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Times New Roman"/>
          <w:b/>
          <w:bCs/>
          <w:szCs w:val="24"/>
        </w:rPr>
      </w:pPr>
      <w:bookmarkStart w:id="0" w:name="_Hlk189432134"/>
      <w:r>
        <w:rPr>
          <w:rFonts w:cs="Times New Roman"/>
          <w:b/>
          <w:bCs/>
          <w:szCs w:val="24"/>
        </w:rPr>
        <w:t>ABSTRAK</w:t>
      </w:r>
    </w:p>
    <w:bookmarkEnd w:id="0"/>
    <w:p>
      <w:pPr>
        <w:rPr>
          <w:lang w:val="id-ID"/>
        </w:rPr>
      </w:pPr>
    </w:p>
    <w:p>
      <w:pPr>
        <w:spacing w:after="0" w:line="240" w:lineRule="auto"/>
        <w:jc w:val="center"/>
        <w:rPr>
          <w:rFonts w:cs="Times New Roman"/>
          <w:b/>
          <w:bCs/>
          <w:szCs w:val="24"/>
          <w:lang w:val="id-ID"/>
        </w:rPr>
      </w:pPr>
      <w:r>
        <w:rPr>
          <w:rFonts w:cs="Times New Roman"/>
          <w:b/>
          <w:bCs/>
          <w:szCs w:val="24"/>
          <w:lang w:val="id-ID"/>
        </w:rPr>
        <w:t>Gambaran Aktivitas Fisik, Merokok Dan Tingkat Stres Pada Penderita Hipertensi Di Puskesmas Kintamani I</w:t>
      </w:r>
    </w:p>
    <w:p>
      <w:pPr>
        <w:spacing w:after="0" w:line="240" w:lineRule="auto"/>
        <w:jc w:val="center"/>
        <w:rPr>
          <w:rFonts w:cs="Times New Roman"/>
          <w:b/>
          <w:bCs/>
          <w:szCs w:val="24"/>
          <w:lang w:val="id-ID"/>
        </w:rPr>
      </w:pPr>
    </w:p>
    <w:p>
      <w:pPr>
        <w:tabs>
          <w:tab w:val="left" w:pos="142"/>
          <w:tab w:val="left" w:pos="7797"/>
        </w:tabs>
        <w:ind w:left="426" w:right="3" w:hanging="426"/>
        <w:jc w:val="center"/>
        <w:rPr>
          <w:lang w:val="id-ID"/>
        </w:rPr>
      </w:pPr>
      <w:r>
        <w:rPr>
          <w:rFonts w:eastAsia="Times New Roman"/>
          <w:color w:val="000000"/>
          <w:lang w:val="en-US"/>
        </w:rPr>
        <w:t xml:space="preserve">I </w:t>
      </w:r>
      <w:r>
        <w:rPr>
          <w:rFonts w:eastAsia="Times New Roman"/>
          <w:color w:val="000000"/>
          <w:lang w:val="en-US"/>
        </w:rPr>
        <w:t>Gede Eka Dharma Putra Sanjaya</w:t>
      </w:r>
      <w:r>
        <w:rPr>
          <w:rFonts w:eastAsia="Times New Roman"/>
          <w:color w:val="000000"/>
          <w:vertAlign w:val="superscript"/>
          <w:lang w:val="en-US"/>
        </w:rPr>
        <w:t>1</w:t>
      </w:r>
      <w:r>
        <w:rPr>
          <w:rFonts w:eastAsia="Times New Roman"/>
          <w:color w:val="000000"/>
          <w:lang w:val="en-US"/>
        </w:rPr>
        <w:t>, Ni Luh Gede Intan Saraswati</w:t>
      </w:r>
      <w:r>
        <w:rPr>
          <w:rFonts w:eastAsia="Times New Roman"/>
          <w:color w:val="000000"/>
          <w:vertAlign w:val="superscript"/>
          <w:lang w:val="en-US"/>
        </w:rPr>
        <w:t>2</w:t>
      </w:r>
      <w:r>
        <w:rPr>
          <w:rFonts w:eastAsia="Times New Roman"/>
          <w:color w:val="000000"/>
          <w:lang w:val="en-US"/>
        </w:rPr>
        <w:t>,</w:t>
      </w:r>
      <w:r>
        <w:rPr>
          <w:rFonts w:eastAsia="Times New Roman"/>
          <w:color w:val="000000"/>
          <w:vertAlign w:val="superscript"/>
          <w:lang w:val="en-US"/>
        </w:rPr>
        <w:t xml:space="preserve"> </w:t>
      </w:r>
      <w:r>
        <w:rPr>
          <w:rFonts w:eastAsia="Times New Roman"/>
          <w:color w:val="000000"/>
          <w:lang w:val="en-US"/>
        </w:rPr>
        <w:t>Theresia Anita Pramesti</w:t>
      </w:r>
      <w:r>
        <w:rPr>
          <w:rFonts w:eastAsia="Times New Roman"/>
          <w:color w:val="000000"/>
          <w:vertAlign w:val="superscript"/>
          <w:lang w:val="en-US"/>
        </w:rPr>
        <w:t>3</w:t>
      </w:r>
    </w:p>
    <w:p>
      <w:pPr>
        <w:spacing w:after="0" w:line="240" w:lineRule="auto"/>
        <w:ind w:firstLine="426"/>
        <w:jc w:val="both"/>
        <w:rPr>
          <w:rFonts w:cs="Times New Roman"/>
          <w:b/>
          <w:bCs/>
          <w:szCs w:val="24"/>
        </w:rPr>
      </w:pPr>
      <w:r>
        <w:rPr>
          <w:rFonts w:cs="Times New Roman"/>
          <w:szCs w:val="24"/>
          <w:lang w:val="id-ID"/>
        </w:rPr>
        <w:t xml:space="preserve">Hipertensi merupakan masalah kesehatan yang mempengaruhi lebih dari sepertiga populasi dunia saat ini. </w:t>
      </w:r>
      <w:r>
        <w:rPr>
          <w:rFonts w:cs="Times New Roman"/>
          <w:szCs w:val="24"/>
        </w:rPr>
        <w:t xml:space="preserve">Faktor </w:t>
      </w:r>
      <w:r>
        <w:rPr>
          <w:rFonts w:cs="Times New Roman"/>
          <w:kern w:val="0"/>
          <w:szCs w:val="24"/>
          <w14:ligatures w14:val="none"/>
        </w:rPr>
        <w:t>yang dapat mempengaruhi peningkatan tekanan darah pada penderita hipertensi antara lain, kurangnya aktivitas fisik, mengalami stres dan kebiasaan merokok.</w:t>
      </w:r>
      <w:r>
        <w:rPr>
          <w:rFonts w:cs="Times New Roman"/>
          <w:b/>
          <w:bCs/>
          <w:szCs w:val="24"/>
        </w:rPr>
        <w:t xml:space="preserve"> </w:t>
      </w:r>
      <w:r>
        <w:rPr>
          <w:rFonts w:cs="Times New Roman"/>
          <w:szCs w:val="24"/>
        </w:rPr>
        <w:t xml:space="preserve">Penelitian ini bertujuan untuk mengetahui </w:t>
      </w:r>
      <w:r>
        <w:rPr>
          <w:rFonts w:cs="Times New Roman"/>
          <w:kern w:val="0"/>
          <w:szCs w:val="24"/>
          <w14:ligatures w14:val="none"/>
        </w:rPr>
        <w:t>gambaran aktivitas fisik, merokok dan tingkat stres pada penderita hipertensi di Puskesmas Kintamani I.</w:t>
      </w:r>
      <w:r>
        <w:rPr>
          <w:rFonts w:cs="Times New Roman"/>
          <w:b/>
          <w:bCs/>
          <w:szCs w:val="24"/>
        </w:rPr>
        <w:t xml:space="preserve"> </w:t>
      </w:r>
      <w:r>
        <w:rPr>
          <w:rFonts w:cs="Times New Roman"/>
          <w:szCs w:val="24"/>
        </w:rPr>
        <w:t xml:space="preserve">Desain penelitian ini adalah deskriptif. Sampel yang digunakan yaitu penderita hipertensi berjumlah 144 responden yang dipilih dengan teknik </w:t>
      </w:r>
      <w:r>
        <w:rPr>
          <w:i/>
          <w:iCs/>
        </w:rPr>
        <w:t>non probability sampling</w:t>
      </w:r>
      <w:r>
        <w:t xml:space="preserve"> dengan </w:t>
      </w:r>
      <w:r>
        <w:rPr>
          <w:i/>
          <w:iCs/>
        </w:rPr>
        <w:t xml:space="preserve">purposive sampling. </w:t>
      </w:r>
      <w:r>
        <w:t xml:space="preserve">Instrument pada penelitian ini yaitu lembar data demografi, </w:t>
      </w:r>
      <w:r>
        <w:rPr>
          <w:i/>
          <w:iCs/>
          <w:lang w:val="id-ID"/>
        </w:rPr>
        <w:t xml:space="preserve">Baecke Questionnare, </w:t>
      </w:r>
      <w:r>
        <w:rPr>
          <w:lang w:val="id-ID"/>
        </w:rPr>
        <w:t xml:space="preserve">kuesioner kebiasaan merokok dan Kuesioner </w:t>
      </w:r>
      <w:r>
        <w:rPr>
          <w:i/>
          <w:iCs/>
          <w:lang w:val="id-ID"/>
        </w:rPr>
        <w:t>Depression Anxiety Stres Scale</w:t>
      </w:r>
      <w:r>
        <w:rPr>
          <w:lang w:val="id-ID"/>
        </w:rPr>
        <w:t xml:space="preserve"> 42 (DASS 42).</w:t>
      </w:r>
      <w:r>
        <w:t xml:space="preserve"> Data yang diperoleh dianalisis menggunakan analisa univariat.</w:t>
      </w:r>
      <w:r>
        <w:rPr>
          <w:rFonts w:cs="Times New Roman"/>
          <w:b/>
          <w:bCs/>
          <w:szCs w:val="24"/>
        </w:rPr>
        <w:t xml:space="preserve"> </w:t>
      </w:r>
      <w:r>
        <w:rPr>
          <w:rFonts w:cs="Times New Roman"/>
          <w:szCs w:val="24"/>
        </w:rPr>
        <w:t>Hasil penelitian menunjukan</w:t>
      </w:r>
      <w:r>
        <w:rPr>
          <w:rFonts w:cs="Times New Roman"/>
          <w:b/>
          <w:bCs/>
          <w:szCs w:val="24"/>
        </w:rPr>
        <w:t xml:space="preserve"> </w:t>
      </w:r>
      <w:r>
        <w:rPr>
          <w:rFonts w:cs="Times New Roman"/>
          <w:szCs w:val="24"/>
        </w:rPr>
        <w:t>sebagian besar responden memiliki aktivitas fisik berat sebanyak 78 responden (54,2%), Aktivitas fisik berat pada responden disebabkan karena tempat tinggal mereka di wilayah pegunungan yang sebagian besar bekerja sebagai petani yang biasanya memikul hasil panen melewati jalan yang curam. Mayoritas responden tidak memiliki kebiasaan merokok yaitu sebanyak 79 responden (54,8%), hal tersebut dipengaruhi oleh sebagian besar responden berjenis kelamin perempuan, stigma negatif para perempuan yang merokok menyebabkan rendahnya kebiasaan merokok pada perempuan. Sebanyak 52 responden (36,1%) memiliki tingkat stres sedang, hal tersebut dipengaruhi oleh mayoritas responden berjenis kelamin perempuan, perubahan yang terjadi setelah menikah membuat perempuan merasa tertekan karena dituntut harus bisa menyesuaikan diri dengan suasana dan lingkungan baru. Perlu diberikannya edukasi mengenai istirahat yang cukup dan manajemen stress terutama kepada perempuan.</w:t>
      </w:r>
    </w:p>
    <w:p>
      <w:pPr>
        <w:spacing w:after="0" w:line="240" w:lineRule="auto"/>
        <w:ind w:firstLine="426"/>
        <w:jc w:val="both"/>
        <w:rPr>
          <w:rFonts w:cs="Times New Roman"/>
          <w:szCs w:val="24"/>
        </w:rPr>
      </w:pPr>
    </w:p>
    <w:p>
      <w:pPr>
        <w:spacing w:after="0" w:line="240" w:lineRule="auto"/>
        <w:ind w:firstLine="426"/>
        <w:jc w:val="both"/>
        <w:rPr>
          <w:lang w:val="id-ID"/>
        </w:rPr>
      </w:pPr>
    </w:p>
    <w:p>
      <w:pPr>
        <w:spacing w:after="0" w:line="240" w:lineRule="auto"/>
        <w:ind w:firstLine="426"/>
        <w:jc w:val="both"/>
        <w:rPr>
          <w:lang w:val="id-ID"/>
        </w:rPr>
      </w:pPr>
    </w:p>
    <w:p>
      <w:pPr>
        <w:spacing w:after="0" w:line="240" w:lineRule="auto"/>
        <w:rPr>
          <w:rFonts w:cs="Times New Roman"/>
          <w:b/>
          <w:bCs/>
          <w:szCs w:val="24"/>
        </w:rPr>
      </w:pPr>
      <w:r>
        <w:rPr>
          <w:rFonts w:cs="Times New Roman"/>
          <w:b/>
          <w:bCs/>
          <w:szCs w:val="24"/>
        </w:rPr>
        <w:t>Kata Kunci: Aktivitas fisik, Merokok, Tingkat Stres, Hipertensi.</w:t>
      </w:r>
    </w:p>
    <w:p>
      <w:pPr>
        <w:rPr>
          <w:lang w:val="id-ID"/>
        </w:rPr>
      </w:pPr>
    </w:p>
    <w:p>
      <w:pPr>
        <w:rPr>
          <w:lang w:val="id-ID"/>
        </w:rPr>
      </w:pPr>
    </w:p>
    <w:p>
      <w:pPr>
        <w:rPr>
          <w:lang w:val="id-ID"/>
        </w:rPr>
      </w:pPr>
    </w:p>
    <w:p>
      <w:pPr>
        <w:rPr>
          <w:lang w:val="id-ID"/>
        </w:rPr>
      </w:pPr>
    </w:p>
    <w:p>
      <w:pPr>
        <w:rPr>
          <w:lang w:val="id-ID"/>
        </w:rPr>
      </w:pPr>
    </w:p>
    <w:p>
      <w:pPr>
        <w:pStyle w:val="2"/>
        <w:numPr>
          <w:ilvl w:val="0"/>
          <w:numId w:val="0"/>
        </w:numPr>
        <w:spacing w:line="360" w:lineRule="auto"/>
        <w:ind w:left="720" w:hanging="360"/>
        <w:jc w:val="center"/>
        <w:rPr>
          <w:i/>
          <w:iCs/>
        </w:rPr>
      </w:pPr>
      <w:bookmarkStart w:id="1" w:name="_Toc188048805"/>
      <w:bookmarkStart w:id="2" w:name="_Toc185376307"/>
      <w:r>
        <w:rPr>
          <w:i/>
          <w:iCs/>
        </w:rPr>
        <w:t>ABSTRACT</w:t>
      </w:r>
      <w:bookmarkEnd w:id="1"/>
      <w:bookmarkEnd w:id="2"/>
    </w:p>
    <w:p>
      <w:pPr>
        <w:rPr>
          <w:lang w:val="id-ID"/>
        </w:rPr>
      </w:pPr>
    </w:p>
    <w:p>
      <w:pPr>
        <w:spacing w:after="0" w:line="240" w:lineRule="auto"/>
        <w:jc w:val="center"/>
        <w:rPr>
          <w:rFonts w:cs="Times New Roman"/>
          <w:b/>
          <w:bCs/>
          <w:szCs w:val="24"/>
          <w:lang w:val="id-ID"/>
        </w:rPr>
      </w:pPr>
      <w:r>
        <w:rPr>
          <w:rFonts w:cs="Times New Roman"/>
          <w:b/>
          <w:bCs/>
          <w:szCs w:val="24"/>
          <w:lang w:val="id-ID"/>
        </w:rPr>
        <w:t>Overview of Physical Activity, Smoking and Stress Levels in Hypertension Patients at Kintamani I Health Center</w:t>
      </w:r>
    </w:p>
    <w:p>
      <w:pPr>
        <w:spacing w:after="0" w:line="240" w:lineRule="auto"/>
        <w:jc w:val="center"/>
        <w:rPr>
          <w:rFonts w:cs="Times New Roman"/>
          <w:b/>
          <w:bCs/>
          <w:szCs w:val="24"/>
          <w:lang w:val="id-ID"/>
        </w:rPr>
      </w:pPr>
    </w:p>
    <w:p>
      <w:pPr>
        <w:tabs>
          <w:tab w:val="left" w:pos="142"/>
          <w:tab w:val="left" w:pos="7797"/>
        </w:tabs>
        <w:ind w:left="426" w:right="3" w:hanging="426"/>
        <w:jc w:val="center"/>
        <w:rPr>
          <w:rFonts w:eastAsia="Times New Roman"/>
          <w:color w:val="000000"/>
          <w:lang w:val="en-US"/>
        </w:rPr>
      </w:pPr>
      <w:r>
        <w:rPr>
          <w:rFonts w:eastAsia="Times New Roman"/>
          <w:color w:val="000000"/>
          <w:lang w:val="en-US"/>
        </w:rPr>
        <w:t>I Gede Eka Dharma Putra Sanjaya</w:t>
      </w:r>
      <w:r>
        <w:rPr>
          <w:rFonts w:eastAsia="Times New Roman"/>
          <w:color w:val="000000"/>
          <w:vertAlign w:val="superscript"/>
          <w:lang w:val="en-US"/>
        </w:rPr>
        <w:t>1</w:t>
      </w:r>
      <w:r>
        <w:rPr>
          <w:rFonts w:eastAsia="Times New Roman"/>
          <w:color w:val="000000"/>
          <w:lang w:val="en-US"/>
        </w:rPr>
        <w:t>, Ni Luh Gede Intan Saraswati</w:t>
      </w:r>
      <w:r>
        <w:rPr>
          <w:rFonts w:eastAsia="Times New Roman"/>
          <w:color w:val="000000"/>
          <w:vertAlign w:val="superscript"/>
          <w:lang w:val="en-US"/>
        </w:rPr>
        <w:t>2</w:t>
      </w:r>
      <w:r>
        <w:rPr>
          <w:rFonts w:eastAsia="Times New Roman"/>
          <w:color w:val="000000"/>
          <w:lang w:val="en-US"/>
        </w:rPr>
        <w:t>,</w:t>
      </w:r>
      <w:r>
        <w:rPr>
          <w:rFonts w:eastAsia="Times New Roman"/>
          <w:color w:val="000000"/>
          <w:vertAlign w:val="superscript"/>
          <w:lang w:val="en-US"/>
        </w:rPr>
        <w:t xml:space="preserve"> </w:t>
      </w:r>
      <w:r>
        <w:rPr>
          <w:rFonts w:eastAsia="Times New Roman"/>
          <w:color w:val="000000"/>
          <w:lang w:val="en-US"/>
        </w:rPr>
        <w:t>Theresia Anita Pramesti</w:t>
      </w:r>
      <w:r>
        <w:rPr>
          <w:rFonts w:eastAsia="Times New Roman"/>
          <w:color w:val="000000"/>
          <w:vertAlign w:val="superscript"/>
          <w:lang w:val="en-US"/>
        </w:rPr>
        <w:t>3</w:t>
      </w:r>
      <w:bookmarkStart w:id="3" w:name="_GoBack"/>
      <w:bookmarkEnd w:id="3"/>
    </w:p>
    <w:p>
      <w:pPr>
        <w:ind w:firstLine="426"/>
        <w:jc w:val="both"/>
        <w:rPr>
          <w:i/>
          <w:iCs/>
          <w:lang w:val="id-ID"/>
        </w:rPr>
      </w:pPr>
      <w:r>
        <w:rPr>
          <w:i/>
          <w:iCs/>
        </w:rPr>
        <w:t>Hypertension is a health issue that affects more than one-third of the world's population today. Several factors contribute to increased blood pressure in hypertensive patients, including lack of physical activity, stress, and smoking habits. This study aims to describe physical activity, smoking habits, and stress levels among hypertensive patients at Kintamani I Public Health Center. The research design used is descriptive. The sample consists of 144 hypertensive patients selected through non-probability sampling with purposive sampling. The instruments used in this study include a demographic data sheet, the Baecke Questionnaire, a smoking habit questionnaire, and the Depression Anxiety Stress Scale 42 (DASS 42) questionnaire. Data were analyzed using univariate analysis. The results show that the majority of respondents (78 respondents, 54.2%) engage in heavy physical activity, primarily due to their residence in mountainous areas where most work as farmers, often carrying harvested crops over steep paths. Most respondents (79 respondents, 54.8%) do not have a smoking habit, influenced by the fact that the majority of respondents are female. The negative stigma associated with women who smoke contributes to the low smoking rate among female respondents. Additionally, 52 respondents (36.1%) experience moderate stress levels, which is influenced by the fact that most respondents are female. Life changes after marriage put pressure on women, requiring them to adapt to new environments and situations. Education on adequate rest and stress management, particularly for women, is necessary.</w:t>
      </w:r>
    </w:p>
    <w:p>
      <w:pPr>
        <w:rPr>
          <w:i/>
          <w:iCs/>
          <w:lang w:val="id-ID"/>
        </w:rPr>
      </w:pPr>
    </w:p>
    <w:p>
      <w:pPr>
        <w:rPr>
          <w:rFonts w:cs="Times New Roman"/>
          <w:b/>
          <w:bCs/>
          <w:szCs w:val="24"/>
        </w:rPr>
      </w:pPr>
    </w:p>
    <w:p>
      <w:pPr>
        <w:rPr>
          <w:i/>
          <w:iCs/>
          <w:lang w:val="id-ID"/>
        </w:rPr>
      </w:pPr>
      <w:r>
        <w:rPr>
          <w:rFonts w:cs="Times New Roman"/>
          <w:b/>
          <w:bCs/>
          <w:i/>
          <w:iCs/>
          <w:szCs w:val="24"/>
        </w:rPr>
        <w:t>Keywords: Physical activity, Smoking, Stress level, Hypertension.</w:t>
      </w:r>
    </w:p>
    <w:p>
      <w:pPr>
        <w:rPr>
          <w:color w:val="1212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00000000" w:usb1="00000000" w:usb2="00000009" w:usb3="00000000" w:csb0="000001FF" w:csb1="00000000"/>
  </w:font>
  <w:font w:name="Cambria Math">
    <w:panose1 w:val="02040503050406030204"/>
    <w:charset w:val="00"/>
    <w:family w:val="roman"/>
    <w:pitch w:val="default"/>
    <w:sig w:usb0="00000000" w:usb1="00000000" w:usb2="02000000" w:usb3="00000000" w:csb0="0000019F" w:csb1="00000000"/>
  </w:font>
  <w:font w:name="Webdings">
    <w:panose1 w:val="05030102010509060703"/>
    <w:charset w:val="02"/>
    <w:family w:val="roman"/>
    <w:pitch w:val="default"/>
    <w:sig w:usb0="00000000" w:usb1="00000000" w:usb2="00000000" w:usb3="00000000" w:csb0="80000000" w:csb1="00000000"/>
  </w:font>
  <w:font w:name="等线 Ligh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A34"/>
    <w:multiLevelType w:val="multilevel"/>
    <w:tmpl w:val="126A1A34"/>
    <w:lvl w:ilvl="0" w:tentative="0">
      <w:start w:val="1"/>
      <w:numFmt w:val="decimal"/>
      <w:lvlText w:val="%1."/>
      <w:lvlJc w:val="left"/>
      <w:pPr>
        <w:ind w:left="720" w:hanging="360"/>
      </w:pPr>
      <w:rPr>
        <w:rFonts w:hint="default"/>
      </w:rPr>
    </w:lvl>
    <w:lvl w:ilvl="1" w:tentative="0">
      <w:start w:val="3"/>
      <w:numFmt w:val="decimal"/>
      <w:pStyle w:val="2"/>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4"/>
      <w:szCs w:val="22"/>
      <w:lang w:val="zh-CN" w:eastAsia="en-US" w:bidi="ar-SA"/>
      <w14:ligatures w14:val="none"/>
    </w:rPr>
  </w:style>
  <w:style w:type="paragraph" w:styleId="2">
    <w:name w:val="heading 1"/>
    <w:basedOn w:val="1"/>
    <w:next w:val="1"/>
    <w:qFormat/>
    <w:uiPriority w:val="0"/>
    <w:pPr>
      <w:keepNext/>
      <w:keepLines/>
      <w:numPr>
        <w:ilvl w:val="1"/>
        <w:numId w:val="1"/>
      </w:numPr>
      <w:spacing w:before="240" w:after="0" w:line="480" w:lineRule="auto"/>
      <w:contextualSpacing/>
      <w:jc w:val="both"/>
      <w:outlineLvl w:val="0"/>
    </w:pPr>
    <w:rPr>
      <w:rFonts w:eastAsiaTheme="majorEastAsia" w:cstheme="majorBidi"/>
      <w:b/>
      <w:szCs w:val="32"/>
      <w:lang w:val="id-ID"/>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2025-02-27T11:45:15Z</dcterms:created>
  <dc:creator>iPhone</dc:creator>
  <cp:lastModifiedBy>iPhone</cp:lastModifiedBy>
  <dcterms:modified xsi:type="dcterms:W3CDTF">2025-02-27T11:46:30Z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2052-11.33.82</vt:lpwstr>
  </property>
  <property fmtid="{D5CDD505-2E9C-101B-9397-08002B2CF9AE}" pid="3" name="ICV">
    <vt:lpwstr>AFB1936F9D197658CBDFBF67DF3BD886_31</vt:lpwstr>
  </property>
</Properties>
</file>