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
        <w:rPr>
          <w:sz w:val="26"/>
        </w:rPr>
      </w:pPr>
    </w:p>
    <w:p>
      <w:pPr>
        <w:pStyle w:val="Heading1"/>
        <w:spacing w:line="477" w:lineRule="auto" w:before="90"/>
        <w:ind w:left="3277" w:right="3058" w:firstLine="864"/>
        <w:jc w:val="left"/>
      </w:pPr>
      <w:r>
        <w:rPr/>
        <w:t>BAB III METODE PENELITIAN</w:t>
      </w:r>
    </w:p>
    <w:p>
      <w:pPr>
        <w:pStyle w:val="BodyText"/>
        <w:spacing w:before="3"/>
        <w:rPr>
          <w:b/>
          <w:sz w:val="13"/>
        </w:rPr>
      </w:pPr>
    </w:p>
    <w:p>
      <w:pPr>
        <w:pStyle w:val="ListParagraph"/>
        <w:numPr>
          <w:ilvl w:val="1"/>
          <w:numId w:val="1"/>
        </w:numPr>
        <w:tabs>
          <w:tab w:pos="1009" w:val="left" w:leader="none"/>
        </w:tabs>
        <w:spacing w:line="240" w:lineRule="auto" w:before="90" w:after="0"/>
        <w:ind w:left="1008" w:right="0" w:hanging="363"/>
        <w:jc w:val="both"/>
        <w:rPr>
          <w:b/>
          <w:sz w:val="24"/>
        </w:rPr>
      </w:pPr>
      <w:r>
        <w:rPr>
          <w:b/>
          <w:sz w:val="24"/>
        </w:rPr>
        <w:t>Jenis</w:t>
      </w:r>
      <w:r>
        <w:rPr>
          <w:b/>
          <w:spacing w:val="-3"/>
          <w:sz w:val="24"/>
        </w:rPr>
        <w:t> </w:t>
      </w:r>
      <w:r>
        <w:rPr>
          <w:b/>
          <w:sz w:val="24"/>
        </w:rPr>
        <w:t>Penelitian</w:t>
      </w:r>
    </w:p>
    <w:p>
      <w:pPr>
        <w:pStyle w:val="BodyText"/>
        <w:rPr>
          <w:b/>
          <w:sz w:val="26"/>
        </w:rPr>
      </w:pPr>
    </w:p>
    <w:p>
      <w:pPr>
        <w:pStyle w:val="BodyText"/>
        <w:spacing w:line="480" w:lineRule="auto" w:before="217"/>
        <w:ind w:left="588" w:right="533" w:firstLine="720"/>
        <w:jc w:val="both"/>
      </w:pPr>
      <w:r>
        <w:rPr/>
        <w:t>Jenis penelitian yang digunakan dalam penelitian ini adalah penelitian kuantitatif dengan pendekatan deskriptif. Metode penelitian deskriptif adalah penelitian yang dilakukan untu mengetahui nilai variabel mandiri baik satu variabel atau lebih (variabel yang berdiri sendiri atau variabel bebas) (Syifaa Nabila Alifiani 2017). Penelitian kuantitatif diartikan sebagai metode penelitian yang berlandaskan pada filsafat </w:t>
      </w:r>
      <w:r>
        <w:rPr>
          <w:i/>
        </w:rPr>
        <w:t>positivisme</w:t>
      </w:r>
      <w:r>
        <w:rPr/>
        <w:t>, digunakan untuk meneliti pada populasi atau sampel tertentu, pengumpulan data menggunakan instrumen penelitian, analisis data bersifat kuantitatif / statistik, dengan tujuan untuk menguji hipotetsis yang telah ditetapkan (Tanzeh and Arikunto 2020). Penggunaan penelitian kuantitatif dengan instrumen yang valid dan reliabel serta analisis yang tepat dan relevan dimaksudkan agar hasil penelitian yang dicapai tidak berbeda dengan kondisi sebenarnya (Yusuf 2014). Metode kuantitatif digunakan untuk mengetahui lebih detail analisis kelengkapan pengisian rekam medis pasien Palatoschizis di RSU Dharma Yadnya Denpasar.</w:t>
      </w:r>
    </w:p>
    <w:p>
      <w:pPr>
        <w:pStyle w:val="BodyText"/>
        <w:spacing w:before="3"/>
        <w:rPr>
          <w:sz w:val="21"/>
        </w:rPr>
      </w:pPr>
    </w:p>
    <w:p>
      <w:pPr>
        <w:pStyle w:val="Heading1"/>
        <w:numPr>
          <w:ilvl w:val="1"/>
          <w:numId w:val="1"/>
        </w:numPr>
        <w:tabs>
          <w:tab w:pos="949" w:val="left" w:leader="none"/>
        </w:tabs>
        <w:spacing w:line="240" w:lineRule="auto" w:before="1" w:after="0"/>
        <w:ind w:left="948" w:right="0" w:hanging="364"/>
        <w:jc w:val="both"/>
      </w:pPr>
      <w:r>
        <w:rPr/>
        <w:t>Lokasi dan Waktu</w:t>
      </w:r>
      <w:r>
        <w:rPr>
          <w:spacing w:val="-9"/>
        </w:rPr>
        <w:t> </w:t>
      </w:r>
      <w:r>
        <w:rPr/>
        <w:t>Penelitian</w:t>
      </w:r>
    </w:p>
    <w:p>
      <w:pPr>
        <w:pStyle w:val="BodyText"/>
        <w:spacing w:before="3"/>
        <w:rPr>
          <w:b/>
          <w:sz w:val="27"/>
        </w:rPr>
      </w:pPr>
    </w:p>
    <w:p>
      <w:pPr>
        <w:pStyle w:val="ListParagraph"/>
        <w:numPr>
          <w:ilvl w:val="2"/>
          <w:numId w:val="1"/>
        </w:numPr>
        <w:tabs>
          <w:tab w:pos="1129" w:val="left" w:leader="none"/>
        </w:tabs>
        <w:spacing w:line="240" w:lineRule="auto" w:before="0" w:after="0"/>
        <w:ind w:left="1128" w:right="0" w:hanging="544"/>
        <w:jc w:val="both"/>
        <w:rPr>
          <w:b/>
          <w:sz w:val="24"/>
        </w:rPr>
      </w:pPr>
      <w:r>
        <w:rPr>
          <w:b/>
          <w:sz w:val="24"/>
        </w:rPr>
        <w:t>Lokasi Penelitian</w:t>
      </w:r>
    </w:p>
    <w:p>
      <w:pPr>
        <w:pStyle w:val="BodyText"/>
        <w:rPr>
          <w:b/>
        </w:rPr>
      </w:pPr>
    </w:p>
    <w:p>
      <w:pPr>
        <w:pStyle w:val="BodyText"/>
        <w:spacing w:line="480" w:lineRule="auto"/>
        <w:ind w:left="588" w:right="539" w:firstLine="720"/>
        <w:jc w:val="both"/>
      </w:pPr>
      <w:r>
        <w:rPr/>
        <w:t>Penelitian ini dilakukan di Unit Rekam Medis rawat inap di RSU Dharma yadnya Denpasar.</w:t>
      </w:r>
    </w:p>
    <w:p>
      <w:pPr>
        <w:spacing w:after="0" w:line="480" w:lineRule="auto"/>
        <w:jc w:val="both"/>
        <w:sectPr>
          <w:headerReference w:type="default" r:id="rId5"/>
          <w:type w:val="continuous"/>
          <w:pgSz w:w="11920" w:h="16850"/>
          <w:pgMar w:header="727" w:top="1600" w:bottom="280" w:left="1680" w:right="1160"/>
          <w:pgNumType w:start="19"/>
        </w:sectPr>
      </w:pPr>
    </w:p>
    <w:p>
      <w:pPr>
        <w:pStyle w:val="Heading1"/>
        <w:numPr>
          <w:ilvl w:val="2"/>
          <w:numId w:val="1"/>
        </w:numPr>
        <w:tabs>
          <w:tab w:pos="1129" w:val="left" w:leader="none"/>
        </w:tabs>
        <w:spacing w:line="240" w:lineRule="auto" w:before="80" w:after="0"/>
        <w:ind w:left="1128" w:right="0" w:hanging="544"/>
        <w:jc w:val="left"/>
      </w:pPr>
      <w:r>
        <w:rPr/>
        <w:t>Waktu</w:t>
      </w:r>
      <w:r>
        <w:rPr>
          <w:spacing w:val="-3"/>
        </w:rPr>
        <w:t> </w:t>
      </w:r>
      <w:r>
        <w:rPr/>
        <w:t>Penelitian</w:t>
      </w:r>
    </w:p>
    <w:p>
      <w:pPr>
        <w:pStyle w:val="BodyText"/>
        <w:spacing w:before="11"/>
        <w:rPr>
          <w:b/>
          <w:sz w:val="23"/>
        </w:rPr>
      </w:pPr>
    </w:p>
    <w:p>
      <w:pPr>
        <w:pStyle w:val="BodyText"/>
        <w:spacing w:line="480" w:lineRule="auto"/>
        <w:ind w:left="588" w:right="627" w:firstLine="720"/>
      </w:pPr>
      <w:r>
        <w:rPr/>
        <w:t>Penelitian ini dilaksanakan pada bulan Maret 2023 di RSU Dharma Yadnya.</w:t>
      </w:r>
    </w:p>
    <w:p>
      <w:pPr>
        <w:pStyle w:val="Heading1"/>
        <w:numPr>
          <w:ilvl w:val="1"/>
          <w:numId w:val="1"/>
        </w:numPr>
        <w:tabs>
          <w:tab w:pos="949" w:val="left" w:leader="none"/>
        </w:tabs>
        <w:spacing w:line="240" w:lineRule="auto" w:before="0" w:after="0"/>
        <w:ind w:left="948" w:right="0" w:hanging="364"/>
        <w:jc w:val="left"/>
      </w:pPr>
      <w:r>
        <w:rPr/>
        <w:pict>
          <v:shape style="position:absolute;margin-left:333.850006pt;margin-top:102.983131pt;width:6pt;height:22.9pt;mso-position-horizontal-relative:page;mso-position-vertical-relative:paragraph;z-index:15732224" coordorigin="6677,2060" coordsize="120,458" path="m6727,2398l6677,2400,6741,2518,6787,2418,6728,2418,6727,2398xm6736,2060l6716,2061,6727,2396,6727,2400,6728,2418,6748,2418,6747,2400,6747,2396,6736,2060xm6797,2396l6747,2398,6748,2418,6787,2418,6797,2396xe" filled="true" fillcolor="#000000" stroked="false">
            <v:path arrowok="t"/>
            <v:fill type="solid"/>
            <w10:wrap type="none"/>
          </v:shape>
        </w:pict>
      </w:r>
      <w:r>
        <w:rPr/>
        <w:drawing>
          <wp:anchor distT="0" distB="0" distL="0" distR="0" allowOverlap="1" layoutInCell="1" locked="0" behindDoc="0" simplePos="0" relativeHeight="15732736">
            <wp:simplePos x="0" y="0"/>
            <wp:positionH relativeFrom="page">
              <wp:posOffset>4210050</wp:posOffset>
            </wp:positionH>
            <wp:positionV relativeFrom="paragraph">
              <wp:posOffset>2274990</wp:posOffset>
            </wp:positionV>
            <wp:extent cx="76567" cy="2381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6567" cy="238125"/>
                    </a:xfrm>
                    <a:prstGeom prst="rect">
                      <a:avLst/>
                    </a:prstGeom>
                  </pic:spPr>
                </pic:pic>
              </a:graphicData>
            </a:graphic>
          </wp:anchor>
        </w:drawing>
      </w:r>
      <w:r>
        <w:rPr/>
        <w:t>Kerangka</w:t>
      </w:r>
      <w:r>
        <w:rPr>
          <w:spacing w:val="-5"/>
        </w:rPr>
        <w:t> </w:t>
      </w:r>
      <w:r>
        <w:rPr/>
        <w:t>kerja</w:t>
      </w:r>
    </w:p>
    <w:p>
      <w:pPr>
        <w:pStyle w:val="BodyText"/>
        <w:rPr>
          <w:b/>
          <w:sz w:val="20"/>
        </w:rPr>
      </w:pPr>
    </w:p>
    <w:p>
      <w:pPr>
        <w:pStyle w:val="BodyText"/>
        <w:rPr>
          <w:b/>
          <w:sz w:val="20"/>
        </w:rPr>
      </w:pPr>
    </w:p>
    <w:p>
      <w:pPr>
        <w:pStyle w:val="BodyText"/>
        <w:spacing w:before="8"/>
        <w:rPr>
          <w:b/>
          <w:sz w:val="28"/>
        </w:rPr>
      </w:pPr>
      <w:r>
        <w:rPr/>
        <w:pict>
          <v:shape style="position:absolute;margin-left:150.800003pt;margin-top:18.858467pt;width:371pt;height:47.45pt;mso-position-horizontal-relative:page;mso-position-vertical-relative:paragraph;z-index:-15728640;mso-wrap-distance-left:0;mso-wrap-distance-right:0" type="#_x0000_t202" filled="false" stroked="true" strokeweight=".75pt" strokecolor="#000000">
            <v:textbox inset="0,0,0,0">
              <w:txbxContent>
                <w:p>
                  <w:pPr>
                    <w:spacing w:before="74"/>
                    <w:ind w:left="314" w:right="314" w:firstLine="0"/>
                    <w:jc w:val="center"/>
                    <w:rPr>
                      <w:b/>
                      <w:sz w:val="20"/>
                    </w:rPr>
                  </w:pPr>
                  <w:r>
                    <w:rPr>
                      <w:b/>
                      <w:sz w:val="20"/>
                    </w:rPr>
                    <w:t>Populasi</w:t>
                  </w:r>
                </w:p>
                <w:p>
                  <w:pPr>
                    <w:spacing w:before="116"/>
                    <w:ind w:left="316" w:right="314" w:firstLine="0"/>
                    <w:jc w:val="center"/>
                    <w:rPr>
                      <w:sz w:val="22"/>
                    </w:rPr>
                  </w:pPr>
                  <w:r>
                    <w:rPr>
                      <w:sz w:val="20"/>
                    </w:rPr>
                    <w:t>Rekam medis pasien palatoschizis tahun 2022 bulan januari-september sebanyak </w:t>
                  </w:r>
                  <w:r>
                    <w:rPr>
                      <w:sz w:val="22"/>
                    </w:rPr>
                    <w:t>44</w:t>
                  </w:r>
                </w:p>
              </w:txbxContent>
            </v:textbox>
            <v:stroke dashstyle="solid"/>
            <w10:wrap type="topAndBottom"/>
          </v:shape>
        </w:pict>
      </w:r>
      <w:r>
        <w:rPr/>
        <w:pict>
          <v:shape style="position:absolute;margin-left:166.550003pt;margin-top:87.308464pt;width:338.2pt;height:52.5pt;mso-position-horizontal-relative:page;mso-position-vertical-relative:paragraph;z-index:-15728128;mso-wrap-distance-left:0;mso-wrap-distance-right:0" type="#_x0000_t202" filled="false" stroked="true" strokeweight=".75pt" strokecolor="#000000">
            <v:textbox inset="0,0,0,0">
              <w:txbxContent>
                <w:p>
                  <w:pPr>
                    <w:spacing w:before="72"/>
                    <w:ind w:left="1601" w:right="1595" w:firstLine="0"/>
                    <w:jc w:val="center"/>
                    <w:rPr>
                      <w:b/>
                      <w:sz w:val="24"/>
                    </w:rPr>
                  </w:pPr>
                  <w:r>
                    <w:rPr>
                      <w:b/>
                      <w:sz w:val="24"/>
                    </w:rPr>
                    <w:t>Teknik sampling</w:t>
                  </w:r>
                </w:p>
                <w:p>
                  <w:pPr>
                    <w:pStyle w:val="BodyText"/>
                    <w:spacing w:before="139"/>
                    <w:ind w:left="1601" w:right="1597"/>
                    <w:jc w:val="center"/>
                  </w:pPr>
                  <w:r>
                    <w:rPr/>
                    <w:t>Total sampling</w:t>
                  </w:r>
                </w:p>
              </w:txbxContent>
            </v:textbox>
            <v:stroke dashstyle="solid"/>
            <w10:wrap type="topAndBottom"/>
          </v:shape>
        </w:pict>
      </w:r>
      <w:r>
        <w:rPr/>
        <w:pict>
          <v:shape style="position:absolute;margin-left:164.850006pt;margin-top:160.158463pt;width:338.2pt;height:44.05pt;mso-position-horizontal-relative:page;mso-position-vertical-relative:paragraph;z-index:-15727616;mso-wrap-distance-left:0;mso-wrap-distance-right:0" type="#_x0000_t202" filled="false" stroked="true" strokeweight=".75pt" strokecolor="#000000">
            <v:textbox inset="0,0,0,0">
              <w:txbxContent>
                <w:p>
                  <w:pPr>
                    <w:spacing w:before="72"/>
                    <w:ind w:left="1601" w:right="1600" w:firstLine="0"/>
                    <w:jc w:val="center"/>
                    <w:rPr>
                      <w:b/>
                      <w:sz w:val="24"/>
                    </w:rPr>
                  </w:pPr>
                  <w:r>
                    <w:rPr>
                      <w:b/>
                      <w:sz w:val="24"/>
                    </w:rPr>
                    <w:t>Sampel</w:t>
                  </w:r>
                </w:p>
                <w:p>
                  <w:pPr>
                    <w:pStyle w:val="BodyText"/>
                    <w:spacing w:before="139"/>
                    <w:ind w:left="1601" w:right="1601"/>
                    <w:jc w:val="center"/>
                  </w:pPr>
                  <w:r>
                    <w:rPr/>
                    <w:t>44 rekam medis pasien palatoschizis</w:t>
                  </w:r>
                </w:p>
              </w:txbxContent>
            </v:textbox>
            <v:stroke dashstyle="solid"/>
            <w10:wrap type="topAndBottom"/>
          </v:shape>
        </w:pict>
      </w:r>
    </w:p>
    <w:p>
      <w:pPr>
        <w:pStyle w:val="BodyText"/>
        <w:spacing w:before="2"/>
        <w:rPr>
          <w:b/>
          <w:sz w:val="29"/>
        </w:rPr>
      </w:pPr>
    </w:p>
    <w:p>
      <w:pPr>
        <w:pStyle w:val="BodyText"/>
        <w:spacing w:before="1"/>
        <w:rPr>
          <w:b/>
          <w:sz w:val="28"/>
        </w:rPr>
      </w:pPr>
    </w:p>
    <w:p>
      <w:pPr>
        <w:pStyle w:val="BodyText"/>
        <w:ind w:left="921"/>
        <w:rPr>
          <w:sz w:val="20"/>
        </w:rPr>
      </w:pPr>
      <w:r>
        <w:rPr>
          <w:sz w:val="20"/>
        </w:rPr>
        <w:pict>
          <v:group style="width:404.8pt;height:213.7pt;mso-position-horizontal-relative:char;mso-position-vertical-relative:line" coordorigin="0,0" coordsize="8096,4274">
            <v:rect style="position:absolute;left:7;top:372;width:8081;height:983" filled="false" stroked="true" strokeweight=".75pt" strokecolor="#000000">
              <v:stroke dashstyle="solid"/>
            </v:rect>
            <v:shape style="position:absolute;left:3996;top:0;width:120;height:424" coordorigin="3996,0" coordsize="120,424" path="m3996,300l4048,424,4106,325,4065,325,4045,324,4046,304,3996,300xm4046,304l4045,324,4065,325,4066,305,4046,304xm4066,305l4065,325,4106,325,4116,308,4066,305xm4067,0l4046,304,4066,305,4087,2,4067,0xe" filled="true" fillcolor="#000000" stroked="false">
              <v:path arrowok="t"/>
              <v:fill type="solid"/>
            </v:shape>
            <v:rect style="position:absolute;left:666;top:1778;width:6827;height:1016" filled="false" stroked="true" strokeweight=".75pt" strokecolor="#000000">
              <v:stroke dashstyle="solid"/>
            </v:rect>
            <v:shape style="position:absolute;left:4018;top:1407;width:122;height:1847" coordorigin="4019,1407" coordsize="122,1847" path="m4139,3134l4089,3134,4091,2846,4071,2846,4069,3134,4019,3134,4078,3254,4129,3154,4139,3134xm4141,1710l4091,1710,4090,1407,4070,1407,4071,1710,4021,1710,4081,1830,4131,1730,4141,1710xe" filled="true" fillcolor="#000000" stroked="false">
              <v:path arrowok="t"/>
              <v:fill type="solid"/>
            </v:shape>
            <v:shape style="position:absolute;left:830;top:463;width:6453;height:682" type="#_x0000_t202" filled="false" stroked="false">
              <v:textbox inset="0,0,0,0">
                <w:txbxContent>
                  <w:p>
                    <w:pPr>
                      <w:spacing w:line="266" w:lineRule="exact" w:before="0"/>
                      <w:ind w:left="0" w:right="12" w:firstLine="0"/>
                      <w:jc w:val="center"/>
                      <w:rPr>
                        <w:b/>
                        <w:sz w:val="24"/>
                      </w:rPr>
                    </w:pPr>
                    <w:r>
                      <w:rPr>
                        <w:b/>
                        <w:sz w:val="24"/>
                      </w:rPr>
                      <w:t>Pengumpulan data</w:t>
                    </w:r>
                  </w:p>
                  <w:p>
                    <w:pPr>
                      <w:spacing w:before="139"/>
                      <w:ind w:left="0" w:right="18" w:firstLine="0"/>
                      <w:jc w:val="center"/>
                      <w:rPr>
                        <w:sz w:val="24"/>
                      </w:rPr>
                    </w:pPr>
                    <w:r>
                      <w:rPr>
                        <w:sz w:val="24"/>
                      </w:rPr>
                      <w:t>Checklist kelengkapan pengisian rekam medis pasien</w:t>
                    </w:r>
                    <w:r>
                      <w:rPr>
                        <w:spacing w:val="-23"/>
                        <w:sz w:val="24"/>
                      </w:rPr>
                      <w:t> </w:t>
                    </w:r>
                    <w:r>
                      <w:rPr>
                        <w:sz w:val="24"/>
                      </w:rPr>
                      <w:t>Palatoschizis</w:t>
                    </w:r>
                  </w:p>
                </w:txbxContent>
              </v:textbox>
              <w10:wrap type="none"/>
            </v:shape>
            <v:shape style="position:absolute;left:3419;top:1867;width:1348;height:684" type="#_x0000_t202" filled="false" stroked="false">
              <v:textbox inset="0,0,0,0">
                <w:txbxContent>
                  <w:p>
                    <w:pPr>
                      <w:spacing w:line="266" w:lineRule="exact" w:before="0"/>
                      <w:ind w:left="0" w:right="18" w:firstLine="0"/>
                      <w:jc w:val="center"/>
                      <w:rPr>
                        <w:b/>
                        <w:sz w:val="24"/>
                      </w:rPr>
                    </w:pPr>
                    <w:r>
                      <w:rPr>
                        <w:b/>
                        <w:sz w:val="24"/>
                      </w:rPr>
                      <w:t>Analisis data</w:t>
                    </w:r>
                  </w:p>
                  <w:p>
                    <w:pPr>
                      <w:spacing w:before="141"/>
                      <w:ind w:left="0" w:right="23" w:firstLine="0"/>
                      <w:jc w:val="center"/>
                      <w:rPr>
                        <w:sz w:val="24"/>
                      </w:rPr>
                    </w:pPr>
                    <w:r>
                      <w:rPr>
                        <w:sz w:val="24"/>
                      </w:rPr>
                      <w:t>Univariat</w:t>
                    </w:r>
                  </w:p>
                </w:txbxContent>
              </v:textbox>
              <w10:wrap type="none"/>
            </v:shape>
            <v:shape style="position:absolute;left:598;top:3232;width:6981;height:1034" type="#_x0000_t202" filled="false" stroked="true" strokeweight=".75pt" strokecolor="#000000">
              <v:textbox inset="0,0,0,0">
                <w:txbxContent>
                  <w:p>
                    <w:pPr>
                      <w:spacing w:before="72"/>
                      <w:ind w:left="2142" w:right="2142" w:firstLine="0"/>
                      <w:jc w:val="center"/>
                      <w:rPr>
                        <w:b/>
                        <w:sz w:val="24"/>
                      </w:rPr>
                    </w:pPr>
                    <w:r>
                      <w:rPr>
                        <w:b/>
                        <w:sz w:val="24"/>
                      </w:rPr>
                      <w:t>Penyajian hasil penelitian</w:t>
                    </w:r>
                  </w:p>
                </w:txbxContent>
              </v:textbox>
              <v:stroke dashstyle="solid"/>
              <w10:wrap type="none"/>
            </v:shape>
          </v:group>
        </w:pict>
      </w:r>
      <w:r>
        <w:rPr>
          <w:sz w:val="20"/>
        </w:rPr>
      </w:r>
    </w:p>
    <w:p>
      <w:pPr>
        <w:pStyle w:val="BodyText"/>
        <w:rPr>
          <w:b/>
          <w:sz w:val="26"/>
        </w:rPr>
      </w:pPr>
    </w:p>
    <w:p>
      <w:pPr>
        <w:pStyle w:val="BodyText"/>
        <w:rPr>
          <w:b/>
          <w:sz w:val="26"/>
        </w:rPr>
      </w:pPr>
    </w:p>
    <w:p>
      <w:pPr>
        <w:pStyle w:val="BodyText"/>
        <w:spacing w:before="2"/>
        <w:rPr>
          <w:b/>
          <w:sz w:val="28"/>
        </w:rPr>
      </w:pPr>
    </w:p>
    <w:p>
      <w:pPr>
        <w:spacing w:before="1"/>
        <w:ind w:left="3380" w:right="0" w:firstLine="0"/>
        <w:jc w:val="left"/>
        <w:rPr>
          <w:b/>
          <w:sz w:val="24"/>
        </w:rPr>
      </w:pPr>
      <w:r>
        <w:rPr>
          <w:b/>
          <w:sz w:val="24"/>
        </w:rPr>
        <w:t>Gambar 3. 1 Kerangka Kerja</w:t>
      </w:r>
    </w:p>
    <w:p>
      <w:pPr>
        <w:spacing w:after="0"/>
        <w:jc w:val="left"/>
        <w:rPr>
          <w:sz w:val="24"/>
        </w:rPr>
        <w:sectPr>
          <w:pgSz w:w="11920" w:h="16850"/>
          <w:pgMar w:header="727" w:footer="0" w:top="1600" w:bottom="280" w:left="1680" w:right="1160"/>
        </w:sectPr>
      </w:pPr>
    </w:p>
    <w:p>
      <w:pPr>
        <w:pStyle w:val="ListParagraph"/>
        <w:numPr>
          <w:ilvl w:val="1"/>
          <w:numId w:val="1"/>
        </w:numPr>
        <w:tabs>
          <w:tab w:pos="949" w:val="left" w:leader="none"/>
        </w:tabs>
        <w:spacing w:line="240" w:lineRule="auto" w:before="80" w:after="0"/>
        <w:ind w:left="948" w:right="0" w:hanging="364"/>
        <w:jc w:val="both"/>
        <w:rPr>
          <w:b/>
          <w:sz w:val="24"/>
        </w:rPr>
      </w:pPr>
      <w:r>
        <w:rPr>
          <w:b/>
          <w:sz w:val="24"/>
        </w:rPr>
        <w:t>Populasi dan Sampel</w:t>
      </w:r>
      <w:r>
        <w:rPr>
          <w:b/>
          <w:spacing w:val="-12"/>
          <w:sz w:val="24"/>
        </w:rPr>
        <w:t> </w:t>
      </w:r>
      <w:r>
        <w:rPr>
          <w:b/>
          <w:sz w:val="24"/>
        </w:rPr>
        <w:t>Penelitian</w:t>
      </w:r>
    </w:p>
    <w:p>
      <w:pPr>
        <w:pStyle w:val="BodyText"/>
        <w:spacing w:before="6"/>
        <w:rPr>
          <w:b/>
          <w:sz w:val="27"/>
        </w:rPr>
      </w:pPr>
    </w:p>
    <w:p>
      <w:pPr>
        <w:pStyle w:val="ListParagraph"/>
        <w:numPr>
          <w:ilvl w:val="2"/>
          <w:numId w:val="1"/>
        </w:numPr>
        <w:tabs>
          <w:tab w:pos="1129" w:val="left" w:leader="none"/>
        </w:tabs>
        <w:spacing w:line="240" w:lineRule="auto" w:before="0" w:after="0"/>
        <w:ind w:left="1128" w:right="0" w:hanging="544"/>
        <w:jc w:val="both"/>
        <w:rPr>
          <w:b/>
          <w:sz w:val="24"/>
        </w:rPr>
      </w:pPr>
      <w:r>
        <w:rPr>
          <w:b/>
          <w:sz w:val="24"/>
        </w:rPr>
        <w:t>Populasi</w:t>
      </w:r>
    </w:p>
    <w:p>
      <w:pPr>
        <w:pStyle w:val="BodyText"/>
        <w:spacing w:before="9"/>
        <w:rPr>
          <w:b/>
          <w:sz w:val="23"/>
        </w:rPr>
      </w:pPr>
    </w:p>
    <w:p>
      <w:pPr>
        <w:pStyle w:val="BodyText"/>
        <w:spacing w:line="480" w:lineRule="auto"/>
        <w:ind w:left="588" w:right="531" w:firstLine="720"/>
        <w:jc w:val="both"/>
      </w:pPr>
      <w:r>
        <w:rPr/>
        <w:t>Populasi adalah suatu wilayah yang digeneralisasikan yang terdiri dari objek dan subjek dengan sifat dan karakteristik tertentu yang ditentukan oleh peneliti, yang dipelajari dan ditarik kesimpulannya (Sugiyono 2017). Semakin sedikit karakteristik populasi yang terdeteksi maka semakin heterogen populasi tersebut, karena populasi tersebut memiliki karakteristik subjek yang berbeda. Sebaliknya, semakin banyak karakteristik yang dimiliki subjek yang diisyaratkan sebagai populasi, semakin spesifik karakteristik populasinya, maka populasi menjadi homogen (Azwar 2014). Populasi tidak hanya manusia, tetapi juga benda dan benda alam lainnya.</w:t>
      </w:r>
    </w:p>
    <w:p>
      <w:pPr>
        <w:pStyle w:val="BodyText"/>
        <w:spacing w:line="480" w:lineRule="auto" w:before="1"/>
        <w:ind w:left="588" w:right="535" w:firstLine="720"/>
        <w:jc w:val="both"/>
      </w:pPr>
      <w:r>
        <w:rPr/>
        <w:t>Populasi juga bukan hanya jumlah objek atau subjek yang diteliti, tetapi juga mencakup semua sifat atau karakteristik dari objek atau subjek tersebut. Populasi dalam penelitian ini adalah 44 rekam medis pasien Palatoschizis tahun 2022, pada pasien rawat inap di RSU Dharma Yadnya Denpasar</w:t>
      </w:r>
    </w:p>
    <w:p>
      <w:pPr>
        <w:pStyle w:val="ListParagraph"/>
        <w:numPr>
          <w:ilvl w:val="0"/>
          <w:numId w:val="2"/>
        </w:numPr>
        <w:tabs>
          <w:tab w:pos="1016" w:val="left" w:leader="none"/>
        </w:tabs>
        <w:spacing w:line="240" w:lineRule="auto" w:before="3" w:after="0"/>
        <w:ind w:left="1015" w:right="0" w:hanging="363"/>
        <w:jc w:val="both"/>
        <w:rPr>
          <w:sz w:val="24"/>
        </w:rPr>
      </w:pPr>
      <w:r>
        <w:rPr>
          <w:sz w:val="24"/>
        </w:rPr>
        <w:t>Kriteria inklusi</w:t>
      </w:r>
      <w:r>
        <w:rPr>
          <w:spacing w:val="-4"/>
          <w:sz w:val="24"/>
        </w:rPr>
        <w:t> </w:t>
      </w:r>
      <w:r>
        <w:rPr>
          <w:sz w:val="24"/>
        </w:rPr>
        <w:t>:</w:t>
      </w:r>
    </w:p>
    <w:p>
      <w:pPr>
        <w:pStyle w:val="BodyText"/>
      </w:pPr>
    </w:p>
    <w:p>
      <w:pPr>
        <w:pStyle w:val="BodyText"/>
        <w:spacing w:line="480" w:lineRule="auto"/>
        <w:ind w:left="1015" w:right="627"/>
      </w:pPr>
      <w:r>
        <w:rPr/>
        <w:t>Rekam medis pasien dengan diagnosa Palatoschizis bulan januari-september tahun 2022</w:t>
      </w:r>
    </w:p>
    <w:p>
      <w:pPr>
        <w:pStyle w:val="ListParagraph"/>
        <w:numPr>
          <w:ilvl w:val="0"/>
          <w:numId w:val="2"/>
        </w:numPr>
        <w:tabs>
          <w:tab w:pos="1016" w:val="left" w:leader="none"/>
        </w:tabs>
        <w:spacing w:line="240" w:lineRule="auto" w:before="0" w:after="0"/>
        <w:ind w:left="1015" w:right="0" w:hanging="363"/>
        <w:jc w:val="both"/>
        <w:rPr>
          <w:sz w:val="24"/>
        </w:rPr>
      </w:pPr>
      <w:r>
        <w:rPr>
          <w:sz w:val="24"/>
        </w:rPr>
        <w:t>Kriteria eksklusi</w:t>
      </w:r>
      <w:r>
        <w:rPr>
          <w:spacing w:val="-4"/>
          <w:sz w:val="24"/>
        </w:rPr>
        <w:t> </w:t>
      </w:r>
      <w:r>
        <w:rPr>
          <w:sz w:val="24"/>
        </w:rPr>
        <w:t>:</w:t>
      </w:r>
    </w:p>
    <w:p>
      <w:pPr>
        <w:pStyle w:val="BodyText"/>
      </w:pPr>
    </w:p>
    <w:p>
      <w:pPr>
        <w:pStyle w:val="BodyText"/>
        <w:tabs>
          <w:tab w:pos="1944" w:val="left" w:leader="none"/>
        </w:tabs>
        <w:spacing w:line="480" w:lineRule="auto"/>
        <w:ind w:left="1015" w:right="1090"/>
      </w:pPr>
      <w:r>
        <w:rPr/>
        <w:t>Rekam</w:t>
        <w:tab/>
        <w:t>medis pasien palatoschizis yang kurang dari 24 jam, karena </w:t>
      </w:r>
      <w:r>
        <w:rPr>
          <w:spacing w:val="-4"/>
        </w:rPr>
        <w:t>isi </w:t>
      </w:r>
      <w:r>
        <w:rPr/>
        <w:t>formulirnya belum</w:t>
      </w:r>
      <w:r>
        <w:rPr>
          <w:spacing w:val="-4"/>
        </w:rPr>
        <w:t> </w:t>
      </w:r>
      <w:r>
        <w:rPr/>
        <w:t>lengkap.</w:t>
      </w:r>
    </w:p>
    <w:p>
      <w:pPr>
        <w:pStyle w:val="Heading1"/>
        <w:numPr>
          <w:ilvl w:val="2"/>
          <w:numId w:val="1"/>
        </w:numPr>
        <w:tabs>
          <w:tab w:pos="1129" w:val="left" w:leader="none"/>
        </w:tabs>
        <w:spacing w:line="240" w:lineRule="auto" w:before="42" w:after="0"/>
        <w:ind w:left="1128" w:right="0" w:hanging="544"/>
        <w:jc w:val="both"/>
      </w:pPr>
      <w:r>
        <w:rPr/>
        <w:t>Teknik</w:t>
      </w:r>
      <w:r>
        <w:rPr>
          <w:spacing w:val="-8"/>
        </w:rPr>
        <w:t> </w:t>
      </w:r>
      <w:r>
        <w:rPr/>
        <w:t>Sampling</w:t>
      </w:r>
    </w:p>
    <w:p>
      <w:pPr>
        <w:pStyle w:val="BodyText"/>
        <w:rPr>
          <w:b/>
        </w:rPr>
      </w:pPr>
    </w:p>
    <w:p>
      <w:pPr>
        <w:pStyle w:val="BodyText"/>
        <w:spacing w:line="480" w:lineRule="auto"/>
        <w:ind w:left="588" w:right="651" w:firstLine="720"/>
        <w:jc w:val="both"/>
      </w:pPr>
      <w:r>
        <w:rPr/>
        <w:t>Teknik sampling adalah cara untuk menentukan jumlah sampel yang akan dijadikan sumber data, dengan memperhatikan karakteristik dan penyebaran</w:t>
      </w:r>
    </w:p>
    <w:p>
      <w:pPr>
        <w:spacing w:after="0" w:line="480" w:lineRule="auto"/>
        <w:jc w:val="both"/>
        <w:sectPr>
          <w:pgSz w:w="11920" w:h="16850"/>
          <w:pgMar w:header="727" w:footer="0" w:top="1600" w:bottom="280" w:left="1680" w:right="1160"/>
        </w:sectPr>
      </w:pPr>
    </w:p>
    <w:p>
      <w:pPr>
        <w:pStyle w:val="BodyText"/>
        <w:spacing w:line="480" w:lineRule="auto" w:before="80"/>
        <w:ind w:left="588" w:right="627"/>
      </w:pPr>
      <w:r>
        <w:rPr/>
        <w:t>populasi agar bisa benar-benar mewakili (Drs. S. Margono 2004). Pada penelitian ini peneliti menggunakan </w:t>
      </w:r>
      <w:r>
        <w:rPr>
          <w:i/>
        </w:rPr>
        <w:t>total sampling. total sampling </w:t>
      </w:r>
      <w:r>
        <w:rPr/>
        <w:t>adalah teknik pengambilan sampel dimana jumlah sampel sama dengan populasi. (Sugiyono 2017). Karena jumlah populasi kurang dari 100, maka seluruh populasi dijadikan sampel penelitiannya.</w:t>
      </w:r>
    </w:p>
    <w:p>
      <w:pPr>
        <w:pStyle w:val="Heading1"/>
        <w:numPr>
          <w:ilvl w:val="2"/>
          <w:numId w:val="1"/>
        </w:numPr>
        <w:tabs>
          <w:tab w:pos="1129" w:val="left" w:leader="none"/>
        </w:tabs>
        <w:spacing w:line="240" w:lineRule="auto" w:before="158" w:after="0"/>
        <w:ind w:left="1128" w:right="0" w:hanging="544"/>
        <w:jc w:val="left"/>
      </w:pPr>
      <w:r>
        <w:rPr/>
        <w:t>Sampel</w:t>
      </w:r>
    </w:p>
    <w:p>
      <w:pPr>
        <w:pStyle w:val="BodyText"/>
        <w:spacing w:before="1"/>
        <w:rPr>
          <w:b/>
        </w:rPr>
      </w:pPr>
    </w:p>
    <w:p>
      <w:pPr>
        <w:pStyle w:val="BodyText"/>
        <w:spacing w:line="480" w:lineRule="auto"/>
        <w:ind w:left="588" w:right="533" w:firstLine="720"/>
        <w:jc w:val="both"/>
      </w:pPr>
      <w:r>
        <w:rPr/>
        <w:t>Sampel adalah bagian dari populasi yang menjadi sumber data penelitian, dimana sampel merupakan bagian dari karakteristik yang dimiliki oleh populasi. Jika populasi besar dan peneliti tidak dapat mempelajari semua yang ada di populasi karena keterbatasan keuangan, tenaga, dan waktu, peneliti dapat menggunakan sampel yang diambil dari populasi itu (Sugiyono 2017). Sampel dalam penelitian ini adalah rekam medis pasien Palatoschizis sebanyak 44 rekam medis.</w:t>
      </w:r>
    </w:p>
    <w:p>
      <w:pPr>
        <w:pStyle w:val="Heading1"/>
        <w:numPr>
          <w:ilvl w:val="1"/>
          <w:numId w:val="1"/>
        </w:numPr>
        <w:tabs>
          <w:tab w:pos="949" w:val="left" w:leader="none"/>
        </w:tabs>
        <w:spacing w:line="240" w:lineRule="auto" w:before="1" w:after="0"/>
        <w:ind w:left="948" w:right="0" w:hanging="364"/>
        <w:jc w:val="both"/>
      </w:pPr>
      <w:r>
        <w:rPr/>
        <w:t>Variabel</w:t>
      </w:r>
      <w:r>
        <w:rPr>
          <w:spacing w:val="-5"/>
        </w:rPr>
        <w:t> </w:t>
      </w:r>
      <w:r>
        <w:rPr/>
        <w:t>penelitian</w:t>
      </w:r>
    </w:p>
    <w:p>
      <w:pPr>
        <w:pStyle w:val="BodyText"/>
        <w:spacing w:before="2"/>
        <w:rPr>
          <w:b/>
        </w:rPr>
      </w:pPr>
    </w:p>
    <w:p>
      <w:pPr>
        <w:pStyle w:val="BodyText"/>
        <w:spacing w:line="480" w:lineRule="auto"/>
        <w:ind w:left="588" w:right="537" w:firstLine="720"/>
        <w:jc w:val="both"/>
      </w:pPr>
      <w:r>
        <w:rPr/>
        <w:t>Variabel penelitian adalah suatu atribut atau sifat atau nilai dari orang, objek atau kegiatan yang mempunyai variasi tertentu yang ditetapkan oleh peneliti untuk dipelajari dan kemudian ditarik kesimpulannya (Sugiyono 2017). Variabel dalam penelitian ini adalah variable tunggal. Variabel tunggal merupakan variabel yang hanya menggunakan satu variabel untuk mendeskripsikan unsur-unsur atau faktor-faktor didalam setiap gejala yang termasuk variabel tersebut. Jadi variabel tunggal dalam penelitian ini adalah kelengkapan rekam medis pasien dengan diagnosa palatoschizis.</w:t>
      </w:r>
    </w:p>
    <w:p>
      <w:pPr>
        <w:spacing w:after="0" w:line="480" w:lineRule="auto"/>
        <w:jc w:val="both"/>
        <w:sectPr>
          <w:pgSz w:w="11920" w:h="16850"/>
          <w:pgMar w:header="727" w:footer="0" w:top="1600" w:bottom="280" w:left="1680" w:right="1160"/>
        </w:sectPr>
      </w:pPr>
    </w:p>
    <w:p>
      <w:pPr>
        <w:pStyle w:val="Heading1"/>
        <w:numPr>
          <w:ilvl w:val="1"/>
          <w:numId w:val="1"/>
        </w:numPr>
        <w:tabs>
          <w:tab w:pos="949" w:val="left" w:leader="none"/>
        </w:tabs>
        <w:spacing w:line="240" w:lineRule="auto" w:before="80" w:after="0"/>
        <w:ind w:left="948" w:right="0" w:hanging="364"/>
        <w:jc w:val="left"/>
      </w:pPr>
      <w:r>
        <w:rPr/>
        <w:t>Definisi</w:t>
      </w:r>
      <w:r>
        <w:rPr>
          <w:spacing w:val="-7"/>
        </w:rPr>
        <w:t> </w:t>
      </w:r>
      <w:r>
        <w:rPr/>
        <w:t>Operasional</w:t>
      </w:r>
    </w:p>
    <w:p>
      <w:pPr>
        <w:pStyle w:val="BodyText"/>
        <w:spacing w:before="11"/>
        <w:rPr>
          <w:b/>
          <w:sz w:val="23"/>
        </w:rPr>
      </w:pPr>
    </w:p>
    <w:p>
      <w:pPr>
        <w:pStyle w:val="BodyText"/>
        <w:spacing w:line="480" w:lineRule="auto"/>
        <w:ind w:left="588" w:right="535" w:firstLine="720"/>
        <w:jc w:val="both"/>
      </w:pPr>
      <w:r>
        <w:rPr/>
        <w:t>Definisi operasional adalah mendefinisikan secara operasional variabel berdasarkan sifat yang dapat diamati yang memungkinkan peneliti mengamati atau mengukur secara dekat suatu objek atau fenomena (Nurdin, Ismail and Hartati 2019). Definisi operasional dalam penelitian ini adalah, Sebagai</w:t>
      </w:r>
      <w:r>
        <w:rPr>
          <w:spacing w:val="-11"/>
        </w:rPr>
        <w:t> </w:t>
      </w:r>
      <w:r>
        <w:rPr/>
        <w:t>berikut:</w:t>
      </w:r>
    </w:p>
    <w:p>
      <w:pPr>
        <w:pStyle w:val="Heading1"/>
        <w:spacing w:line="242" w:lineRule="auto"/>
        <w:ind w:left="2590" w:right="819" w:hanging="1731"/>
      </w:pPr>
      <w:r>
        <w:rPr/>
        <w:t>Tabel 3. 1 Definisi Operasional Review Kuantitatif Rekam Medis Pasien Palatoschizis Di RSU Dharma Yadnya</w:t>
      </w:r>
    </w:p>
    <w:p>
      <w:pPr>
        <w:pStyle w:val="BodyText"/>
        <w:spacing w:before="2"/>
        <w:rPr>
          <w:b/>
          <w:sz w:val="17"/>
        </w:rPr>
      </w:pPr>
    </w:p>
    <w:tbl>
      <w:tblPr>
        <w:tblW w:w="0" w:type="auto"/>
        <w:jc w:val="left"/>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8"/>
        <w:gridCol w:w="2370"/>
        <w:gridCol w:w="1335"/>
        <w:gridCol w:w="1172"/>
        <w:gridCol w:w="1936"/>
      </w:tblGrid>
      <w:tr>
        <w:trPr>
          <w:trHeight w:val="1013" w:hRule="atLeast"/>
        </w:trPr>
        <w:tc>
          <w:tcPr>
            <w:tcW w:w="1668" w:type="dxa"/>
            <w:tcBorders>
              <w:top w:val="single" w:sz="4" w:space="0" w:color="000000"/>
              <w:bottom w:val="single" w:sz="4" w:space="0" w:color="000000"/>
            </w:tcBorders>
          </w:tcPr>
          <w:p>
            <w:pPr>
              <w:pStyle w:val="TableParagraph"/>
              <w:spacing w:before="2"/>
              <w:rPr>
                <w:b/>
                <w:sz w:val="22"/>
              </w:rPr>
            </w:pPr>
          </w:p>
          <w:p>
            <w:pPr>
              <w:pStyle w:val="TableParagraph"/>
              <w:ind w:left="530"/>
              <w:rPr>
                <w:b/>
                <w:sz w:val="22"/>
              </w:rPr>
            </w:pPr>
            <w:r>
              <w:rPr>
                <w:b/>
                <w:sz w:val="22"/>
              </w:rPr>
              <w:t>Variabel</w:t>
            </w:r>
          </w:p>
        </w:tc>
        <w:tc>
          <w:tcPr>
            <w:tcW w:w="2370" w:type="dxa"/>
            <w:tcBorders>
              <w:top w:val="single" w:sz="4" w:space="0" w:color="000000"/>
              <w:bottom w:val="single" w:sz="4" w:space="0" w:color="000000"/>
            </w:tcBorders>
          </w:tcPr>
          <w:p>
            <w:pPr>
              <w:pStyle w:val="TableParagraph"/>
              <w:ind w:left="674" w:right="503"/>
              <w:jc w:val="center"/>
              <w:rPr>
                <w:b/>
                <w:sz w:val="22"/>
              </w:rPr>
            </w:pPr>
            <w:r>
              <w:rPr>
                <w:b/>
                <w:sz w:val="22"/>
              </w:rPr>
              <w:t>Definisi</w:t>
            </w:r>
          </w:p>
          <w:p>
            <w:pPr>
              <w:pStyle w:val="TableParagraph"/>
              <w:spacing w:before="0"/>
              <w:rPr>
                <w:b/>
                <w:sz w:val="22"/>
              </w:rPr>
            </w:pPr>
          </w:p>
          <w:p>
            <w:pPr>
              <w:pStyle w:val="TableParagraph"/>
              <w:ind w:left="677" w:right="503"/>
              <w:jc w:val="center"/>
              <w:rPr>
                <w:b/>
                <w:sz w:val="22"/>
              </w:rPr>
            </w:pPr>
            <w:r>
              <w:rPr>
                <w:b/>
                <w:sz w:val="22"/>
              </w:rPr>
              <w:t>Operasional</w:t>
            </w:r>
          </w:p>
        </w:tc>
        <w:tc>
          <w:tcPr>
            <w:tcW w:w="1335" w:type="dxa"/>
            <w:tcBorders>
              <w:top w:val="single" w:sz="4" w:space="0" w:color="000000"/>
              <w:bottom w:val="single" w:sz="4" w:space="0" w:color="000000"/>
            </w:tcBorders>
          </w:tcPr>
          <w:p>
            <w:pPr>
              <w:pStyle w:val="TableParagraph"/>
              <w:spacing w:before="2"/>
              <w:rPr>
                <w:b/>
                <w:sz w:val="22"/>
              </w:rPr>
            </w:pPr>
          </w:p>
          <w:p>
            <w:pPr>
              <w:pStyle w:val="TableParagraph"/>
              <w:ind w:left="179"/>
              <w:rPr>
                <w:b/>
                <w:sz w:val="22"/>
              </w:rPr>
            </w:pPr>
            <w:r>
              <w:rPr>
                <w:b/>
                <w:sz w:val="22"/>
              </w:rPr>
              <w:t>Alat ukur</w:t>
            </w:r>
          </w:p>
        </w:tc>
        <w:tc>
          <w:tcPr>
            <w:tcW w:w="1172" w:type="dxa"/>
            <w:tcBorders>
              <w:top w:val="single" w:sz="4" w:space="0" w:color="000000"/>
              <w:bottom w:val="single" w:sz="4" w:space="0" w:color="000000"/>
            </w:tcBorders>
          </w:tcPr>
          <w:p>
            <w:pPr>
              <w:pStyle w:val="TableParagraph"/>
              <w:ind w:left="344"/>
              <w:rPr>
                <w:b/>
                <w:sz w:val="22"/>
              </w:rPr>
            </w:pPr>
            <w:r>
              <w:rPr>
                <w:b/>
                <w:sz w:val="22"/>
              </w:rPr>
              <w:t>Skala</w:t>
            </w:r>
          </w:p>
          <w:p>
            <w:pPr>
              <w:pStyle w:val="TableParagraph"/>
              <w:spacing w:before="0"/>
              <w:rPr>
                <w:b/>
                <w:sz w:val="22"/>
              </w:rPr>
            </w:pPr>
          </w:p>
          <w:p>
            <w:pPr>
              <w:pStyle w:val="TableParagraph"/>
              <w:ind w:left="373"/>
              <w:rPr>
                <w:b/>
                <w:sz w:val="22"/>
              </w:rPr>
            </w:pPr>
            <w:r>
              <w:rPr>
                <w:b/>
                <w:sz w:val="22"/>
              </w:rPr>
              <w:t>ukur</w:t>
            </w:r>
          </w:p>
        </w:tc>
        <w:tc>
          <w:tcPr>
            <w:tcW w:w="1936" w:type="dxa"/>
            <w:tcBorders>
              <w:top w:val="single" w:sz="4" w:space="0" w:color="000000"/>
              <w:bottom w:val="single" w:sz="4" w:space="0" w:color="000000"/>
            </w:tcBorders>
          </w:tcPr>
          <w:p>
            <w:pPr>
              <w:pStyle w:val="TableParagraph"/>
              <w:spacing w:before="2"/>
              <w:rPr>
                <w:b/>
                <w:sz w:val="22"/>
              </w:rPr>
            </w:pPr>
          </w:p>
          <w:p>
            <w:pPr>
              <w:pStyle w:val="TableParagraph"/>
              <w:ind w:left="751" w:right="691"/>
              <w:jc w:val="center"/>
              <w:rPr>
                <w:b/>
                <w:sz w:val="22"/>
              </w:rPr>
            </w:pPr>
            <w:r>
              <w:rPr>
                <w:b/>
                <w:sz w:val="22"/>
              </w:rPr>
              <w:t>Skor</w:t>
            </w:r>
          </w:p>
        </w:tc>
      </w:tr>
      <w:tr>
        <w:trPr>
          <w:trHeight w:val="4552" w:hRule="atLeast"/>
        </w:trPr>
        <w:tc>
          <w:tcPr>
            <w:tcW w:w="1668" w:type="dxa"/>
            <w:tcBorders>
              <w:top w:val="single" w:sz="4" w:space="0" w:color="000000"/>
              <w:bottom w:val="single" w:sz="4" w:space="0" w:color="000000"/>
            </w:tcBorders>
          </w:tcPr>
          <w:p>
            <w:pPr>
              <w:pStyle w:val="TableParagraph"/>
              <w:spacing w:line="362" w:lineRule="auto"/>
              <w:ind w:left="108" w:right="538"/>
              <w:rPr>
                <w:sz w:val="22"/>
              </w:rPr>
            </w:pPr>
            <w:r>
              <w:rPr>
                <w:sz w:val="22"/>
              </w:rPr>
              <w:t>Review Identifikasi</w:t>
            </w:r>
          </w:p>
        </w:tc>
        <w:tc>
          <w:tcPr>
            <w:tcW w:w="2370" w:type="dxa"/>
            <w:tcBorders>
              <w:top w:val="single" w:sz="4" w:space="0" w:color="000000"/>
              <w:bottom w:val="single" w:sz="4" w:space="0" w:color="000000"/>
            </w:tcBorders>
          </w:tcPr>
          <w:p>
            <w:pPr>
              <w:pStyle w:val="TableParagraph"/>
              <w:spacing w:line="360" w:lineRule="auto"/>
              <w:ind w:left="317" w:right="249"/>
              <w:rPr>
                <w:sz w:val="22"/>
              </w:rPr>
            </w:pPr>
            <w:r>
              <w:rPr>
                <w:sz w:val="22"/>
              </w:rPr>
              <w:t>Review Identifikasi adalah menganalisa data identitas pasien dengan cara memeriksa setiap halaman atau memeriksa lembar rekam medis.</w:t>
            </w:r>
          </w:p>
          <w:p>
            <w:pPr>
              <w:pStyle w:val="TableParagraph"/>
              <w:spacing w:line="360" w:lineRule="auto" w:before="0"/>
              <w:ind w:left="317" w:right="463"/>
              <w:jc w:val="both"/>
              <w:rPr>
                <w:sz w:val="22"/>
              </w:rPr>
            </w:pPr>
            <w:r>
              <w:rPr>
                <w:sz w:val="22"/>
              </w:rPr>
              <w:t>Meliputi No RM, Nama Pasien, dan Jenis Kelamin.</w:t>
            </w:r>
          </w:p>
        </w:tc>
        <w:tc>
          <w:tcPr>
            <w:tcW w:w="1335" w:type="dxa"/>
            <w:tcBorders>
              <w:top w:val="single" w:sz="4" w:space="0" w:color="000000"/>
              <w:bottom w:val="single" w:sz="4" w:space="0" w:color="000000"/>
            </w:tcBorders>
          </w:tcPr>
          <w:p>
            <w:pPr>
              <w:pStyle w:val="TableParagraph"/>
              <w:ind w:left="225"/>
              <w:rPr>
                <w:sz w:val="22"/>
              </w:rPr>
            </w:pPr>
            <w:r>
              <w:rPr>
                <w:sz w:val="22"/>
              </w:rPr>
              <w:t>Checklist</w:t>
            </w:r>
          </w:p>
        </w:tc>
        <w:tc>
          <w:tcPr>
            <w:tcW w:w="1172" w:type="dxa"/>
            <w:tcBorders>
              <w:top w:val="single" w:sz="4" w:space="0" w:color="000000"/>
              <w:bottom w:val="single" w:sz="4" w:space="0" w:color="000000"/>
            </w:tcBorders>
          </w:tcPr>
          <w:p>
            <w:pPr>
              <w:pStyle w:val="TableParagraph"/>
              <w:ind w:right="174"/>
              <w:jc w:val="right"/>
              <w:rPr>
                <w:sz w:val="22"/>
              </w:rPr>
            </w:pPr>
            <w:r>
              <w:rPr>
                <w:sz w:val="22"/>
              </w:rPr>
              <w:t>Nominal</w:t>
            </w:r>
          </w:p>
        </w:tc>
        <w:tc>
          <w:tcPr>
            <w:tcW w:w="1936" w:type="dxa"/>
            <w:tcBorders>
              <w:top w:val="single" w:sz="4" w:space="0" w:color="000000"/>
              <w:bottom w:val="single" w:sz="4" w:space="0" w:color="000000"/>
            </w:tcBorders>
          </w:tcPr>
          <w:p>
            <w:pPr>
              <w:pStyle w:val="TableParagraph"/>
              <w:spacing w:line="360" w:lineRule="auto"/>
              <w:ind w:left="169" w:right="120"/>
              <w:rPr>
                <w:sz w:val="22"/>
              </w:rPr>
            </w:pPr>
            <w:r>
              <w:rPr>
                <w:sz w:val="22"/>
              </w:rPr>
              <w:t>Lengkap = 1 Apabila pengisian review identifikasi pasien terisi secara lengkap dan</w:t>
            </w:r>
            <w:r>
              <w:rPr>
                <w:spacing w:val="-2"/>
                <w:sz w:val="22"/>
              </w:rPr>
              <w:t> </w:t>
            </w:r>
            <w:r>
              <w:rPr>
                <w:sz w:val="22"/>
              </w:rPr>
              <w:t>jelas.</w:t>
            </w:r>
          </w:p>
          <w:p>
            <w:pPr>
              <w:pStyle w:val="TableParagraph"/>
              <w:spacing w:before="0"/>
              <w:rPr>
                <w:b/>
                <w:sz w:val="33"/>
              </w:rPr>
            </w:pPr>
          </w:p>
          <w:p>
            <w:pPr>
              <w:pStyle w:val="TableParagraph"/>
              <w:spacing w:line="360" w:lineRule="auto" w:before="0"/>
              <w:ind w:left="169" w:right="116"/>
              <w:rPr>
                <w:sz w:val="22"/>
              </w:rPr>
            </w:pPr>
            <w:r>
              <w:rPr>
                <w:sz w:val="22"/>
              </w:rPr>
              <w:t>Tidak lengkap = 0 Apabila terdapat ketidakjelasan dan data pasien tidak</w:t>
            </w:r>
          </w:p>
          <w:p>
            <w:pPr>
              <w:pStyle w:val="TableParagraph"/>
              <w:spacing w:line="250" w:lineRule="exact" w:before="0"/>
              <w:ind w:left="169"/>
              <w:rPr>
                <w:sz w:val="22"/>
              </w:rPr>
            </w:pPr>
            <w:r>
              <w:rPr>
                <w:sz w:val="22"/>
              </w:rPr>
              <w:t>terisi lengkap</w:t>
            </w:r>
          </w:p>
        </w:tc>
      </w:tr>
      <w:tr>
        <w:trPr>
          <w:trHeight w:val="2133" w:hRule="atLeast"/>
        </w:trPr>
        <w:tc>
          <w:tcPr>
            <w:tcW w:w="1668" w:type="dxa"/>
            <w:tcBorders>
              <w:top w:val="single" w:sz="4" w:space="0" w:color="000000"/>
            </w:tcBorders>
          </w:tcPr>
          <w:p>
            <w:pPr>
              <w:pStyle w:val="TableParagraph"/>
              <w:spacing w:line="362" w:lineRule="auto"/>
              <w:ind w:left="108" w:right="391"/>
              <w:rPr>
                <w:sz w:val="22"/>
              </w:rPr>
            </w:pPr>
            <w:r>
              <w:rPr>
                <w:sz w:val="22"/>
              </w:rPr>
              <w:t>Review Autentifikasi</w:t>
            </w:r>
          </w:p>
        </w:tc>
        <w:tc>
          <w:tcPr>
            <w:tcW w:w="2370" w:type="dxa"/>
            <w:tcBorders>
              <w:top w:val="single" w:sz="4" w:space="0" w:color="000000"/>
            </w:tcBorders>
          </w:tcPr>
          <w:p>
            <w:pPr>
              <w:pStyle w:val="TableParagraph"/>
              <w:spacing w:line="360" w:lineRule="auto"/>
              <w:ind w:left="317" w:right="163"/>
              <w:rPr>
                <w:sz w:val="22"/>
              </w:rPr>
            </w:pPr>
            <w:r>
              <w:rPr>
                <w:sz w:val="22"/>
              </w:rPr>
              <w:t>Merupakan analisa yang memastikan penulisan data rekam medis diantaranya berupa nama terang,</w:t>
            </w:r>
          </w:p>
          <w:p>
            <w:pPr>
              <w:pStyle w:val="TableParagraph"/>
              <w:spacing w:line="216" w:lineRule="exact" w:before="0"/>
              <w:ind w:left="317"/>
              <w:rPr>
                <w:sz w:val="22"/>
              </w:rPr>
            </w:pPr>
            <w:r>
              <w:rPr>
                <w:sz w:val="22"/>
              </w:rPr>
              <w:t>dan</w:t>
            </w:r>
          </w:p>
        </w:tc>
        <w:tc>
          <w:tcPr>
            <w:tcW w:w="1335" w:type="dxa"/>
            <w:tcBorders>
              <w:top w:val="single" w:sz="4" w:space="0" w:color="000000"/>
            </w:tcBorders>
          </w:tcPr>
          <w:p>
            <w:pPr>
              <w:pStyle w:val="TableParagraph"/>
              <w:ind w:left="225"/>
              <w:rPr>
                <w:sz w:val="22"/>
              </w:rPr>
            </w:pPr>
            <w:r>
              <w:rPr>
                <w:sz w:val="22"/>
              </w:rPr>
              <w:t>Checklist</w:t>
            </w:r>
          </w:p>
        </w:tc>
        <w:tc>
          <w:tcPr>
            <w:tcW w:w="1172" w:type="dxa"/>
            <w:tcBorders>
              <w:top w:val="single" w:sz="4" w:space="0" w:color="000000"/>
            </w:tcBorders>
          </w:tcPr>
          <w:p>
            <w:pPr>
              <w:pStyle w:val="TableParagraph"/>
              <w:ind w:right="174"/>
              <w:jc w:val="right"/>
              <w:rPr>
                <w:sz w:val="22"/>
              </w:rPr>
            </w:pPr>
            <w:r>
              <w:rPr>
                <w:sz w:val="22"/>
              </w:rPr>
              <w:t>Nominal</w:t>
            </w:r>
          </w:p>
        </w:tc>
        <w:tc>
          <w:tcPr>
            <w:tcW w:w="1936" w:type="dxa"/>
            <w:tcBorders>
              <w:top w:val="single" w:sz="4" w:space="0" w:color="000000"/>
            </w:tcBorders>
          </w:tcPr>
          <w:p>
            <w:pPr>
              <w:pStyle w:val="TableParagraph"/>
              <w:spacing w:line="360" w:lineRule="auto"/>
              <w:ind w:left="169" w:right="164"/>
              <w:rPr>
                <w:sz w:val="22"/>
              </w:rPr>
            </w:pPr>
            <w:r>
              <w:rPr>
                <w:sz w:val="22"/>
              </w:rPr>
              <w:t>Lengkap = 1 Dikatakan lengkap apabila autentifikasi terdapat nama</w:t>
            </w:r>
            <w:r>
              <w:rPr>
                <w:spacing w:val="-12"/>
                <w:sz w:val="22"/>
              </w:rPr>
              <w:t> </w:t>
            </w:r>
            <w:r>
              <w:rPr>
                <w:spacing w:val="-6"/>
                <w:sz w:val="22"/>
              </w:rPr>
              <w:t>dan</w:t>
            </w:r>
          </w:p>
          <w:p>
            <w:pPr>
              <w:pStyle w:val="TableParagraph"/>
              <w:spacing w:line="216" w:lineRule="exact" w:before="0"/>
              <w:ind w:left="169"/>
              <w:rPr>
                <w:sz w:val="22"/>
              </w:rPr>
            </w:pPr>
            <w:r>
              <w:rPr>
                <w:sz w:val="22"/>
              </w:rPr>
              <w:t>tanda tangan</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4"/>
        </w:rPr>
      </w:pPr>
      <w:r>
        <w:rPr/>
        <w:pict>
          <v:rect style="position:absolute;margin-left:107.300003pt;margin-top:9.999765pt;width:424.4pt;height:.5pt;mso-position-horizontal-relative:page;mso-position-vertical-relative:paragraph;z-index:-15724032;mso-wrap-distance-left:0;mso-wrap-distance-right:0" filled="true" fillcolor="#000000" stroked="false">
            <v:fill type="solid"/>
            <w10:wrap type="topAndBottom"/>
          </v:rect>
        </w:pict>
      </w:r>
    </w:p>
    <w:p>
      <w:pPr>
        <w:spacing w:after="0"/>
        <w:rPr>
          <w:sz w:val="14"/>
        </w:rPr>
        <w:sectPr>
          <w:pgSz w:w="11920" w:h="16850"/>
          <w:pgMar w:header="727" w:footer="0" w:top="1600" w:bottom="280" w:left="1680" w:right="1160"/>
        </w:sectPr>
      </w:pPr>
    </w:p>
    <w:p>
      <w:pPr>
        <w:pStyle w:val="BodyText"/>
        <w:spacing w:before="2"/>
        <w:rPr>
          <w:b/>
          <w:sz w:val="7"/>
        </w:rPr>
      </w:pPr>
    </w:p>
    <w:tbl>
      <w:tblPr>
        <w:tblW w:w="0" w:type="auto"/>
        <w:jc w:val="left"/>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7"/>
        <w:gridCol w:w="2270"/>
        <w:gridCol w:w="1320"/>
        <w:gridCol w:w="1171"/>
        <w:gridCol w:w="1930"/>
      </w:tblGrid>
      <w:tr>
        <w:trPr>
          <w:trHeight w:val="1012" w:hRule="atLeast"/>
        </w:trPr>
        <w:tc>
          <w:tcPr>
            <w:tcW w:w="1777" w:type="dxa"/>
            <w:tcBorders>
              <w:top w:val="single" w:sz="4" w:space="0" w:color="000000"/>
              <w:bottom w:val="single" w:sz="4" w:space="0" w:color="000000"/>
            </w:tcBorders>
          </w:tcPr>
          <w:p>
            <w:pPr>
              <w:pStyle w:val="TableParagraph"/>
              <w:spacing w:before="9"/>
              <w:rPr>
                <w:b/>
                <w:sz w:val="21"/>
              </w:rPr>
            </w:pPr>
          </w:p>
          <w:p>
            <w:pPr>
              <w:pStyle w:val="TableParagraph"/>
              <w:spacing w:before="0"/>
              <w:ind w:left="530"/>
              <w:rPr>
                <w:b/>
                <w:sz w:val="22"/>
              </w:rPr>
            </w:pPr>
            <w:r>
              <w:rPr>
                <w:b/>
                <w:sz w:val="22"/>
              </w:rPr>
              <w:t>Variabel</w:t>
            </w:r>
          </w:p>
        </w:tc>
        <w:tc>
          <w:tcPr>
            <w:tcW w:w="2270" w:type="dxa"/>
            <w:tcBorders>
              <w:top w:val="single" w:sz="4" w:space="0" w:color="000000"/>
              <w:bottom w:val="single" w:sz="4" w:space="0" w:color="000000"/>
            </w:tcBorders>
          </w:tcPr>
          <w:p>
            <w:pPr>
              <w:pStyle w:val="TableParagraph"/>
              <w:ind w:left="560" w:right="512"/>
              <w:jc w:val="center"/>
              <w:rPr>
                <w:b/>
                <w:sz w:val="22"/>
              </w:rPr>
            </w:pPr>
            <w:r>
              <w:rPr>
                <w:b/>
                <w:sz w:val="22"/>
              </w:rPr>
              <w:t>Definisi</w:t>
            </w:r>
          </w:p>
          <w:p>
            <w:pPr>
              <w:pStyle w:val="TableParagraph"/>
              <w:spacing w:before="9"/>
              <w:rPr>
                <w:b/>
                <w:sz w:val="21"/>
              </w:rPr>
            </w:pPr>
          </w:p>
          <w:p>
            <w:pPr>
              <w:pStyle w:val="TableParagraph"/>
              <w:spacing w:before="0"/>
              <w:ind w:left="568" w:right="512"/>
              <w:jc w:val="center"/>
              <w:rPr>
                <w:b/>
                <w:sz w:val="22"/>
              </w:rPr>
            </w:pPr>
            <w:r>
              <w:rPr>
                <w:b/>
                <w:sz w:val="22"/>
              </w:rPr>
              <w:t>Operasional</w:t>
            </w:r>
          </w:p>
        </w:tc>
        <w:tc>
          <w:tcPr>
            <w:tcW w:w="1320" w:type="dxa"/>
            <w:tcBorders>
              <w:top w:val="single" w:sz="4" w:space="0" w:color="000000"/>
              <w:bottom w:val="single" w:sz="4" w:space="0" w:color="000000"/>
            </w:tcBorders>
          </w:tcPr>
          <w:p>
            <w:pPr>
              <w:pStyle w:val="TableParagraph"/>
              <w:spacing w:before="9"/>
              <w:rPr>
                <w:b/>
                <w:sz w:val="21"/>
              </w:rPr>
            </w:pPr>
          </w:p>
          <w:p>
            <w:pPr>
              <w:pStyle w:val="TableParagraph"/>
              <w:spacing w:before="0"/>
              <w:ind w:left="168"/>
              <w:rPr>
                <w:b/>
                <w:sz w:val="22"/>
              </w:rPr>
            </w:pPr>
            <w:r>
              <w:rPr>
                <w:b/>
                <w:sz w:val="22"/>
              </w:rPr>
              <w:t>Alat ukur</w:t>
            </w:r>
          </w:p>
        </w:tc>
        <w:tc>
          <w:tcPr>
            <w:tcW w:w="1171" w:type="dxa"/>
            <w:tcBorders>
              <w:top w:val="single" w:sz="4" w:space="0" w:color="000000"/>
              <w:bottom w:val="single" w:sz="4" w:space="0" w:color="000000"/>
            </w:tcBorders>
          </w:tcPr>
          <w:p>
            <w:pPr>
              <w:pStyle w:val="TableParagraph"/>
              <w:ind w:left="348"/>
              <w:rPr>
                <w:b/>
                <w:sz w:val="22"/>
              </w:rPr>
            </w:pPr>
            <w:r>
              <w:rPr>
                <w:b/>
                <w:sz w:val="22"/>
              </w:rPr>
              <w:t>Skala</w:t>
            </w:r>
          </w:p>
          <w:p>
            <w:pPr>
              <w:pStyle w:val="TableParagraph"/>
              <w:spacing w:before="9"/>
              <w:rPr>
                <w:b/>
                <w:sz w:val="21"/>
              </w:rPr>
            </w:pPr>
          </w:p>
          <w:p>
            <w:pPr>
              <w:pStyle w:val="TableParagraph"/>
              <w:spacing w:before="0"/>
              <w:ind w:left="379"/>
              <w:rPr>
                <w:b/>
                <w:sz w:val="22"/>
              </w:rPr>
            </w:pPr>
            <w:r>
              <w:rPr>
                <w:b/>
                <w:sz w:val="22"/>
              </w:rPr>
              <w:t>ukur</w:t>
            </w:r>
          </w:p>
        </w:tc>
        <w:tc>
          <w:tcPr>
            <w:tcW w:w="1930" w:type="dxa"/>
            <w:tcBorders>
              <w:top w:val="single" w:sz="4" w:space="0" w:color="000000"/>
              <w:bottom w:val="single" w:sz="4" w:space="0" w:color="000000"/>
            </w:tcBorders>
          </w:tcPr>
          <w:p>
            <w:pPr>
              <w:pStyle w:val="TableParagraph"/>
              <w:spacing w:before="9"/>
              <w:rPr>
                <w:b/>
                <w:sz w:val="21"/>
              </w:rPr>
            </w:pPr>
          </w:p>
          <w:p>
            <w:pPr>
              <w:pStyle w:val="TableParagraph"/>
              <w:spacing w:before="0"/>
              <w:ind w:left="758" w:right="678"/>
              <w:jc w:val="center"/>
              <w:rPr>
                <w:b/>
                <w:sz w:val="22"/>
              </w:rPr>
            </w:pPr>
            <w:r>
              <w:rPr>
                <w:b/>
                <w:sz w:val="22"/>
              </w:rPr>
              <w:t>Skor</w:t>
            </w:r>
          </w:p>
        </w:tc>
      </w:tr>
      <w:tr>
        <w:trPr>
          <w:trHeight w:val="4502" w:hRule="atLeast"/>
        </w:trPr>
        <w:tc>
          <w:tcPr>
            <w:tcW w:w="1777" w:type="dxa"/>
            <w:tcBorders>
              <w:top w:val="single" w:sz="4" w:space="0" w:color="000000"/>
              <w:bottom w:val="single" w:sz="4" w:space="0" w:color="000000"/>
            </w:tcBorders>
          </w:tcPr>
          <w:p>
            <w:pPr>
              <w:pStyle w:val="TableParagraph"/>
              <w:spacing w:before="0"/>
              <w:rPr>
                <w:sz w:val="22"/>
              </w:rPr>
            </w:pPr>
          </w:p>
        </w:tc>
        <w:tc>
          <w:tcPr>
            <w:tcW w:w="2270" w:type="dxa"/>
            <w:tcBorders>
              <w:top w:val="single" w:sz="4" w:space="0" w:color="000000"/>
              <w:bottom w:val="single" w:sz="4" w:space="0" w:color="000000"/>
            </w:tcBorders>
          </w:tcPr>
          <w:p>
            <w:pPr>
              <w:pStyle w:val="TableParagraph"/>
              <w:spacing w:line="360" w:lineRule="auto"/>
              <w:ind w:left="208" w:right="148"/>
              <w:rPr>
                <w:sz w:val="22"/>
              </w:rPr>
            </w:pPr>
            <w:r>
              <w:rPr>
                <w:sz w:val="22"/>
              </w:rPr>
              <w:t>tanda tangan pemberi pelayanan</w:t>
            </w:r>
          </w:p>
        </w:tc>
        <w:tc>
          <w:tcPr>
            <w:tcW w:w="1320" w:type="dxa"/>
            <w:tcBorders>
              <w:top w:val="single" w:sz="4" w:space="0" w:color="000000"/>
              <w:bottom w:val="single" w:sz="4" w:space="0" w:color="000000"/>
            </w:tcBorders>
          </w:tcPr>
          <w:p>
            <w:pPr>
              <w:pStyle w:val="TableParagraph"/>
              <w:spacing w:before="0"/>
              <w:rPr>
                <w:sz w:val="22"/>
              </w:rPr>
            </w:pPr>
          </w:p>
        </w:tc>
        <w:tc>
          <w:tcPr>
            <w:tcW w:w="1171" w:type="dxa"/>
            <w:tcBorders>
              <w:top w:val="single" w:sz="4" w:space="0" w:color="000000"/>
              <w:bottom w:val="single" w:sz="4" w:space="0" w:color="000000"/>
            </w:tcBorders>
          </w:tcPr>
          <w:p>
            <w:pPr>
              <w:pStyle w:val="TableParagraph"/>
              <w:spacing w:before="0"/>
              <w:rPr>
                <w:sz w:val="22"/>
              </w:rPr>
            </w:pPr>
          </w:p>
        </w:tc>
        <w:tc>
          <w:tcPr>
            <w:tcW w:w="1930" w:type="dxa"/>
            <w:tcBorders>
              <w:top w:val="single" w:sz="4" w:space="0" w:color="000000"/>
              <w:bottom w:val="single" w:sz="4" w:space="0" w:color="000000"/>
            </w:tcBorders>
          </w:tcPr>
          <w:p>
            <w:pPr>
              <w:pStyle w:val="TableParagraph"/>
              <w:spacing w:line="360" w:lineRule="auto"/>
              <w:ind w:left="176" w:right="645"/>
              <w:jc w:val="both"/>
              <w:rPr>
                <w:sz w:val="22"/>
              </w:rPr>
            </w:pPr>
            <w:r>
              <w:rPr>
                <w:sz w:val="22"/>
              </w:rPr>
              <w:t>dokter </w:t>
            </w:r>
            <w:r>
              <w:rPr>
                <w:spacing w:val="-5"/>
                <w:sz w:val="22"/>
              </w:rPr>
              <w:t>yang </w:t>
            </w:r>
            <w:r>
              <w:rPr>
                <w:sz w:val="22"/>
              </w:rPr>
              <w:t>bertanggung jawab.</w:t>
            </w:r>
          </w:p>
          <w:p>
            <w:pPr>
              <w:pStyle w:val="TableParagraph"/>
              <w:spacing w:line="360" w:lineRule="auto" w:before="0"/>
              <w:ind w:left="176" w:right="139"/>
              <w:rPr>
                <w:sz w:val="22"/>
              </w:rPr>
            </w:pPr>
            <w:r>
              <w:rPr>
                <w:sz w:val="22"/>
              </w:rPr>
              <w:t>Tidak lengkap = </w:t>
            </w:r>
            <w:r>
              <w:rPr>
                <w:spacing w:val="-14"/>
                <w:sz w:val="22"/>
              </w:rPr>
              <w:t>0 </w:t>
            </w:r>
            <w:r>
              <w:rPr>
                <w:sz w:val="22"/>
              </w:rPr>
              <w:t>Dikatakan tidak lengkap apabila tidak tertera nama terang dan tanda tangan dokter yang bertanggung jawab.</w:t>
            </w:r>
          </w:p>
        </w:tc>
      </w:tr>
      <w:tr>
        <w:trPr>
          <w:trHeight w:val="5549" w:hRule="atLeast"/>
        </w:trPr>
        <w:tc>
          <w:tcPr>
            <w:tcW w:w="1777" w:type="dxa"/>
            <w:tcBorders>
              <w:top w:val="single" w:sz="4" w:space="0" w:color="000000"/>
            </w:tcBorders>
          </w:tcPr>
          <w:p>
            <w:pPr>
              <w:pStyle w:val="TableParagraph"/>
              <w:spacing w:line="360" w:lineRule="auto"/>
              <w:ind w:left="108" w:right="189"/>
              <w:rPr>
                <w:sz w:val="22"/>
              </w:rPr>
            </w:pPr>
            <w:r>
              <w:rPr>
                <w:sz w:val="22"/>
              </w:rPr>
              <w:t>Review Laporan penting</w:t>
            </w:r>
          </w:p>
        </w:tc>
        <w:tc>
          <w:tcPr>
            <w:tcW w:w="2270" w:type="dxa"/>
            <w:tcBorders>
              <w:top w:val="single" w:sz="4" w:space="0" w:color="000000"/>
            </w:tcBorders>
          </w:tcPr>
          <w:p>
            <w:pPr>
              <w:pStyle w:val="TableParagraph"/>
              <w:spacing w:line="360" w:lineRule="auto"/>
              <w:ind w:left="208" w:right="200"/>
              <w:rPr>
                <w:sz w:val="22"/>
              </w:rPr>
            </w:pPr>
            <w:r>
              <w:rPr>
                <w:sz w:val="22"/>
              </w:rPr>
              <w:t>Review laporan penting memuat </w:t>
            </w:r>
            <w:r>
              <w:rPr>
                <w:color w:val="333333"/>
                <w:sz w:val="22"/>
              </w:rPr>
              <w:t>laporan-laporan dari kegiatan pelayanan yang diberikan ada atau tidak ada. seperti lembar riwayat Diagnosa pasien, hasil pemeriksaan fisik, hasil pemeriksaan penunjang, Tindakan dan pengobatan, </w:t>
            </w:r>
            <w:r>
              <w:rPr>
                <w:sz w:val="22"/>
              </w:rPr>
              <w:t>tanggal pencatatan,</w:t>
            </w:r>
          </w:p>
          <w:p>
            <w:pPr>
              <w:pStyle w:val="TableParagraph"/>
              <w:spacing w:line="216" w:lineRule="exact" w:before="0"/>
              <w:ind w:left="208"/>
              <w:rPr>
                <w:sz w:val="22"/>
              </w:rPr>
            </w:pPr>
            <w:r>
              <w:rPr>
                <w:sz w:val="22"/>
              </w:rPr>
              <w:t>jam pencatatan</w:t>
            </w:r>
          </w:p>
        </w:tc>
        <w:tc>
          <w:tcPr>
            <w:tcW w:w="1320" w:type="dxa"/>
            <w:tcBorders>
              <w:top w:val="single" w:sz="4" w:space="0" w:color="000000"/>
            </w:tcBorders>
          </w:tcPr>
          <w:p>
            <w:pPr>
              <w:pStyle w:val="TableParagraph"/>
              <w:ind w:left="213"/>
              <w:rPr>
                <w:sz w:val="22"/>
              </w:rPr>
            </w:pPr>
            <w:r>
              <w:rPr>
                <w:sz w:val="22"/>
              </w:rPr>
              <w:t>Checklist</w:t>
            </w:r>
          </w:p>
        </w:tc>
        <w:tc>
          <w:tcPr>
            <w:tcW w:w="1171" w:type="dxa"/>
            <w:tcBorders>
              <w:top w:val="single" w:sz="4" w:space="0" w:color="000000"/>
            </w:tcBorders>
          </w:tcPr>
          <w:p>
            <w:pPr>
              <w:pStyle w:val="TableParagraph"/>
              <w:ind w:left="228"/>
              <w:rPr>
                <w:sz w:val="22"/>
              </w:rPr>
            </w:pPr>
            <w:r>
              <w:rPr>
                <w:sz w:val="22"/>
              </w:rPr>
              <w:t>Nominal</w:t>
            </w:r>
          </w:p>
        </w:tc>
        <w:tc>
          <w:tcPr>
            <w:tcW w:w="1930" w:type="dxa"/>
            <w:tcBorders>
              <w:top w:val="single" w:sz="4" w:space="0" w:color="000000"/>
            </w:tcBorders>
          </w:tcPr>
          <w:p>
            <w:pPr>
              <w:pStyle w:val="TableParagraph"/>
              <w:spacing w:line="360" w:lineRule="auto"/>
              <w:ind w:left="176" w:right="316"/>
              <w:rPr>
                <w:sz w:val="22"/>
              </w:rPr>
            </w:pPr>
            <w:r>
              <w:rPr>
                <w:sz w:val="22"/>
              </w:rPr>
              <w:t>Lengkap = 1 Bila isi formulir laporan terisi</w:t>
            </w:r>
          </w:p>
          <w:p>
            <w:pPr>
              <w:pStyle w:val="TableParagraph"/>
              <w:spacing w:line="247" w:lineRule="exact" w:before="0"/>
              <w:ind w:left="176"/>
              <w:rPr>
                <w:sz w:val="22"/>
              </w:rPr>
            </w:pPr>
            <w:r>
              <w:rPr>
                <w:sz w:val="22"/>
              </w:rPr>
              <w:t>lengkap dan jelas.</w:t>
            </w:r>
          </w:p>
          <w:p>
            <w:pPr>
              <w:pStyle w:val="TableParagraph"/>
              <w:spacing w:before="0"/>
              <w:rPr>
                <w:b/>
                <w:sz w:val="24"/>
              </w:rPr>
            </w:pPr>
          </w:p>
          <w:p>
            <w:pPr>
              <w:pStyle w:val="TableParagraph"/>
              <w:spacing w:before="6"/>
              <w:rPr>
                <w:b/>
                <w:sz w:val="20"/>
              </w:rPr>
            </w:pPr>
          </w:p>
          <w:p>
            <w:pPr>
              <w:pStyle w:val="TableParagraph"/>
              <w:spacing w:line="360" w:lineRule="auto"/>
              <w:ind w:left="176" w:right="125"/>
              <w:rPr>
                <w:sz w:val="22"/>
              </w:rPr>
            </w:pPr>
            <w:r>
              <w:rPr>
                <w:sz w:val="22"/>
              </w:rPr>
              <w:t>Tidak lengkap = 0 Apabila formulir laporan tidak ada dan tidak terisi lengkap.</w:t>
            </w:r>
          </w:p>
        </w:tc>
      </w:tr>
    </w:tbl>
    <w:p>
      <w:pPr>
        <w:pStyle w:val="BodyText"/>
        <w:rPr>
          <w:b/>
          <w:sz w:val="20"/>
        </w:rPr>
      </w:pPr>
    </w:p>
    <w:p>
      <w:pPr>
        <w:pStyle w:val="BodyText"/>
        <w:spacing w:before="9"/>
        <w:rPr>
          <w:b/>
          <w:sz w:val="22"/>
        </w:rPr>
      </w:pPr>
      <w:r>
        <w:rPr/>
        <w:pict>
          <v:rect style="position:absolute;margin-left:107.300003pt;margin-top:15.071691pt;width:424.4pt;height:.49994pt;mso-position-horizontal-relative:page;mso-position-vertical-relative:paragraph;z-index:-15723520;mso-wrap-distance-left:0;mso-wrap-distance-right:0" filled="true" fillcolor="#000000" stroked="false">
            <v:fill type="solid"/>
            <w10:wrap type="topAndBottom"/>
          </v:rect>
        </w:pict>
      </w:r>
    </w:p>
    <w:p>
      <w:pPr>
        <w:spacing w:after="0"/>
        <w:rPr>
          <w:sz w:val="22"/>
        </w:rPr>
        <w:sectPr>
          <w:pgSz w:w="11920" w:h="16850"/>
          <w:pgMar w:header="727" w:footer="0" w:top="1600" w:bottom="280" w:left="1680" w:right="11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3"/>
        </w:rPr>
      </w:pPr>
    </w:p>
    <w:tbl>
      <w:tblPr>
        <w:tblW w:w="0" w:type="auto"/>
        <w:jc w:val="left"/>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6"/>
        <w:gridCol w:w="2176"/>
        <w:gridCol w:w="1328"/>
        <w:gridCol w:w="1144"/>
        <w:gridCol w:w="1872"/>
      </w:tblGrid>
      <w:tr>
        <w:trPr>
          <w:trHeight w:val="1010" w:hRule="atLeast"/>
        </w:trPr>
        <w:tc>
          <w:tcPr>
            <w:tcW w:w="1956" w:type="dxa"/>
            <w:tcBorders>
              <w:top w:val="single" w:sz="4" w:space="0" w:color="000000"/>
              <w:bottom w:val="single" w:sz="4" w:space="0" w:color="000000"/>
            </w:tcBorders>
          </w:tcPr>
          <w:p>
            <w:pPr>
              <w:pStyle w:val="TableParagraph"/>
              <w:spacing w:before="4"/>
              <w:rPr>
                <w:b/>
                <w:sz w:val="27"/>
              </w:rPr>
            </w:pPr>
          </w:p>
          <w:p>
            <w:pPr>
              <w:pStyle w:val="TableParagraph"/>
              <w:spacing w:before="0"/>
              <w:ind w:left="604"/>
              <w:rPr>
                <w:b/>
                <w:sz w:val="22"/>
              </w:rPr>
            </w:pPr>
            <w:r>
              <w:rPr>
                <w:b/>
                <w:sz w:val="22"/>
              </w:rPr>
              <w:t>Variabel</w:t>
            </w:r>
          </w:p>
        </w:tc>
        <w:tc>
          <w:tcPr>
            <w:tcW w:w="2176" w:type="dxa"/>
            <w:tcBorders>
              <w:top w:val="single" w:sz="4" w:space="0" w:color="000000"/>
              <w:bottom w:val="single" w:sz="4" w:space="0" w:color="000000"/>
            </w:tcBorders>
          </w:tcPr>
          <w:p>
            <w:pPr>
              <w:pStyle w:val="TableParagraph"/>
              <w:spacing w:line="360" w:lineRule="auto" w:before="128"/>
              <w:ind w:left="552" w:right="455" w:firstLine="213"/>
              <w:rPr>
                <w:b/>
                <w:sz w:val="22"/>
              </w:rPr>
            </w:pPr>
            <w:r>
              <w:rPr>
                <w:b/>
                <w:sz w:val="22"/>
              </w:rPr>
              <w:t>Definisi Operasional</w:t>
            </w:r>
          </w:p>
        </w:tc>
        <w:tc>
          <w:tcPr>
            <w:tcW w:w="1328" w:type="dxa"/>
            <w:tcBorders>
              <w:top w:val="single" w:sz="4" w:space="0" w:color="000000"/>
              <w:bottom w:val="single" w:sz="4" w:space="0" w:color="000000"/>
            </w:tcBorders>
          </w:tcPr>
          <w:p>
            <w:pPr>
              <w:pStyle w:val="TableParagraph"/>
              <w:spacing w:before="8"/>
              <w:rPr>
                <w:b/>
                <w:sz w:val="21"/>
              </w:rPr>
            </w:pPr>
          </w:p>
          <w:p>
            <w:pPr>
              <w:pStyle w:val="TableParagraph"/>
              <w:ind w:left="193"/>
              <w:rPr>
                <w:b/>
                <w:sz w:val="22"/>
              </w:rPr>
            </w:pPr>
            <w:r>
              <w:rPr>
                <w:b/>
                <w:sz w:val="22"/>
              </w:rPr>
              <w:t>Alat ukur</w:t>
            </w:r>
          </w:p>
        </w:tc>
        <w:tc>
          <w:tcPr>
            <w:tcW w:w="1144" w:type="dxa"/>
            <w:tcBorders>
              <w:top w:val="single" w:sz="4" w:space="0" w:color="000000"/>
              <w:bottom w:val="single" w:sz="4" w:space="0" w:color="000000"/>
            </w:tcBorders>
          </w:tcPr>
          <w:p>
            <w:pPr>
              <w:pStyle w:val="TableParagraph"/>
              <w:ind w:left="327"/>
              <w:rPr>
                <w:b/>
                <w:sz w:val="22"/>
              </w:rPr>
            </w:pPr>
            <w:r>
              <w:rPr>
                <w:b/>
                <w:sz w:val="22"/>
              </w:rPr>
              <w:t>Skala</w:t>
            </w:r>
          </w:p>
          <w:p>
            <w:pPr>
              <w:pStyle w:val="TableParagraph"/>
              <w:spacing w:before="9"/>
              <w:rPr>
                <w:b/>
                <w:sz w:val="21"/>
              </w:rPr>
            </w:pPr>
          </w:p>
          <w:p>
            <w:pPr>
              <w:pStyle w:val="TableParagraph"/>
              <w:spacing w:before="0"/>
              <w:ind w:left="358"/>
              <w:rPr>
                <w:b/>
                <w:sz w:val="22"/>
              </w:rPr>
            </w:pPr>
            <w:r>
              <w:rPr>
                <w:b/>
                <w:sz w:val="22"/>
              </w:rPr>
              <w:t>ukur</w:t>
            </w:r>
          </w:p>
        </w:tc>
        <w:tc>
          <w:tcPr>
            <w:tcW w:w="1872" w:type="dxa"/>
            <w:tcBorders>
              <w:top w:val="single" w:sz="4" w:space="0" w:color="000000"/>
              <w:bottom w:val="single" w:sz="4" w:space="0" w:color="000000"/>
            </w:tcBorders>
          </w:tcPr>
          <w:p>
            <w:pPr>
              <w:pStyle w:val="TableParagraph"/>
              <w:spacing w:before="4"/>
              <w:rPr>
                <w:b/>
                <w:sz w:val="27"/>
              </w:rPr>
            </w:pPr>
          </w:p>
          <w:p>
            <w:pPr>
              <w:pStyle w:val="TableParagraph"/>
              <w:spacing w:before="0"/>
              <w:ind w:left="719" w:right="660"/>
              <w:jc w:val="center"/>
              <w:rPr>
                <w:b/>
                <w:sz w:val="22"/>
              </w:rPr>
            </w:pPr>
            <w:r>
              <w:rPr>
                <w:b/>
                <w:sz w:val="22"/>
              </w:rPr>
              <w:t>Skor</w:t>
            </w:r>
          </w:p>
        </w:tc>
      </w:tr>
      <w:tr>
        <w:trPr>
          <w:trHeight w:val="9346" w:hRule="atLeast"/>
        </w:trPr>
        <w:tc>
          <w:tcPr>
            <w:tcW w:w="1956" w:type="dxa"/>
            <w:tcBorders>
              <w:top w:val="single" w:sz="4" w:space="0" w:color="000000"/>
            </w:tcBorders>
          </w:tcPr>
          <w:p>
            <w:pPr>
              <w:pStyle w:val="TableParagraph"/>
              <w:spacing w:line="360" w:lineRule="auto" w:before="3"/>
              <w:ind w:left="108" w:right="166"/>
              <w:rPr>
                <w:sz w:val="22"/>
              </w:rPr>
            </w:pPr>
            <w:r>
              <w:rPr>
                <w:sz w:val="22"/>
              </w:rPr>
              <w:t>Review Pendokumentasian yang benar</w:t>
            </w:r>
          </w:p>
        </w:tc>
        <w:tc>
          <w:tcPr>
            <w:tcW w:w="2176" w:type="dxa"/>
            <w:tcBorders>
              <w:top w:val="single" w:sz="4" w:space="0" w:color="000000"/>
            </w:tcBorders>
          </w:tcPr>
          <w:p>
            <w:pPr>
              <w:pStyle w:val="TableParagraph"/>
              <w:spacing w:line="360" w:lineRule="auto" w:before="3"/>
              <w:ind w:left="183" w:right="108"/>
              <w:rPr>
                <w:sz w:val="22"/>
              </w:rPr>
            </w:pPr>
            <w:r>
              <w:rPr>
                <w:sz w:val="22"/>
              </w:rPr>
              <w:t>Review pendokumentasian </w:t>
            </w:r>
            <w:r>
              <w:rPr>
                <w:color w:val="333333"/>
                <w:sz w:val="22"/>
              </w:rPr>
              <w:t>dilakukan dengan memeriksaan pencatatan yang </w:t>
            </w:r>
            <w:r>
              <w:rPr>
                <w:color w:val="333333"/>
                <w:spacing w:val="-4"/>
                <w:sz w:val="22"/>
              </w:rPr>
              <w:t>jelas </w:t>
            </w:r>
            <w:r>
              <w:rPr>
                <w:color w:val="333333"/>
                <w:sz w:val="22"/>
              </w:rPr>
              <w:t>terbaca, serta memeriksa baris perbaris, bila ada yang salah pencatatan, maka bagian yg salah digaris dan dicatatan tersebut masih terbaca, kemudian diberi keterangan disampingnya bahwa catatan tersebut salah, serta tidak ada bagian yang kosong</w:t>
            </w:r>
          </w:p>
        </w:tc>
        <w:tc>
          <w:tcPr>
            <w:tcW w:w="1328" w:type="dxa"/>
            <w:tcBorders>
              <w:top w:val="single" w:sz="4" w:space="0" w:color="000000"/>
            </w:tcBorders>
          </w:tcPr>
          <w:p>
            <w:pPr>
              <w:pStyle w:val="TableParagraph"/>
              <w:ind w:left="109"/>
              <w:rPr>
                <w:sz w:val="22"/>
              </w:rPr>
            </w:pPr>
            <w:r>
              <w:rPr>
                <w:sz w:val="22"/>
              </w:rPr>
              <w:t>Checklist</w:t>
            </w:r>
          </w:p>
        </w:tc>
        <w:tc>
          <w:tcPr>
            <w:tcW w:w="1144" w:type="dxa"/>
            <w:tcBorders>
              <w:top w:val="single" w:sz="4" w:space="0" w:color="000000"/>
            </w:tcBorders>
          </w:tcPr>
          <w:p>
            <w:pPr>
              <w:pStyle w:val="TableParagraph"/>
              <w:ind w:left="207"/>
              <w:rPr>
                <w:sz w:val="22"/>
              </w:rPr>
            </w:pPr>
            <w:r>
              <w:rPr>
                <w:sz w:val="22"/>
              </w:rPr>
              <w:t>Nominal</w:t>
            </w:r>
          </w:p>
        </w:tc>
        <w:tc>
          <w:tcPr>
            <w:tcW w:w="1872" w:type="dxa"/>
            <w:tcBorders>
              <w:top w:val="single" w:sz="4" w:space="0" w:color="000000"/>
            </w:tcBorders>
          </w:tcPr>
          <w:p>
            <w:pPr>
              <w:pStyle w:val="TableParagraph"/>
              <w:spacing w:line="360" w:lineRule="auto" w:before="3"/>
              <w:ind w:left="165" w:right="129"/>
              <w:rPr>
                <w:sz w:val="22"/>
              </w:rPr>
            </w:pPr>
            <w:r>
              <w:rPr>
                <w:sz w:val="22"/>
              </w:rPr>
              <w:t>Lengkap = 1 Apabila tulisan dapat dibaca, tulisan tidak ada coretan, tulisan bisa dimengerti, pembetulan kesalahan dengan mencoret tulisan yang salah, dan tidak menggunakan simbol atau singkatan yang tidak sesuai dengan standar rumah sakit.</w:t>
            </w:r>
          </w:p>
          <w:p>
            <w:pPr>
              <w:pStyle w:val="TableParagraph"/>
              <w:spacing w:before="2"/>
              <w:rPr>
                <w:b/>
                <w:sz w:val="31"/>
              </w:rPr>
            </w:pPr>
          </w:p>
          <w:p>
            <w:pPr>
              <w:pStyle w:val="TableParagraph"/>
              <w:spacing w:line="360" w:lineRule="auto" w:before="0"/>
              <w:ind w:left="165" w:right="110"/>
              <w:rPr>
                <w:sz w:val="22"/>
              </w:rPr>
            </w:pPr>
            <w:r>
              <w:rPr>
                <w:sz w:val="22"/>
              </w:rPr>
              <w:t>Tidak benar = 0 Apabila tulisan tidak dapat terbaca, mencoret tulisan yang salah dengan tipe ex,</w:t>
            </w:r>
          </w:p>
          <w:p>
            <w:pPr>
              <w:pStyle w:val="TableParagraph"/>
              <w:spacing w:line="233" w:lineRule="exact" w:before="4"/>
              <w:ind w:left="165"/>
              <w:rPr>
                <w:sz w:val="22"/>
              </w:rPr>
            </w:pPr>
            <w:r>
              <w:rPr>
                <w:sz w:val="22"/>
              </w:rPr>
              <w:t>penggunaan</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7"/>
        </w:rPr>
      </w:pPr>
      <w:r>
        <w:rPr/>
        <w:pict>
          <v:rect style="position:absolute;margin-left:107.300003pt;margin-top:17.94586pt;width:424.4pt;height:.5pt;mso-position-horizontal-relative:page;mso-position-vertical-relative:paragraph;z-index:-15723008;mso-wrap-distance-left:0;mso-wrap-distance-right:0" filled="true" fillcolor="#000000" stroked="false">
            <v:fill type="solid"/>
            <w10:wrap type="topAndBottom"/>
          </v:rect>
        </w:pict>
      </w:r>
    </w:p>
    <w:p>
      <w:pPr>
        <w:spacing w:after="0"/>
        <w:rPr>
          <w:sz w:val="27"/>
        </w:rPr>
        <w:sectPr>
          <w:pgSz w:w="11920" w:h="16850"/>
          <w:pgMar w:header="727" w:footer="0" w:top="1600" w:bottom="280" w:left="1680" w:right="1160"/>
        </w:sectPr>
      </w:pPr>
    </w:p>
    <w:p>
      <w:pPr>
        <w:pStyle w:val="BodyText"/>
        <w:spacing w:before="2"/>
        <w:rPr>
          <w:b/>
          <w:sz w:val="7"/>
        </w:rPr>
      </w:pPr>
    </w:p>
    <w:tbl>
      <w:tblPr>
        <w:tblW w:w="0" w:type="auto"/>
        <w:jc w:val="left"/>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4"/>
        <w:gridCol w:w="2028"/>
        <w:gridCol w:w="1528"/>
        <w:gridCol w:w="1308"/>
        <w:gridCol w:w="1644"/>
      </w:tblGrid>
      <w:tr>
        <w:trPr>
          <w:trHeight w:val="1012" w:hRule="atLeast"/>
        </w:trPr>
        <w:tc>
          <w:tcPr>
            <w:tcW w:w="1984" w:type="dxa"/>
            <w:tcBorders>
              <w:top w:val="single" w:sz="4" w:space="0" w:color="000000"/>
              <w:bottom w:val="single" w:sz="4" w:space="0" w:color="000000"/>
            </w:tcBorders>
          </w:tcPr>
          <w:p>
            <w:pPr>
              <w:pStyle w:val="TableParagraph"/>
              <w:spacing w:before="5"/>
              <w:rPr>
                <w:b/>
                <w:sz w:val="27"/>
              </w:rPr>
            </w:pPr>
          </w:p>
          <w:p>
            <w:pPr>
              <w:pStyle w:val="TableParagraph"/>
              <w:spacing w:before="0"/>
              <w:ind w:left="620"/>
              <w:rPr>
                <w:b/>
                <w:sz w:val="22"/>
              </w:rPr>
            </w:pPr>
            <w:r>
              <w:rPr>
                <w:b/>
                <w:sz w:val="22"/>
              </w:rPr>
              <w:t>Variabel</w:t>
            </w:r>
          </w:p>
        </w:tc>
        <w:tc>
          <w:tcPr>
            <w:tcW w:w="2028" w:type="dxa"/>
            <w:tcBorders>
              <w:top w:val="single" w:sz="4" w:space="0" w:color="000000"/>
              <w:bottom w:val="single" w:sz="4" w:space="0" w:color="000000"/>
            </w:tcBorders>
          </w:tcPr>
          <w:p>
            <w:pPr>
              <w:pStyle w:val="TableParagraph"/>
              <w:spacing w:line="360" w:lineRule="auto" w:before="128"/>
              <w:ind w:left="543" w:right="316" w:firstLine="213"/>
              <w:rPr>
                <w:b/>
                <w:sz w:val="22"/>
              </w:rPr>
            </w:pPr>
            <w:r>
              <w:rPr>
                <w:b/>
                <w:sz w:val="22"/>
              </w:rPr>
              <w:t>Definisi Operasional</w:t>
            </w:r>
          </w:p>
        </w:tc>
        <w:tc>
          <w:tcPr>
            <w:tcW w:w="1528" w:type="dxa"/>
            <w:tcBorders>
              <w:top w:val="single" w:sz="4" w:space="0" w:color="000000"/>
              <w:bottom w:val="single" w:sz="4" w:space="0" w:color="000000"/>
            </w:tcBorders>
          </w:tcPr>
          <w:p>
            <w:pPr>
              <w:pStyle w:val="TableParagraph"/>
              <w:spacing w:before="9"/>
              <w:rPr>
                <w:b/>
                <w:sz w:val="21"/>
              </w:rPr>
            </w:pPr>
          </w:p>
          <w:p>
            <w:pPr>
              <w:pStyle w:val="TableParagraph"/>
              <w:spacing w:before="0"/>
              <w:ind w:left="332"/>
              <w:rPr>
                <w:b/>
                <w:sz w:val="22"/>
              </w:rPr>
            </w:pPr>
            <w:r>
              <w:rPr>
                <w:b/>
                <w:sz w:val="22"/>
              </w:rPr>
              <w:t>Alat ukur</w:t>
            </w:r>
          </w:p>
        </w:tc>
        <w:tc>
          <w:tcPr>
            <w:tcW w:w="1308" w:type="dxa"/>
            <w:tcBorders>
              <w:top w:val="single" w:sz="4" w:space="0" w:color="000000"/>
              <w:bottom w:val="single" w:sz="4" w:space="0" w:color="000000"/>
            </w:tcBorders>
          </w:tcPr>
          <w:p>
            <w:pPr>
              <w:pStyle w:val="TableParagraph"/>
              <w:ind w:left="268"/>
              <w:rPr>
                <w:b/>
                <w:sz w:val="22"/>
              </w:rPr>
            </w:pPr>
            <w:r>
              <w:rPr>
                <w:b/>
                <w:sz w:val="22"/>
              </w:rPr>
              <w:t>Skala</w:t>
            </w:r>
          </w:p>
          <w:p>
            <w:pPr>
              <w:pStyle w:val="TableParagraph"/>
              <w:spacing w:before="9"/>
              <w:rPr>
                <w:b/>
                <w:sz w:val="21"/>
              </w:rPr>
            </w:pPr>
          </w:p>
          <w:p>
            <w:pPr>
              <w:pStyle w:val="TableParagraph"/>
              <w:spacing w:before="0"/>
              <w:ind w:left="299"/>
              <w:rPr>
                <w:b/>
                <w:sz w:val="22"/>
              </w:rPr>
            </w:pPr>
            <w:r>
              <w:rPr>
                <w:b/>
                <w:sz w:val="22"/>
              </w:rPr>
              <w:t>ukur</w:t>
            </w:r>
          </w:p>
        </w:tc>
        <w:tc>
          <w:tcPr>
            <w:tcW w:w="1644" w:type="dxa"/>
            <w:tcBorders>
              <w:top w:val="single" w:sz="4" w:space="0" w:color="000000"/>
              <w:bottom w:val="single" w:sz="4" w:space="0" w:color="000000"/>
            </w:tcBorders>
          </w:tcPr>
          <w:p>
            <w:pPr>
              <w:pStyle w:val="TableParagraph"/>
              <w:spacing w:before="5"/>
              <w:rPr>
                <w:b/>
                <w:sz w:val="27"/>
              </w:rPr>
            </w:pPr>
          </w:p>
          <w:p>
            <w:pPr>
              <w:pStyle w:val="TableParagraph"/>
              <w:spacing w:before="0"/>
              <w:ind w:left="511"/>
              <w:rPr>
                <w:b/>
                <w:sz w:val="22"/>
              </w:rPr>
            </w:pPr>
            <w:r>
              <w:rPr>
                <w:b/>
                <w:sz w:val="22"/>
              </w:rPr>
              <w:t>Skor</w:t>
            </w:r>
          </w:p>
        </w:tc>
      </w:tr>
      <w:tr>
        <w:trPr>
          <w:trHeight w:val="2656" w:hRule="atLeast"/>
        </w:trPr>
        <w:tc>
          <w:tcPr>
            <w:tcW w:w="1984" w:type="dxa"/>
            <w:tcBorders>
              <w:top w:val="single" w:sz="4" w:space="0" w:color="000000"/>
              <w:bottom w:val="single" w:sz="4" w:space="0" w:color="000000"/>
            </w:tcBorders>
          </w:tcPr>
          <w:p>
            <w:pPr>
              <w:pStyle w:val="TableParagraph"/>
              <w:spacing w:before="0"/>
              <w:rPr>
                <w:sz w:val="22"/>
              </w:rPr>
            </w:pPr>
          </w:p>
        </w:tc>
        <w:tc>
          <w:tcPr>
            <w:tcW w:w="2028" w:type="dxa"/>
            <w:tcBorders>
              <w:top w:val="single" w:sz="4" w:space="0" w:color="000000"/>
              <w:bottom w:val="single" w:sz="4" w:space="0" w:color="000000"/>
            </w:tcBorders>
          </w:tcPr>
          <w:p>
            <w:pPr>
              <w:pStyle w:val="TableParagraph"/>
              <w:spacing w:before="0"/>
              <w:rPr>
                <w:sz w:val="22"/>
              </w:rPr>
            </w:pPr>
          </w:p>
        </w:tc>
        <w:tc>
          <w:tcPr>
            <w:tcW w:w="1528" w:type="dxa"/>
            <w:tcBorders>
              <w:top w:val="single" w:sz="4" w:space="0" w:color="000000"/>
              <w:bottom w:val="single" w:sz="4" w:space="0" w:color="000000"/>
            </w:tcBorders>
          </w:tcPr>
          <w:p>
            <w:pPr>
              <w:pStyle w:val="TableParagraph"/>
              <w:spacing w:before="0"/>
              <w:rPr>
                <w:sz w:val="22"/>
              </w:rPr>
            </w:pPr>
          </w:p>
        </w:tc>
        <w:tc>
          <w:tcPr>
            <w:tcW w:w="2952" w:type="dxa"/>
            <w:gridSpan w:val="2"/>
            <w:tcBorders>
              <w:top w:val="single" w:sz="4" w:space="0" w:color="000000"/>
              <w:bottom w:val="single" w:sz="4" w:space="0" w:color="000000"/>
            </w:tcBorders>
          </w:tcPr>
          <w:p>
            <w:pPr>
              <w:pStyle w:val="TableParagraph"/>
              <w:spacing w:line="360" w:lineRule="auto"/>
              <w:ind w:left="1250" w:right="54"/>
              <w:rPr>
                <w:sz w:val="22"/>
              </w:rPr>
            </w:pPr>
            <w:r>
              <w:rPr>
                <w:sz w:val="22"/>
              </w:rPr>
              <w:t>simbol dan singkatan yang tidak sesuai standar rumah sakit, dan pencoretan yang</w:t>
            </w:r>
          </w:p>
          <w:p>
            <w:pPr>
              <w:pStyle w:val="TableParagraph"/>
              <w:spacing w:line="247" w:lineRule="exact" w:before="0"/>
              <w:ind w:left="1250"/>
              <w:rPr>
                <w:sz w:val="22"/>
              </w:rPr>
            </w:pPr>
            <w:r>
              <w:rPr>
                <w:sz w:val="22"/>
              </w:rPr>
              <w:t>berlebihan.</w:t>
            </w:r>
          </w:p>
        </w:tc>
      </w:tr>
    </w:tbl>
    <w:p>
      <w:pPr>
        <w:pStyle w:val="BodyText"/>
        <w:rPr>
          <w:b/>
          <w:sz w:val="20"/>
        </w:rPr>
      </w:pPr>
    </w:p>
    <w:p>
      <w:pPr>
        <w:pStyle w:val="BodyText"/>
        <w:spacing w:before="10"/>
        <w:rPr>
          <w:b/>
          <w:sz w:val="19"/>
        </w:rPr>
      </w:pPr>
    </w:p>
    <w:p>
      <w:pPr>
        <w:pStyle w:val="ListParagraph"/>
        <w:numPr>
          <w:ilvl w:val="1"/>
          <w:numId w:val="1"/>
        </w:numPr>
        <w:tabs>
          <w:tab w:pos="949" w:val="left" w:leader="none"/>
        </w:tabs>
        <w:spacing w:line="240" w:lineRule="auto" w:before="90" w:after="0"/>
        <w:ind w:left="948" w:right="0" w:hanging="364"/>
        <w:jc w:val="both"/>
        <w:rPr>
          <w:b/>
          <w:sz w:val="24"/>
        </w:rPr>
      </w:pPr>
      <w:r>
        <w:rPr>
          <w:b/>
          <w:sz w:val="24"/>
        </w:rPr>
        <w:t>Pengumpulan</w:t>
      </w:r>
      <w:r>
        <w:rPr>
          <w:b/>
          <w:spacing w:val="-6"/>
          <w:sz w:val="24"/>
        </w:rPr>
        <w:t> </w:t>
      </w:r>
      <w:r>
        <w:rPr>
          <w:b/>
          <w:sz w:val="24"/>
        </w:rPr>
        <w:t>data</w:t>
      </w:r>
    </w:p>
    <w:p>
      <w:pPr>
        <w:pStyle w:val="BodyText"/>
        <w:spacing w:before="6"/>
        <w:rPr>
          <w:b/>
          <w:sz w:val="27"/>
        </w:rPr>
      </w:pPr>
    </w:p>
    <w:p>
      <w:pPr>
        <w:pStyle w:val="ListParagraph"/>
        <w:numPr>
          <w:ilvl w:val="2"/>
          <w:numId w:val="1"/>
        </w:numPr>
        <w:tabs>
          <w:tab w:pos="1129" w:val="left" w:leader="none"/>
        </w:tabs>
        <w:spacing w:line="240" w:lineRule="auto" w:before="0" w:after="0"/>
        <w:ind w:left="1128" w:right="0" w:hanging="544"/>
        <w:jc w:val="both"/>
        <w:rPr>
          <w:b/>
          <w:sz w:val="24"/>
        </w:rPr>
      </w:pPr>
      <w:r>
        <w:rPr>
          <w:b/>
          <w:sz w:val="24"/>
        </w:rPr>
        <w:t>Sumber</w:t>
      </w:r>
      <w:r>
        <w:rPr>
          <w:b/>
          <w:spacing w:val="-6"/>
          <w:sz w:val="24"/>
        </w:rPr>
        <w:t> </w:t>
      </w:r>
      <w:r>
        <w:rPr>
          <w:b/>
          <w:sz w:val="24"/>
        </w:rPr>
        <w:t>data</w:t>
      </w:r>
    </w:p>
    <w:p>
      <w:pPr>
        <w:pStyle w:val="BodyText"/>
        <w:spacing w:before="9"/>
        <w:rPr>
          <w:b/>
          <w:sz w:val="23"/>
        </w:rPr>
      </w:pPr>
    </w:p>
    <w:p>
      <w:pPr>
        <w:pStyle w:val="BodyText"/>
        <w:spacing w:line="480" w:lineRule="auto" w:before="1"/>
        <w:ind w:left="588" w:right="534" w:firstLine="720"/>
        <w:jc w:val="both"/>
      </w:pPr>
      <w:r>
        <w:rPr/>
        <w:t>Sumber data adalah tempat data diperoleh dengan menggunakan metode tertentu baik berupa manusia, artefak, ataupun dokumen-dokumen (H.B. Sutopo 2006). Sumber data dalam penelitian ini adalah data primer yaitu data atau fakta yang diperoleh langsung dari sumber asli atau tidak melalui media perantara. Sehingga sumber data yang digunakan dapat berupa rekam medis kasus Palatoschizis di Rumah Sakit Umum Dharma Yadnya. Peneliti mendapatkan tambahan data melalui berbagai sumber mulai dari buku, jurnal online, artikel, berita dan penelitian terdahulu sebagai penunjang data maupun pelengkap data.</w:t>
      </w:r>
    </w:p>
    <w:p>
      <w:pPr>
        <w:pStyle w:val="Heading1"/>
        <w:numPr>
          <w:ilvl w:val="2"/>
          <w:numId w:val="1"/>
        </w:numPr>
        <w:tabs>
          <w:tab w:pos="1129" w:val="left" w:leader="none"/>
        </w:tabs>
        <w:spacing w:line="240" w:lineRule="auto" w:before="41" w:after="0"/>
        <w:ind w:left="1128" w:right="0" w:hanging="544"/>
        <w:jc w:val="both"/>
      </w:pPr>
      <w:r>
        <w:rPr/>
        <w:t>Teknik pengumpulan</w:t>
      </w:r>
      <w:r>
        <w:rPr>
          <w:spacing w:val="-4"/>
        </w:rPr>
        <w:t> </w:t>
      </w:r>
      <w:r>
        <w:rPr/>
        <w:t>data</w:t>
      </w:r>
    </w:p>
    <w:p>
      <w:pPr>
        <w:pStyle w:val="BodyText"/>
        <w:rPr>
          <w:b/>
        </w:rPr>
      </w:pPr>
    </w:p>
    <w:p>
      <w:pPr>
        <w:pStyle w:val="BodyText"/>
        <w:spacing w:line="480" w:lineRule="auto"/>
        <w:ind w:left="588" w:right="535" w:firstLine="720"/>
        <w:jc w:val="both"/>
      </w:pPr>
      <w:r>
        <w:rPr/>
        <w:t>Metode pengumpulan data ialah mencari, mencatat, dan mengumpulkan semua secara objektif dan apa adanya sesuai dengan hasil observasi dan wawancara di lapangan (Sugiyono 2017). Metode pengumpulan data dalam penelitian ini adalah metode observasi. Karena mengumpulkan data dengan cara mengobservasi langsung terhadap objek yang akan diteliti yakni langsung</w:t>
      </w:r>
    </w:p>
    <w:p>
      <w:pPr>
        <w:spacing w:after="0" w:line="480" w:lineRule="auto"/>
        <w:jc w:val="both"/>
        <w:sectPr>
          <w:pgSz w:w="11920" w:h="16850"/>
          <w:pgMar w:header="727" w:footer="0" w:top="1600" w:bottom="280" w:left="1680" w:right="1160"/>
        </w:sectPr>
      </w:pPr>
    </w:p>
    <w:p>
      <w:pPr>
        <w:pStyle w:val="BodyText"/>
        <w:spacing w:line="480" w:lineRule="auto" w:before="80"/>
        <w:ind w:left="588" w:right="538"/>
        <w:jc w:val="both"/>
      </w:pPr>
      <w:r>
        <w:rPr/>
        <w:t>mengambil sampel dokumen rekam medis pasien dengan kasus palatoschizis. untuk diamati kelengkapan pada setiap formulir serta menggunakan pendekatan retrospektif, yaitu dengan melihat data yang sudah ada.</w:t>
      </w:r>
    </w:p>
    <w:p>
      <w:pPr>
        <w:pStyle w:val="BodyText"/>
        <w:ind w:left="588"/>
        <w:jc w:val="both"/>
      </w:pPr>
      <w:r>
        <w:rPr/>
        <w:t>Langkah-langkah pengumpulan data dalam penelitian ini adalah:</w:t>
      </w:r>
    </w:p>
    <w:p>
      <w:pPr>
        <w:pStyle w:val="BodyText"/>
        <w:spacing w:before="11"/>
        <w:rPr>
          <w:sz w:val="23"/>
        </w:rPr>
      </w:pPr>
    </w:p>
    <w:p>
      <w:pPr>
        <w:pStyle w:val="ListParagraph"/>
        <w:numPr>
          <w:ilvl w:val="3"/>
          <w:numId w:val="1"/>
        </w:numPr>
        <w:tabs>
          <w:tab w:pos="1309" w:val="left" w:leader="none"/>
        </w:tabs>
        <w:spacing w:line="480" w:lineRule="auto" w:before="0" w:after="0"/>
        <w:ind w:left="1308" w:right="534" w:hanging="360"/>
        <w:jc w:val="both"/>
        <w:rPr>
          <w:sz w:val="24"/>
        </w:rPr>
      </w:pPr>
      <w:r>
        <w:rPr>
          <w:sz w:val="24"/>
        </w:rPr>
        <w:t>Prosedur administratif penelitian dimulai dengan peneliti mengajukan permohonan izin Penelitian yang disiapkan oleh bagian PPPM STIKes Wira medika</w:t>
      </w:r>
      <w:r>
        <w:rPr>
          <w:spacing w:val="-6"/>
          <w:sz w:val="24"/>
        </w:rPr>
        <w:t> </w:t>
      </w:r>
      <w:r>
        <w:rPr>
          <w:sz w:val="24"/>
        </w:rPr>
        <w:t>Bali.</w:t>
      </w:r>
    </w:p>
    <w:p>
      <w:pPr>
        <w:pStyle w:val="ListParagraph"/>
        <w:numPr>
          <w:ilvl w:val="3"/>
          <w:numId w:val="1"/>
        </w:numPr>
        <w:tabs>
          <w:tab w:pos="1309" w:val="left" w:leader="none"/>
        </w:tabs>
        <w:spacing w:line="482" w:lineRule="auto" w:before="1" w:after="0"/>
        <w:ind w:left="1308" w:right="540" w:hanging="360"/>
        <w:jc w:val="both"/>
        <w:rPr>
          <w:sz w:val="24"/>
        </w:rPr>
      </w:pPr>
      <w:r>
        <w:rPr>
          <w:sz w:val="24"/>
        </w:rPr>
        <w:t>Selanjutnya surat pengajuan penelitian dibawa ke bagian Diklat RSU Dharma Yadnya</w:t>
      </w:r>
      <w:r>
        <w:rPr>
          <w:spacing w:val="-3"/>
          <w:sz w:val="24"/>
        </w:rPr>
        <w:t> </w:t>
      </w:r>
      <w:r>
        <w:rPr>
          <w:sz w:val="24"/>
        </w:rPr>
        <w:t>Denpasar.</w:t>
      </w:r>
    </w:p>
    <w:p>
      <w:pPr>
        <w:pStyle w:val="ListParagraph"/>
        <w:numPr>
          <w:ilvl w:val="3"/>
          <w:numId w:val="1"/>
        </w:numPr>
        <w:tabs>
          <w:tab w:pos="1309" w:val="left" w:leader="none"/>
        </w:tabs>
        <w:spacing w:line="480" w:lineRule="auto" w:before="0" w:after="0"/>
        <w:ind w:left="1308" w:right="537" w:hanging="360"/>
        <w:jc w:val="both"/>
        <w:rPr>
          <w:sz w:val="24"/>
        </w:rPr>
      </w:pPr>
      <w:r>
        <w:rPr>
          <w:sz w:val="24"/>
        </w:rPr>
        <w:t>Selanjutnya surat diteruskan kepada kepala instalasi Rekam Medis RSU Dharma Yadnya, dengan menjelaskan maksud dan tujuan penelitian serta mohon izin untuk melakukan penelitian.</w:t>
      </w:r>
    </w:p>
    <w:p>
      <w:pPr>
        <w:pStyle w:val="ListParagraph"/>
        <w:numPr>
          <w:ilvl w:val="3"/>
          <w:numId w:val="1"/>
        </w:numPr>
        <w:tabs>
          <w:tab w:pos="1309" w:val="left" w:leader="none"/>
        </w:tabs>
        <w:spacing w:line="477" w:lineRule="auto" w:before="0" w:after="0"/>
        <w:ind w:left="1308" w:right="541" w:hanging="360"/>
        <w:jc w:val="both"/>
        <w:rPr>
          <w:sz w:val="24"/>
        </w:rPr>
      </w:pPr>
      <w:r>
        <w:rPr>
          <w:sz w:val="24"/>
        </w:rPr>
        <w:t>Selanjutnya peneliti melakukan penelitian dengan mengecek Rekam  Medis pasien diagnosa Palatoschizis pada tahun</w:t>
      </w:r>
      <w:r>
        <w:rPr>
          <w:spacing w:val="-2"/>
          <w:sz w:val="24"/>
        </w:rPr>
        <w:t> </w:t>
      </w:r>
      <w:r>
        <w:rPr>
          <w:sz w:val="24"/>
        </w:rPr>
        <w:t>2022.</w:t>
      </w:r>
    </w:p>
    <w:p>
      <w:pPr>
        <w:pStyle w:val="ListParagraph"/>
        <w:numPr>
          <w:ilvl w:val="3"/>
          <w:numId w:val="1"/>
        </w:numPr>
        <w:tabs>
          <w:tab w:pos="1309" w:val="left" w:leader="none"/>
        </w:tabs>
        <w:spacing w:line="480" w:lineRule="auto" w:before="1" w:after="0"/>
        <w:ind w:left="1308" w:right="540" w:hanging="360"/>
        <w:jc w:val="both"/>
        <w:rPr>
          <w:sz w:val="24"/>
        </w:rPr>
      </w:pPr>
      <w:r>
        <w:rPr>
          <w:sz w:val="24"/>
        </w:rPr>
        <w:t>Peneliti mengidentifikasi kelengkapan empat komponen dalam analisis Kuantitatif yaitu identifikasi, adanya laporan penting, autentifikasi dan pendokumentasian yang</w:t>
      </w:r>
      <w:r>
        <w:rPr>
          <w:spacing w:val="3"/>
          <w:sz w:val="24"/>
        </w:rPr>
        <w:t> </w:t>
      </w:r>
      <w:r>
        <w:rPr>
          <w:sz w:val="24"/>
        </w:rPr>
        <w:t>benar.</w:t>
      </w:r>
    </w:p>
    <w:p>
      <w:pPr>
        <w:pStyle w:val="ListParagraph"/>
        <w:numPr>
          <w:ilvl w:val="3"/>
          <w:numId w:val="1"/>
        </w:numPr>
        <w:tabs>
          <w:tab w:pos="1309" w:val="left" w:leader="none"/>
        </w:tabs>
        <w:spacing w:line="480" w:lineRule="auto" w:before="0" w:after="0"/>
        <w:ind w:left="1308" w:right="536" w:hanging="360"/>
        <w:jc w:val="both"/>
        <w:rPr>
          <w:sz w:val="24"/>
        </w:rPr>
      </w:pPr>
      <w:r>
        <w:rPr>
          <w:sz w:val="24"/>
        </w:rPr>
        <w:t>Setelah semua data terkumpul sesuai dengan jumlah sampel yaitu sebanyak 44 rekam medis pasien peneliti mengentry data ke dalam </w:t>
      </w:r>
      <w:r>
        <w:rPr>
          <w:i/>
          <w:sz w:val="24"/>
        </w:rPr>
        <w:t>software</w:t>
      </w:r>
      <w:r>
        <w:rPr>
          <w:i/>
          <w:spacing w:val="-3"/>
          <w:sz w:val="24"/>
        </w:rPr>
        <w:t> </w:t>
      </w:r>
      <w:r>
        <w:rPr>
          <w:i/>
          <w:sz w:val="24"/>
        </w:rPr>
        <w:t>computer</w:t>
      </w:r>
      <w:r>
        <w:rPr>
          <w:sz w:val="24"/>
        </w:rPr>
        <w:t>.</w:t>
      </w:r>
    </w:p>
    <w:p>
      <w:pPr>
        <w:pStyle w:val="ListParagraph"/>
        <w:numPr>
          <w:ilvl w:val="3"/>
          <w:numId w:val="1"/>
        </w:numPr>
        <w:tabs>
          <w:tab w:pos="1309" w:val="left" w:leader="none"/>
        </w:tabs>
        <w:spacing w:line="240" w:lineRule="auto" w:before="0" w:after="0"/>
        <w:ind w:left="1308" w:right="0" w:hanging="363"/>
        <w:jc w:val="both"/>
        <w:rPr>
          <w:sz w:val="24"/>
        </w:rPr>
      </w:pPr>
      <w:r>
        <w:rPr>
          <w:sz w:val="24"/>
        </w:rPr>
        <w:t>Selanjutnya Peneliti menginput data yang</w:t>
      </w:r>
      <w:r>
        <w:rPr>
          <w:spacing w:val="52"/>
          <w:sz w:val="24"/>
        </w:rPr>
        <w:t> </w:t>
      </w:r>
      <w:r>
        <w:rPr>
          <w:sz w:val="24"/>
        </w:rPr>
        <w:t>diperoleh menggunakan</w:t>
      </w:r>
    </w:p>
    <w:p>
      <w:pPr>
        <w:pStyle w:val="BodyText"/>
        <w:spacing w:before="9"/>
        <w:rPr>
          <w:sz w:val="23"/>
        </w:rPr>
      </w:pPr>
    </w:p>
    <w:p>
      <w:pPr>
        <w:spacing w:before="1"/>
        <w:ind w:left="1308" w:right="0" w:firstLine="0"/>
        <w:jc w:val="left"/>
        <w:rPr>
          <w:sz w:val="24"/>
        </w:rPr>
      </w:pPr>
      <w:r>
        <w:rPr>
          <w:i/>
          <w:sz w:val="24"/>
        </w:rPr>
        <w:t>Microsoft Excel </w:t>
      </w:r>
      <w:r>
        <w:rPr>
          <w:sz w:val="24"/>
        </w:rPr>
        <w:t>dan aplikasi pengolahan data SPSS.</w:t>
      </w:r>
    </w:p>
    <w:p>
      <w:pPr>
        <w:pStyle w:val="BodyText"/>
      </w:pPr>
    </w:p>
    <w:p>
      <w:pPr>
        <w:pStyle w:val="ListParagraph"/>
        <w:numPr>
          <w:ilvl w:val="3"/>
          <w:numId w:val="1"/>
        </w:numPr>
        <w:tabs>
          <w:tab w:pos="1309" w:val="left" w:leader="none"/>
        </w:tabs>
        <w:spacing w:line="240" w:lineRule="auto" w:before="0" w:after="0"/>
        <w:ind w:left="1308" w:right="0" w:hanging="363"/>
        <w:jc w:val="both"/>
        <w:rPr>
          <w:sz w:val="24"/>
        </w:rPr>
      </w:pPr>
      <w:r>
        <w:rPr>
          <w:sz w:val="24"/>
        </w:rPr>
        <w:t>Penyajian hasil</w:t>
      </w:r>
      <w:r>
        <w:rPr>
          <w:spacing w:val="-5"/>
          <w:sz w:val="24"/>
        </w:rPr>
        <w:t> </w:t>
      </w:r>
      <w:r>
        <w:rPr>
          <w:sz w:val="24"/>
        </w:rPr>
        <w:t>penelitian.</w:t>
      </w:r>
    </w:p>
    <w:p>
      <w:pPr>
        <w:spacing w:after="0" w:line="240" w:lineRule="auto"/>
        <w:jc w:val="both"/>
        <w:rPr>
          <w:sz w:val="24"/>
        </w:rPr>
        <w:sectPr>
          <w:pgSz w:w="11920" w:h="16850"/>
          <w:pgMar w:header="727" w:footer="0" w:top="1600" w:bottom="280" w:left="1680" w:right="1160"/>
        </w:sectPr>
      </w:pPr>
    </w:p>
    <w:p>
      <w:pPr>
        <w:pStyle w:val="Heading1"/>
        <w:numPr>
          <w:ilvl w:val="2"/>
          <w:numId w:val="1"/>
        </w:numPr>
        <w:tabs>
          <w:tab w:pos="1129" w:val="left" w:leader="none"/>
        </w:tabs>
        <w:spacing w:line="240" w:lineRule="auto" w:before="80" w:after="0"/>
        <w:ind w:left="1128" w:right="0" w:hanging="544"/>
        <w:jc w:val="both"/>
      </w:pPr>
      <w:r>
        <w:rPr/>
        <w:t>Instrumen</w:t>
      </w:r>
      <w:r>
        <w:rPr>
          <w:spacing w:val="-9"/>
        </w:rPr>
        <w:t> </w:t>
      </w:r>
      <w:r>
        <w:rPr/>
        <w:t>penelitian</w:t>
      </w:r>
    </w:p>
    <w:p>
      <w:pPr>
        <w:pStyle w:val="BodyText"/>
        <w:spacing w:before="11"/>
        <w:rPr>
          <w:b/>
          <w:sz w:val="23"/>
        </w:rPr>
      </w:pPr>
    </w:p>
    <w:p>
      <w:pPr>
        <w:pStyle w:val="BodyText"/>
        <w:spacing w:line="480" w:lineRule="auto"/>
        <w:ind w:left="588" w:right="535" w:firstLine="720"/>
        <w:jc w:val="both"/>
      </w:pPr>
      <w:r>
        <w:rPr/>
        <w:t>Instrumen penelitian adalah alat yang dapat digunakan untuk mengumpulkan data atau informasi penelitian (Ade 2011). Instrumen yang digunakan dalam penelitian ini adalah tabel </w:t>
      </w:r>
      <w:r>
        <w:rPr>
          <w:i/>
        </w:rPr>
        <w:t>checklist</w:t>
      </w:r>
      <w:r>
        <w:rPr/>
        <w:t>. </w:t>
      </w:r>
      <w:r>
        <w:rPr>
          <w:i/>
        </w:rPr>
        <w:t>Checklist </w:t>
      </w:r>
      <w:r>
        <w:rPr/>
        <w:t>adalah pedoman di dalam observasi yang berisi aspek-aspek yang dapat diamati, observer atau pengamat memberi tanda centang atau cek untuk menentukan ada atau tidaknya sesuatu berdasarkan pengamatannya (Sanjaya</w:t>
      </w:r>
      <w:r>
        <w:rPr>
          <w:spacing w:val="-1"/>
        </w:rPr>
        <w:t> </w:t>
      </w:r>
      <w:r>
        <w:rPr/>
        <w:t>2013).</w:t>
      </w:r>
    </w:p>
    <w:p>
      <w:pPr>
        <w:pStyle w:val="Heading1"/>
        <w:numPr>
          <w:ilvl w:val="2"/>
          <w:numId w:val="1"/>
        </w:numPr>
        <w:tabs>
          <w:tab w:pos="1129" w:val="left" w:leader="none"/>
        </w:tabs>
        <w:spacing w:line="240" w:lineRule="auto" w:before="42" w:after="0"/>
        <w:ind w:left="1128" w:right="0" w:hanging="544"/>
        <w:jc w:val="both"/>
      </w:pPr>
      <w:r>
        <w:rPr/>
        <w:t>Alat dan</w:t>
      </w:r>
      <w:r>
        <w:rPr>
          <w:spacing w:val="-4"/>
        </w:rPr>
        <w:t> </w:t>
      </w:r>
      <w:r>
        <w:rPr/>
        <w:t>Bahan</w:t>
      </w:r>
    </w:p>
    <w:p>
      <w:pPr>
        <w:pStyle w:val="BodyText"/>
        <w:rPr>
          <w:b/>
        </w:rPr>
      </w:pPr>
    </w:p>
    <w:p>
      <w:pPr>
        <w:pStyle w:val="BodyText"/>
        <w:spacing w:line="480" w:lineRule="auto"/>
        <w:ind w:left="588" w:right="550" w:firstLine="720"/>
        <w:jc w:val="both"/>
      </w:pPr>
      <w:r>
        <w:rPr/>
        <w:t>Penelitian ini menggunakan alat penelitian berupa perangkat keras dan perangkat lunak, yaitu:</w:t>
      </w:r>
    </w:p>
    <w:p>
      <w:pPr>
        <w:pStyle w:val="ListParagraph"/>
        <w:numPr>
          <w:ilvl w:val="0"/>
          <w:numId w:val="3"/>
        </w:numPr>
        <w:tabs>
          <w:tab w:pos="1016" w:val="left" w:leader="none"/>
        </w:tabs>
        <w:spacing w:line="240" w:lineRule="auto" w:before="0" w:after="0"/>
        <w:ind w:left="1015" w:right="0" w:hanging="363"/>
        <w:jc w:val="both"/>
        <w:rPr>
          <w:sz w:val="24"/>
        </w:rPr>
      </w:pPr>
      <w:r>
        <w:rPr>
          <w:sz w:val="24"/>
        </w:rPr>
        <w:t>Perangkat</w:t>
      </w:r>
      <w:r>
        <w:rPr>
          <w:spacing w:val="-2"/>
          <w:sz w:val="24"/>
        </w:rPr>
        <w:t> </w:t>
      </w:r>
      <w:r>
        <w:rPr>
          <w:sz w:val="24"/>
        </w:rPr>
        <w:t>keras</w:t>
      </w:r>
    </w:p>
    <w:p>
      <w:pPr>
        <w:pStyle w:val="BodyText"/>
        <w:spacing w:before="11"/>
        <w:rPr>
          <w:sz w:val="23"/>
        </w:rPr>
      </w:pPr>
    </w:p>
    <w:p>
      <w:pPr>
        <w:pStyle w:val="ListParagraph"/>
        <w:numPr>
          <w:ilvl w:val="0"/>
          <w:numId w:val="4"/>
        </w:numPr>
        <w:tabs>
          <w:tab w:pos="1016" w:val="left" w:leader="none"/>
        </w:tabs>
        <w:spacing w:line="240" w:lineRule="auto" w:before="0" w:after="0"/>
        <w:ind w:left="1015" w:right="0" w:hanging="363"/>
        <w:jc w:val="both"/>
        <w:rPr>
          <w:sz w:val="24"/>
        </w:rPr>
      </w:pPr>
      <w:r>
        <w:rPr>
          <w:sz w:val="24"/>
        </w:rPr>
        <w:t>Laptop</w:t>
      </w:r>
    </w:p>
    <w:p>
      <w:pPr>
        <w:pStyle w:val="BodyText"/>
        <w:spacing w:before="10"/>
        <w:rPr>
          <w:sz w:val="23"/>
        </w:rPr>
      </w:pPr>
    </w:p>
    <w:p>
      <w:pPr>
        <w:pStyle w:val="ListParagraph"/>
        <w:numPr>
          <w:ilvl w:val="0"/>
          <w:numId w:val="4"/>
        </w:numPr>
        <w:tabs>
          <w:tab w:pos="1016" w:val="left" w:leader="none"/>
        </w:tabs>
        <w:spacing w:line="240" w:lineRule="auto" w:before="0" w:after="0"/>
        <w:ind w:left="1015" w:right="0" w:hanging="363"/>
        <w:jc w:val="both"/>
        <w:rPr>
          <w:sz w:val="24"/>
        </w:rPr>
      </w:pPr>
      <w:r>
        <w:rPr>
          <w:sz w:val="24"/>
        </w:rPr>
        <w:t>Mouse</w:t>
      </w:r>
    </w:p>
    <w:p>
      <w:pPr>
        <w:pStyle w:val="BodyText"/>
        <w:spacing w:before="2"/>
      </w:pPr>
    </w:p>
    <w:p>
      <w:pPr>
        <w:pStyle w:val="ListParagraph"/>
        <w:numPr>
          <w:ilvl w:val="0"/>
          <w:numId w:val="4"/>
        </w:numPr>
        <w:tabs>
          <w:tab w:pos="1016" w:val="left" w:leader="none"/>
        </w:tabs>
        <w:spacing w:line="240" w:lineRule="auto" w:before="0" w:after="0"/>
        <w:ind w:left="1015" w:right="0" w:hanging="363"/>
        <w:jc w:val="both"/>
        <w:rPr>
          <w:sz w:val="24"/>
        </w:rPr>
      </w:pPr>
      <w:r>
        <w:rPr>
          <w:sz w:val="24"/>
        </w:rPr>
        <w:t>Printer</w:t>
      </w:r>
    </w:p>
    <w:p>
      <w:pPr>
        <w:pStyle w:val="BodyText"/>
        <w:spacing w:before="8"/>
        <w:rPr>
          <w:sz w:val="23"/>
        </w:rPr>
      </w:pPr>
    </w:p>
    <w:p>
      <w:pPr>
        <w:pStyle w:val="ListParagraph"/>
        <w:numPr>
          <w:ilvl w:val="0"/>
          <w:numId w:val="3"/>
        </w:numPr>
        <w:tabs>
          <w:tab w:pos="1016" w:val="left" w:leader="none"/>
        </w:tabs>
        <w:spacing w:line="240" w:lineRule="auto" w:before="0" w:after="0"/>
        <w:ind w:left="1015" w:right="0" w:hanging="363"/>
        <w:jc w:val="both"/>
        <w:rPr>
          <w:sz w:val="24"/>
        </w:rPr>
      </w:pPr>
      <w:r>
        <w:rPr>
          <w:sz w:val="24"/>
        </w:rPr>
        <w:t>Perangkat</w:t>
      </w:r>
      <w:r>
        <w:rPr>
          <w:spacing w:val="-2"/>
          <w:sz w:val="24"/>
        </w:rPr>
        <w:t> </w:t>
      </w:r>
      <w:r>
        <w:rPr>
          <w:sz w:val="24"/>
        </w:rPr>
        <w:t>lunak</w:t>
      </w:r>
    </w:p>
    <w:p>
      <w:pPr>
        <w:pStyle w:val="BodyText"/>
        <w:spacing w:before="2"/>
      </w:pPr>
    </w:p>
    <w:p>
      <w:pPr>
        <w:pStyle w:val="ListParagraph"/>
        <w:numPr>
          <w:ilvl w:val="0"/>
          <w:numId w:val="4"/>
        </w:numPr>
        <w:tabs>
          <w:tab w:pos="1016" w:val="left" w:leader="none"/>
        </w:tabs>
        <w:spacing w:line="240" w:lineRule="auto" w:before="0" w:after="0"/>
        <w:ind w:left="1015" w:right="0" w:hanging="363"/>
        <w:jc w:val="both"/>
        <w:rPr>
          <w:sz w:val="24"/>
        </w:rPr>
      </w:pPr>
      <w:r>
        <w:rPr>
          <w:sz w:val="24"/>
        </w:rPr>
        <w:t>Microsoft</w:t>
      </w:r>
      <w:r>
        <w:rPr>
          <w:spacing w:val="-9"/>
          <w:sz w:val="24"/>
        </w:rPr>
        <w:t> </w:t>
      </w:r>
      <w:r>
        <w:rPr>
          <w:sz w:val="24"/>
        </w:rPr>
        <w:t>word</w:t>
      </w:r>
    </w:p>
    <w:p>
      <w:pPr>
        <w:pStyle w:val="BodyText"/>
        <w:spacing w:before="8"/>
        <w:rPr>
          <w:sz w:val="23"/>
        </w:rPr>
      </w:pPr>
    </w:p>
    <w:p>
      <w:pPr>
        <w:pStyle w:val="ListParagraph"/>
        <w:numPr>
          <w:ilvl w:val="0"/>
          <w:numId w:val="4"/>
        </w:numPr>
        <w:tabs>
          <w:tab w:pos="1016" w:val="left" w:leader="none"/>
        </w:tabs>
        <w:spacing w:line="240" w:lineRule="auto" w:before="0" w:after="0"/>
        <w:ind w:left="1015" w:right="0" w:hanging="363"/>
        <w:jc w:val="both"/>
        <w:rPr>
          <w:sz w:val="24"/>
        </w:rPr>
      </w:pPr>
      <w:r>
        <w:rPr>
          <w:sz w:val="24"/>
        </w:rPr>
        <w:t>Google</w:t>
      </w:r>
      <w:r>
        <w:rPr>
          <w:spacing w:val="-6"/>
          <w:sz w:val="24"/>
        </w:rPr>
        <w:t> </w:t>
      </w:r>
      <w:r>
        <w:rPr>
          <w:sz w:val="24"/>
        </w:rPr>
        <w:t>scholar</w:t>
      </w:r>
    </w:p>
    <w:p>
      <w:pPr>
        <w:pStyle w:val="BodyText"/>
        <w:spacing w:before="10"/>
        <w:rPr>
          <w:sz w:val="23"/>
        </w:rPr>
      </w:pPr>
    </w:p>
    <w:p>
      <w:pPr>
        <w:pStyle w:val="ListParagraph"/>
        <w:numPr>
          <w:ilvl w:val="0"/>
          <w:numId w:val="4"/>
        </w:numPr>
        <w:tabs>
          <w:tab w:pos="1016" w:val="left" w:leader="none"/>
        </w:tabs>
        <w:spacing w:line="240" w:lineRule="auto" w:before="0" w:after="0"/>
        <w:ind w:left="1015" w:right="0" w:hanging="363"/>
        <w:jc w:val="both"/>
        <w:rPr>
          <w:sz w:val="24"/>
        </w:rPr>
      </w:pPr>
      <w:r>
        <w:rPr>
          <w:sz w:val="24"/>
        </w:rPr>
        <w:t>Acrobat</w:t>
      </w:r>
      <w:r>
        <w:rPr>
          <w:spacing w:val="-10"/>
          <w:sz w:val="24"/>
        </w:rPr>
        <w:t> </w:t>
      </w:r>
      <w:r>
        <w:rPr>
          <w:sz w:val="24"/>
        </w:rPr>
        <w:t>reader</w:t>
      </w:r>
    </w:p>
    <w:p>
      <w:pPr>
        <w:pStyle w:val="BodyText"/>
        <w:spacing w:before="8"/>
        <w:rPr>
          <w:sz w:val="23"/>
        </w:rPr>
      </w:pPr>
    </w:p>
    <w:p>
      <w:pPr>
        <w:pStyle w:val="ListParagraph"/>
        <w:numPr>
          <w:ilvl w:val="0"/>
          <w:numId w:val="4"/>
        </w:numPr>
        <w:tabs>
          <w:tab w:pos="1016" w:val="left" w:leader="none"/>
        </w:tabs>
        <w:spacing w:line="240" w:lineRule="auto" w:before="0" w:after="0"/>
        <w:ind w:left="1015" w:right="0" w:hanging="363"/>
        <w:jc w:val="both"/>
        <w:rPr>
          <w:sz w:val="24"/>
        </w:rPr>
      </w:pPr>
      <w:r>
        <w:rPr>
          <w:sz w:val="24"/>
        </w:rPr>
        <w:t>SPSS</w:t>
      </w:r>
    </w:p>
    <w:p>
      <w:pPr>
        <w:pStyle w:val="BodyText"/>
      </w:pPr>
    </w:p>
    <w:p>
      <w:pPr>
        <w:pStyle w:val="ListParagraph"/>
        <w:numPr>
          <w:ilvl w:val="0"/>
          <w:numId w:val="4"/>
        </w:numPr>
        <w:tabs>
          <w:tab w:pos="1015" w:val="left" w:leader="none"/>
          <w:tab w:pos="1016" w:val="left" w:leader="none"/>
        </w:tabs>
        <w:spacing w:line="240" w:lineRule="auto" w:before="0" w:after="0"/>
        <w:ind w:left="1015" w:right="0" w:hanging="363"/>
        <w:jc w:val="left"/>
        <w:rPr>
          <w:sz w:val="24"/>
        </w:rPr>
      </w:pPr>
      <w:r>
        <w:rPr>
          <w:sz w:val="24"/>
        </w:rPr>
        <w:t>Microsoft</w:t>
      </w:r>
      <w:r>
        <w:rPr>
          <w:spacing w:val="-3"/>
          <w:sz w:val="24"/>
        </w:rPr>
        <w:t> </w:t>
      </w:r>
      <w:r>
        <w:rPr>
          <w:sz w:val="24"/>
        </w:rPr>
        <w:t>Excel</w:t>
      </w:r>
    </w:p>
    <w:p>
      <w:pPr>
        <w:pStyle w:val="BodyText"/>
        <w:spacing w:before="8"/>
        <w:rPr>
          <w:sz w:val="23"/>
        </w:rPr>
      </w:pPr>
    </w:p>
    <w:p>
      <w:pPr>
        <w:pStyle w:val="BodyText"/>
        <w:spacing w:line="480" w:lineRule="auto"/>
        <w:ind w:left="588" w:right="627" w:firstLine="720"/>
      </w:pPr>
      <w:r>
        <w:rPr/>
        <w:t>Bahan penelitian yang digunakan oleh penulis mencakup hasil survey dan observasi yang telah dilakukan. Bahan penelitian yang digunakan antara lain:</w:t>
      </w:r>
    </w:p>
    <w:p>
      <w:pPr>
        <w:pStyle w:val="ListParagraph"/>
        <w:numPr>
          <w:ilvl w:val="1"/>
          <w:numId w:val="3"/>
        </w:numPr>
        <w:tabs>
          <w:tab w:pos="1309" w:val="left" w:leader="none"/>
        </w:tabs>
        <w:spacing w:line="480" w:lineRule="auto" w:before="0" w:after="0"/>
        <w:ind w:left="1308" w:right="560" w:hanging="360"/>
        <w:jc w:val="left"/>
        <w:rPr>
          <w:sz w:val="24"/>
        </w:rPr>
      </w:pPr>
      <w:r>
        <w:rPr>
          <w:sz w:val="24"/>
        </w:rPr>
        <w:t>Rekam medis pasien dengan diagnosa palatoschizis di instalasi Rawat Inap RSU Dharma</w:t>
      </w:r>
      <w:r>
        <w:rPr>
          <w:spacing w:val="-4"/>
          <w:sz w:val="24"/>
        </w:rPr>
        <w:t> </w:t>
      </w:r>
      <w:r>
        <w:rPr>
          <w:sz w:val="24"/>
        </w:rPr>
        <w:t>Yadnya</w:t>
      </w:r>
    </w:p>
    <w:p>
      <w:pPr>
        <w:spacing w:after="0" w:line="480" w:lineRule="auto"/>
        <w:jc w:val="left"/>
        <w:rPr>
          <w:sz w:val="24"/>
        </w:rPr>
        <w:sectPr>
          <w:pgSz w:w="11920" w:h="16850"/>
          <w:pgMar w:header="727" w:footer="0" w:top="1600" w:bottom="280" w:left="1680" w:right="1160"/>
        </w:sectPr>
      </w:pPr>
    </w:p>
    <w:p>
      <w:pPr>
        <w:pStyle w:val="ListParagraph"/>
        <w:numPr>
          <w:ilvl w:val="1"/>
          <w:numId w:val="3"/>
        </w:numPr>
        <w:tabs>
          <w:tab w:pos="1309" w:val="left" w:leader="none"/>
        </w:tabs>
        <w:spacing w:line="480" w:lineRule="auto" w:before="80" w:after="0"/>
        <w:ind w:left="1308" w:right="550" w:hanging="360"/>
        <w:jc w:val="left"/>
        <w:rPr>
          <w:sz w:val="24"/>
        </w:rPr>
      </w:pPr>
      <w:r>
        <w:rPr>
          <w:sz w:val="24"/>
        </w:rPr>
        <w:t>Data laporan 10 besar penyakit terbanyak rawat inap di RSU Dharma Yadnya</w:t>
      </w:r>
    </w:p>
    <w:p>
      <w:pPr>
        <w:pStyle w:val="Heading1"/>
        <w:numPr>
          <w:ilvl w:val="1"/>
          <w:numId w:val="1"/>
        </w:numPr>
        <w:tabs>
          <w:tab w:pos="949" w:val="left" w:leader="none"/>
        </w:tabs>
        <w:spacing w:line="240" w:lineRule="auto" w:before="0" w:after="0"/>
        <w:ind w:left="948" w:right="0" w:hanging="364"/>
        <w:jc w:val="both"/>
      </w:pPr>
      <w:r>
        <w:rPr/>
        <w:t>Pengolahan dan Analisis</w:t>
      </w:r>
      <w:r>
        <w:rPr>
          <w:spacing w:val="-6"/>
        </w:rPr>
        <w:t> </w:t>
      </w:r>
      <w:r>
        <w:rPr/>
        <w:t>data</w:t>
      </w:r>
    </w:p>
    <w:p>
      <w:pPr>
        <w:pStyle w:val="BodyText"/>
        <w:spacing w:before="6"/>
        <w:rPr>
          <w:b/>
          <w:sz w:val="27"/>
        </w:rPr>
      </w:pPr>
    </w:p>
    <w:p>
      <w:pPr>
        <w:pStyle w:val="ListParagraph"/>
        <w:numPr>
          <w:ilvl w:val="2"/>
          <w:numId w:val="1"/>
        </w:numPr>
        <w:tabs>
          <w:tab w:pos="1129" w:val="left" w:leader="none"/>
        </w:tabs>
        <w:spacing w:line="240" w:lineRule="auto" w:before="0" w:after="0"/>
        <w:ind w:left="1128" w:right="0" w:hanging="544"/>
        <w:jc w:val="both"/>
        <w:rPr>
          <w:b/>
          <w:sz w:val="24"/>
        </w:rPr>
      </w:pPr>
      <w:r>
        <w:rPr>
          <w:b/>
          <w:sz w:val="24"/>
        </w:rPr>
        <w:t>Pengolahan</w:t>
      </w:r>
      <w:r>
        <w:rPr>
          <w:b/>
          <w:spacing w:val="-4"/>
          <w:sz w:val="24"/>
        </w:rPr>
        <w:t> </w:t>
      </w:r>
      <w:r>
        <w:rPr>
          <w:b/>
          <w:sz w:val="24"/>
        </w:rPr>
        <w:t>Data</w:t>
      </w:r>
    </w:p>
    <w:p>
      <w:pPr>
        <w:pStyle w:val="BodyText"/>
        <w:spacing w:before="9"/>
        <w:rPr>
          <w:b/>
          <w:sz w:val="23"/>
        </w:rPr>
      </w:pPr>
    </w:p>
    <w:p>
      <w:pPr>
        <w:pStyle w:val="BodyText"/>
        <w:spacing w:line="480" w:lineRule="auto"/>
        <w:ind w:left="588" w:right="537" w:firstLine="720"/>
        <w:jc w:val="both"/>
      </w:pPr>
      <w:r>
        <w:rPr/>
        <w:t>Pengolahan data adalah manipulasi dari data kedalam bentuk  </w:t>
      </w:r>
      <w:r>
        <w:rPr>
          <w:spacing w:val="-3"/>
        </w:rPr>
        <w:t>yang </w:t>
      </w:r>
      <w:r>
        <w:rPr/>
        <w:t>berguna dan lebih berarti, berupa suatu informasi yang dapat digunakan oleh orang-orang yang membutuhkan (Tata Sutabri</w:t>
      </w:r>
      <w:r>
        <w:rPr>
          <w:spacing w:val="-1"/>
        </w:rPr>
        <w:t> </w:t>
      </w:r>
      <w:r>
        <w:rPr/>
        <w:t>2013).</w:t>
      </w:r>
    </w:p>
    <w:p>
      <w:pPr>
        <w:pStyle w:val="ListParagraph"/>
        <w:numPr>
          <w:ilvl w:val="3"/>
          <w:numId w:val="1"/>
        </w:numPr>
        <w:tabs>
          <w:tab w:pos="1309" w:val="left" w:leader="none"/>
        </w:tabs>
        <w:spacing w:line="240" w:lineRule="auto" w:before="1" w:after="0"/>
        <w:ind w:left="1308" w:right="0" w:hanging="363"/>
        <w:jc w:val="both"/>
        <w:rPr>
          <w:i/>
          <w:sz w:val="24"/>
        </w:rPr>
      </w:pPr>
      <w:r>
        <w:rPr>
          <w:i/>
          <w:sz w:val="24"/>
        </w:rPr>
        <w:t>Editing</w:t>
      </w:r>
    </w:p>
    <w:p>
      <w:pPr>
        <w:pStyle w:val="BodyText"/>
        <w:spacing w:before="2"/>
        <w:rPr>
          <w:i/>
        </w:rPr>
      </w:pPr>
    </w:p>
    <w:p>
      <w:pPr>
        <w:pStyle w:val="BodyText"/>
        <w:spacing w:line="480" w:lineRule="auto"/>
        <w:ind w:left="1308" w:right="545"/>
        <w:jc w:val="both"/>
      </w:pPr>
      <w:r>
        <w:rPr/>
        <w:t>Suatu kegiatan memeriksa kelengkapan informasi yang dikumpulkan dan meneliti khususnya kelengkapan jawaban, keterbacaan tulisan, kejelasan makna, penerapan dan pentingnya informasi lainnya.</w:t>
      </w:r>
    </w:p>
    <w:p>
      <w:pPr>
        <w:pStyle w:val="ListParagraph"/>
        <w:numPr>
          <w:ilvl w:val="3"/>
          <w:numId w:val="1"/>
        </w:numPr>
        <w:tabs>
          <w:tab w:pos="1309" w:val="left" w:leader="none"/>
        </w:tabs>
        <w:spacing w:line="240" w:lineRule="auto" w:before="0" w:after="0"/>
        <w:ind w:left="1308" w:right="0" w:hanging="363"/>
        <w:jc w:val="both"/>
        <w:rPr>
          <w:i/>
          <w:sz w:val="24"/>
        </w:rPr>
      </w:pPr>
      <w:r>
        <w:rPr>
          <w:i/>
          <w:sz w:val="24"/>
        </w:rPr>
        <w:t>Coding</w:t>
      </w:r>
    </w:p>
    <w:p>
      <w:pPr>
        <w:pStyle w:val="BodyText"/>
        <w:spacing w:before="9"/>
        <w:rPr>
          <w:i/>
          <w:sz w:val="23"/>
        </w:rPr>
      </w:pPr>
    </w:p>
    <w:p>
      <w:pPr>
        <w:pStyle w:val="BodyText"/>
        <w:spacing w:line="480" w:lineRule="auto" w:before="1"/>
        <w:ind w:left="1308" w:right="627"/>
      </w:pPr>
      <w:r>
        <w:rPr>
          <w:i/>
        </w:rPr>
        <w:t>Coding </w:t>
      </w:r>
      <w:r>
        <w:rPr/>
        <w:t>adalah yaitu mengubah data yang berbentuk kalimat menjadi data angka. Dalam penelitian ini pemberian kode yang dilakukan adalah:</w:t>
      </w:r>
    </w:p>
    <w:p>
      <w:pPr>
        <w:pStyle w:val="BodyText"/>
        <w:spacing w:line="482" w:lineRule="auto"/>
        <w:ind w:left="1308" w:right="5497"/>
      </w:pPr>
      <w:r>
        <w:rPr/>
        <w:t>Kode 0 = tidak lengkap Kode 1 = lengkap</w:t>
      </w:r>
    </w:p>
    <w:p>
      <w:pPr>
        <w:pStyle w:val="ListParagraph"/>
        <w:numPr>
          <w:ilvl w:val="3"/>
          <w:numId w:val="1"/>
        </w:numPr>
        <w:tabs>
          <w:tab w:pos="1309" w:val="left" w:leader="none"/>
        </w:tabs>
        <w:spacing w:line="273" w:lineRule="exact" w:before="0" w:after="0"/>
        <w:ind w:left="1308" w:right="0" w:hanging="363"/>
        <w:jc w:val="both"/>
        <w:rPr>
          <w:i/>
          <w:sz w:val="24"/>
        </w:rPr>
      </w:pPr>
      <w:r>
        <w:rPr>
          <w:i/>
          <w:sz w:val="24"/>
        </w:rPr>
        <w:t>Entry</w:t>
      </w:r>
    </w:p>
    <w:p>
      <w:pPr>
        <w:pStyle w:val="BodyText"/>
        <w:rPr>
          <w:i/>
        </w:rPr>
      </w:pPr>
    </w:p>
    <w:p>
      <w:pPr>
        <w:pStyle w:val="BodyText"/>
        <w:spacing w:line="480" w:lineRule="auto"/>
        <w:ind w:left="1308" w:right="627"/>
        <w:rPr>
          <w:i/>
        </w:rPr>
      </w:pPr>
      <w:r>
        <w:rPr/>
        <w:t>Pada tahap ini data yang sudah dirubah menjadi bentuk kode kemudian diinput ke </w:t>
      </w:r>
      <w:r>
        <w:rPr>
          <w:i/>
        </w:rPr>
        <w:t>software computer.</w:t>
      </w:r>
    </w:p>
    <w:p>
      <w:pPr>
        <w:pStyle w:val="ListParagraph"/>
        <w:numPr>
          <w:ilvl w:val="3"/>
          <w:numId w:val="1"/>
        </w:numPr>
        <w:tabs>
          <w:tab w:pos="1309" w:val="left" w:leader="none"/>
        </w:tabs>
        <w:spacing w:line="240" w:lineRule="auto" w:before="0" w:after="0"/>
        <w:ind w:left="1308" w:right="0" w:hanging="363"/>
        <w:jc w:val="left"/>
        <w:rPr>
          <w:sz w:val="24"/>
        </w:rPr>
      </w:pPr>
      <w:r>
        <w:rPr>
          <w:sz w:val="24"/>
        </w:rPr>
        <w:t>Perhitungan</w:t>
      </w:r>
    </w:p>
    <w:p>
      <w:pPr>
        <w:pStyle w:val="BodyText"/>
        <w:spacing w:before="1"/>
      </w:pPr>
    </w:p>
    <w:p>
      <w:pPr>
        <w:pStyle w:val="BodyText"/>
        <w:spacing w:line="480" w:lineRule="auto"/>
        <w:ind w:left="1308" w:right="627"/>
      </w:pPr>
      <w:r>
        <w:rPr/>
        <w:t>Memberikan persentase terhadap ketidaklengkapan terhadap dokumen rekam medis pasien kasus palatoschizis.</w:t>
      </w:r>
    </w:p>
    <w:p>
      <w:pPr>
        <w:spacing w:after="0" w:line="480" w:lineRule="auto"/>
        <w:sectPr>
          <w:pgSz w:w="11920" w:h="16850"/>
          <w:pgMar w:header="727" w:footer="0" w:top="1600" w:bottom="280" w:left="1680" w:right="1160"/>
        </w:sectPr>
      </w:pPr>
    </w:p>
    <w:p>
      <w:pPr>
        <w:pStyle w:val="Heading1"/>
        <w:numPr>
          <w:ilvl w:val="2"/>
          <w:numId w:val="1"/>
        </w:numPr>
        <w:tabs>
          <w:tab w:pos="1129" w:val="left" w:leader="none"/>
        </w:tabs>
        <w:spacing w:line="240" w:lineRule="auto" w:before="80" w:after="0"/>
        <w:ind w:left="1128" w:right="0" w:hanging="544"/>
        <w:jc w:val="both"/>
      </w:pPr>
      <w:r>
        <w:rPr/>
        <w:t>Teknik analisis</w:t>
      </w:r>
      <w:r>
        <w:rPr>
          <w:spacing w:val="-9"/>
        </w:rPr>
        <w:t> </w:t>
      </w:r>
      <w:r>
        <w:rPr/>
        <w:t>data</w:t>
      </w:r>
    </w:p>
    <w:p>
      <w:pPr>
        <w:pStyle w:val="BodyText"/>
        <w:spacing w:before="11"/>
        <w:rPr>
          <w:b/>
          <w:sz w:val="23"/>
        </w:rPr>
      </w:pPr>
    </w:p>
    <w:p>
      <w:pPr>
        <w:pStyle w:val="BodyText"/>
        <w:spacing w:line="480" w:lineRule="auto"/>
        <w:ind w:left="588" w:right="533" w:firstLine="720"/>
        <w:jc w:val="both"/>
      </w:pPr>
      <w:r>
        <w:rPr/>
        <w:t>Teknik analisis data yang digunakan dalam penelitian ini adalah analisis Univariat. Analisis univariat adalah analisis satu variabel untuk menghitung persentase frekuensi dari suatu variabel kemudian data disajikan dalam bentuk tabel distribusi (S.Notoatmodjo 2012). Adapun data yang dianalisis secara univariat adalah kelengkapan pengisian dokumen rekam medis pasien dengan diagnosa palatoschizis di RSU Dharma Yadnya.</w:t>
      </w:r>
    </w:p>
    <w:p>
      <w:pPr>
        <w:pStyle w:val="Heading1"/>
        <w:numPr>
          <w:ilvl w:val="1"/>
          <w:numId w:val="1"/>
        </w:numPr>
        <w:tabs>
          <w:tab w:pos="949" w:val="left" w:leader="none"/>
        </w:tabs>
        <w:spacing w:line="240" w:lineRule="auto" w:before="1" w:after="0"/>
        <w:ind w:left="948" w:right="0" w:hanging="364"/>
        <w:jc w:val="both"/>
      </w:pPr>
      <w:r>
        <w:rPr/>
        <w:t>Etika</w:t>
      </w:r>
      <w:r>
        <w:rPr>
          <w:spacing w:val="-6"/>
        </w:rPr>
        <w:t> </w:t>
      </w:r>
      <w:r>
        <w:rPr/>
        <w:t>Penelitian</w:t>
      </w:r>
    </w:p>
    <w:p>
      <w:pPr>
        <w:pStyle w:val="BodyText"/>
        <w:spacing w:before="2"/>
        <w:rPr>
          <w:b/>
        </w:rPr>
      </w:pPr>
    </w:p>
    <w:p>
      <w:pPr>
        <w:pStyle w:val="BodyText"/>
        <w:spacing w:line="480" w:lineRule="auto"/>
        <w:ind w:left="588" w:right="541" w:firstLine="720"/>
        <w:jc w:val="both"/>
      </w:pPr>
      <w:r>
        <w:rPr/>
        <w:t>Etika penelitian merupakan suatu pedoman etika yang berlaku untuk setiap kegiatan penelitian yang melibatkan antara pihak peneliti, pihak yang diteliti, dan masyarakat yang memperoleh dampak hasil penelitian tersebut (S.Notoatmodjo 2012). Penelitian ini menggunakan etika sebagai berikut :</w:t>
      </w:r>
    </w:p>
    <w:p>
      <w:pPr>
        <w:pStyle w:val="ListParagraph"/>
        <w:numPr>
          <w:ilvl w:val="0"/>
          <w:numId w:val="5"/>
        </w:numPr>
        <w:tabs>
          <w:tab w:pos="872" w:val="left" w:leader="none"/>
        </w:tabs>
        <w:spacing w:line="274" w:lineRule="exact" w:before="0" w:after="0"/>
        <w:ind w:left="871" w:right="0" w:hanging="287"/>
        <w:jc w:val="both"/>
        <w:rPr>
          <w:i/>
          <w:sz w:val="24"/>
        </w:rPr>
      </w:pPr>
      <w:r>
        <w:rPr>
          <w:sz w:val="24"/>
        </w:rPr>
        <w:t>Menghormati harkat dan martabat manusia </w:t>
      </w:r>
      <w:r>
        <w:rPr>
          <w:i/>
          <w:sz w:val="24"/>
        </w:rPr>
        <w:t>(respect for human</w:t>
      </w:r>
      <w:r>
        <w:rPr>
          <w:i/>
          <w:spacing w:val="-1"/>
          <w:sz w:val="24"/>
        </w:rPr>
        <w:t> </w:t>
      </w:r>
      <w:r>
        <w:rPr>
          <w:i/>
          <w:sz w:val="24"/>
        </w:rPr>
        <w:t>dignity)</w:t>
      </w:r>
    </w:p>
    <w:p>
      <w:pPr>
        <w:pStyle w:val="BodyText"/>
        <w:spacing w:before="10"/>
        <w:rPr>
          <w:i/>
          <w:sz w:val="23"/>
        </w:rPr>
      </w:pPr>
    </w:p>
    <w:p>
      <w:pPr>
        <w:pStyle w:val="BodyText"/>
        <w:ind w:left="588"/>
        <w:jc w:val="both"/>
      </w:pPr>
      <w:r>
        <w:rPr/>
        <w:t>Peneliti mempertimbangkan hak-hak subyek untuk mendapatkan</w:t>
      </w:r>
    </w:p>
    <w:p>
      <w:pPr>
        <w:pStyle w:val="BodyText"/>
        <w:spacing w:before="2"/>
      </w:pPr>
    </w:p>
    <w:p>
      <w:pPr>
        <w:pStyle w:val="BodyText"/>
        <w:spacing w:line="480" w:lineRule="auto"/>
        <w:ind w:left="588" w:right="536"/>
        <w:jc w:val="both"/>
      </w:pPr>
      <w:r>
        <w:rPr/>
        <w:t>informasi yang terbuka berkaitan dengan jalannya penelitian serta memiliki kebebasan menentukan pilihan dan bebas dari paksaan untuk berpartisipasi dalam kegiatan penelitian ini.</w:t>
      </w:r>
    </w:p>
    <w:p>
      <w:pPr>
        <w:pStyle w:val="ListParagraph"/>
        <w:numPr>
          <w:ilvl w:val="0"/>
          <w:numId w:val="5"/>
        </w:numPr>
        <w:tabs>
          <w:tab w:pos="872" w:val="left" w:leader="none"/>
        </w:tabs>
        <w:spacing w:line="480" w:lineRule="auto" w:before="1" w:after="0"/>
        <w:ind w:left="871" w:right="537" w:hanging="286"/>
        <w:jc w:val="both"/>
        <w:rPr>
          <w:i/>
          <w:sz w:val="24"/>
        </w:rPr>
      </w:pPr>
      <w:r>
        <w:rPr>
          <w:sz w:val="24"/>
        </w:rPr>
        <w:t>Menghormati privasi dan kerahasiaan subyek penelitian </w:t>
      </w:r>
      <w:r>
        <w:rPr>
          <w:i/>
          <w:sz w:val="24"/>
        </w:rPr>
        <w:t>(respect for privacy </w:t>
      </w:r>
      <w:r>
        <w:rPr>
          <w:i/>
          <w:sz w:val="24"/>
        </w:rPr>
        <w:t>and</w:t>
      </w:r>
      <w:r>
        <w:rPr>
          <w:i/>
          <w:spacing w:val="-1"/>
          <w:sz w:val="24"/>
        </w:rPr>
        <w:t> </w:t>
      </w:r>
      <w:r>
        <w:rPr>
          <w:i/>
          <w:sz w:val="24"/>
        </w:rPr>
        <w:t>confidentiality)</w:t>
      </w:r>
    </w:p>
    <w:p>
      <w:pPr>
        <w:pStyle w:val="BodyText"/>
        <w:spacing w:line="480" w:lineRule="auto"/>
        <w:ind w:left="588" w:right="534"/>
        <w:jc w:val="both"/>
      </w:pPr>
      <w:r>
        <w:rPr/>
        <w:t>Pada dasarnya penelitian akan memberikan akibat terbukanya informasi individu termasuk informasi yang bersifat pribadi, sehingga peneliti memperhatikan hak- hak dasar individu tersebut.</w:t>
      </w:r>
    </w:p>
    <w:p>
      <w:pPr>
        <w:pStyle w:val="ListParagraph"/>
        <w:numPr>
          <w:ilvl w:val="0"/>
          <w:numId w:val="5"/>
        </w:numPr>
        <w:tabs>
          <w:tab w:pos="872" w:val="left" w:leader="none"/>
        </w:tabs>
        <w:spacing w:line="240" w:lineRule="auto" w:before="0" w:after="0"/>
        <w:ind w:left="871" w:right="0" w:hanging="287"/>
        <w:jc w:val="both"/>
        <w:rPr>
          <w:i/>
          <w:sz w:val="24"/>
        </w:rPr>
      </w:pPr>
      <w:r>
        <w:rPr>
          <w:sz w:val="24"/>
        </w:rPr>
        <w:t>Keadilan dan inklusivitas </w:t>
      </w:r>
      <w:r>
        <w:rPr>
          <w:i/>
          <w:sz w:val="24"/>
        </w:rPr>
        <w:t>(respect for justice and</w:t>
      </w:r>
      <w:r>
        <w:rPr>
          <w:i/>
          <w:spacing w:val="-16"/>
          <w:sz w:val="24"/>
        </w:rPr>
        <w:t> </w:t>
      </w:r>
      <w:r>
        <w:rPr>
          <w:i/>
          <w:sz w:val="24"/>
        </w:rPr>
        <w:t>inclusiveness)</w:t>
      </w:r>
    </w:p>
    <w:p>
      <w:pPr>
        <w:spacing w:after="0" w:line="240" w:lineRule="auto"/>
        <w:jc w:val="both"/>
        <w:rPr>
          <w:sz w:val="24"/>
        </w:rPr>
        <w:sectPr>
          <w:pgSz w:w="11920" w:h="16850"/>
          <w:pgMar w:header="727" w:footer="0" w:top="1600" w:bottom="280" w:left="1680" w:right="1160"/>
        </w:sectPr>
      </w:pPr>
    </w:p>
    <w:p>
      <w:pPr>
        <w:pStyle w:val="BodyText"/>
        <w:spacing w:line="480" w:lineRule="auto" w:before="80"/>
        <w:ind w:left="588" w:right="535" w:firstLine="60"/>
        <w:jc w:val="both"/>
      </w:pPr>
      <w:r>
        <w:rPr/>
        <w:t>Penelitian dilakukan secara jujur, hati-hati, profesional, berperikemanusiaan, dan memperhatikan faktor-faktor ketepatan, keseksamaan, kecermatan, intimitas, psikologis serta perasaan religius subyek penelitian. Menekankan kebijakan penelitian, membagikan keuntungan dan beban secara merata atau menurut kebutuhan, kemampuan, kontribusi dan pilihan bebas masyarakat.</w:t>
      </w:r>
    </w:p>
    <w:p>
      <w:pPr>
        <w:pStyle w:val="ListParagraph"/>
        <w:numPr>
          <w:ilvl w:val="0"/>
          <w:numId w:val="5"/>
        </w:numPr>
        <w:tabs>
          <w:tab w:pos="872" w:val="left" w:leader="none"/>
        </w:tabs>
        <w:spacing w:line="482" w:lineRule="auto" w:before="0" w:after="0"/>
        <w:ind w:left="871" w:right="533" w:hanging="286"/>
        <w:jc w:val="both"/>
        <w:rPr>
          <w:i/>
          <w:sz w:val="24"/>
        </w:rPr>
      </w:pPr>
      <w:r>
        <w:rPr>
          <w:sz w:val="24"/>
        </w:rPr>
        <w:t>Memperhitungkan manfaat dan kerugian yang ditimbulkan </w:t>
      </w:r>
      <w:r>
        <w:rPr>
          <w:i/>
          <w:sz w:val="24"/>
        </w:rPr>
        <w:t>(balancing harms </w:t>
      </w:r>
      <w:r>
        <w:rPr>
          <w:i/>
          <w:sz w:val="24"/>
        </w:rPr>
        <w:t>and</w:t>
      </w:r>
      <w:r>
        <w:rPr>
          <w:i/>
          <w:spacing w:val="-1"/>
          <w:sz w:val="24"/>
        </w:rPr>
        <w:t> </w:t>
      </w:r>
      <w:r>
        <w:rPr>
          <w:i/>
          <w:sz w:val="24"/>
        </w:rPr>
        <w:t>benefits)</w:t>
      </w:r>
    </w:p>
    <w:p>
      <w:pPr>
        <w:pStyle w:val="BodyText"/>
        <w:spacing w:line="480" w:lineRule="auto"/>
        <w:ind w:left="588" w:right="538"/>
        <w:jc w:val="both"/>
      </w:pPr>
      <w:r>
        <w:rPr/>
        <w:t>Peneliti melaksanakan penelitian sesuai dengan prosedur penelitian guna mendapatkan hasil yang bermanfaat semaksimal mungkin bagi subyek penelitian dan dapat digeneralisasikan di tingkat populasi (beneficence). Peneliti meminimalisasi dampak yang merugikan bagi subyek (nonmaleficence).</w:t>
      </w:r>
    </w:p>
    <w:sectPr>
      <w:pgSz w:w="11920" w:h="16850"/>
      <w:pgMar w:header="727" w:footer="0" w:top="1600" w:bottom="280" w:left="168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5.459991pt;margin-top:35.346619pt;width:18pt;height:15.3pt;mso-position-horizontal-relative:page;mso-position-vertical-relative:page;z-index:-15967744" type="#_x0000_t202" filled="false" stroked="false">
          <v:textbox inset="0,0,0,0">
            <w:txbxContent>
              <w:p>
                <w:pPr>
                  <w:pStyle w:val="BodyText"/>
                  <w:spacing w:before="10"/>
                  <w:ind w:left="60"/>
                </w:pPr>
                <w:r>
                  <w:rPr/>
                  <w:fldChar w:fldCharType="begin"/>
                </w:r>
                <w:r>
                  <w:rPr/>
                  <w:instrText> PAGE </w:instrText>
                </w:r>
                <w:r>
                  <w:rPr/>
                  <w:fldChar w:fldCharType="separate"/>
                </w:r>
                <w:r>
                  <w:rPr/>
                  <w:t>19</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71" w:hanging="286"/>
        <w:jc w:val="left"/>
      </w:pPr>
      <w:rPr>
        <w:rFonts w:hint="default" w:ascii="Times New Roman" w:hAnsi="Times New Roman" w:eastAsia="Times New Roman" w:cs="Times New Roman"/>
        <w:i/>
        <w:spacing w:val="-15"/>
        <w:w w:val="99"/>
        <w:sz w:val="24"/>
        <w:szCs w:val="24"/>
        <w:lang w:val="id" w:eastAsia="en-US" w:bidi="ar-SA"/>
      </w:rPr>
    </w:lvl>
    <w:lvl w:ilvl="1">
      <w:start w:val="0"/>
      <w:numFmt w:val="bullet"/>
      <w:lvlText w:val="•"/>
      <w:lvlJc w:val="left"/>
      <w:pPr>
        <w:ind w:left="1699" w:hanging="286"/>
      </w:pPr>
      <w:rPr>
        <w:rFonts w:hint="default"/>
        <w:lang w:val="id" w:eastAsia="en-US" w:bidi="ar-SA"/>
      </w:rPr>
    </w:lvl>
    <w:lvl w:ilvl="2">
      <w:start w:val="0"/>
      <w:numFmt w:val="bullet"/>
      <w:lvlText w:val="•"/>
      <w:lvlJc w:val="left"/>
      <w:pPr>
        <w:ind w:left="2518" w:hanging="286"/>
      </w:pPr>
      <w:rPr>
        <w:rFonts w:hint="default"/>
        <w:lang w:val="id" w:eastAsia="en-US" w:bidi="ar-SA"/>
      </w:rPr>
    </w:lvl>
    <w:lvl w:ilvl="3">
      <w:start w:val="0"/>
      <w:numFmt w:val="bullet"/>
      <w:lvlText w:val="•"/>
      <w:lvlJc w:val="left"/>
      <w:pPr>
        <w:ind w:left="3337" w:hanging="286"/>
      </w:pPr>
      <w:rPr>
        <w:rFonts w:hint="default"/>
        <w:lang w:val="id" w:eastAsia="en-US" w:bidi="ar-SA"/>
      </w:rPr>
    </w:lvl>
    <w:lvl w:ilvl="4">
      <w:start w:val="0"/>
      <w:numFmt w:val="bullet"/>
      <w:lvlText w:val="•"/>
      <w:lvlJc w:val="left"/>
      <w:pPr>
        <w:ind w:left="4156" w:hanging="286"/>
      </w:pPr>
      <w:rPr>
        <w:rFonts w:hint="default"/>
        <w:lang w:val="id" w:eastAsia="en-US" w:bidi="ar-SA"/>
      </w:rPr>
    </w:lvl>
    <w:lvl w:ilvl="5">
      <w:start w:val="0"/>
      <w:numFmt w:val="bullet"/>
      <w:lvlText w:val="•"/>
      <w:lvlJc w:val="left"/>
      <w:pPr>
        <w:ind w:left="4975" w:hanging="286"/>
      </w:pPr>
      <w:rPr>
        <w:rFonts w:hint="default"/>
        <w:lang w:val="id" w:eastAsia="en-US" w:bidi="ar-SA"/>
      </w:rPr>
    </w:lvl>
    <w:lvl w:ilvl="6">
      <w:start w:val="0"/>
      <w:numFmt w:val="bullet"/>
      <w:lvlText w:val="•"/>
      <w:lvlJc w:val="left"/>
      <w:pPr>
        <w:ind w:left="5794" w:hanging="286"/>
      </w:pPr>
      <w:rPr>
        <w:rFonts w:hint="default"/>
        <w:lang w:val="id" w:eastAsia="en-US" w:bidi="ar-SA"/>
      </w:rPr>
    </w:lvl>
    <w:lvl w:ilvl="7">
      <w:start w:val="0"/>
      <w:numFmt w:val="bullet"/>
      <w:lvlText w:val="•"/>
      <w:lvlJc w:val="left"/>
      <w:pPr>
        <w:ind w:left="6613" w:hanging="286"/>
      </w:pPr>
      <w:rPr>
        <w:rFonts w:hint="default"/>
        <w:lang w:val="id" w:eastAsia="en-US" w:bidi="ar-SA"/>
      </w:rPr>
    </w:lvl>
    <w:lvl w:ilvl="8">
      <w:start w:val="0"/>
      <w:numFmt w:val="bullet"/>
      <w:lvlText w:val="•"/>
      <w:lvlJc w:val="left"/>
      <w:pPr>
        <w:ind w:left="7432" w:hanging="286"/>
      </w:pPr>
      <w:rPr>
        <w:rFonts w:hint="default"/>
        <w:lang w:val="id" w:eastAsia="en-US" w:bidi="ar-SA"/>
      </w:rPr>
    </w:lvl>
  </w:abstractNum>
  <w:abstractNum w:abstractNumId="3">
    <w:multiLevelType w:val="hybridMultilevel"/>
    <w:lvl w:ilvl="0">
      <w:start w:val="0"/>
      <w:numFmt w:val="bullet"/>
      <w:lvlText w:val=""/>
      <w:lvlJc w:val="left"/>
      <w:pPr>
        <w:ind w:left="1015" w:hanging="363"/>
      </w:pPr>
      <w:rPr>
        <w:rFonts w:hint="default" w:ascii="Symbol" w:hAnsi="Symbol" w:eastAsia="Symbol" w:cs="Symbol"/>
        <w:w w:val="100"/>
        <w:sz w:val="24"/>
        <w:szCs w:val="24"/>
        <w:lang w:val="id" w:eastAsia="en-US" w:bidi="ar-SA"/>
      </w:rPr>
    </w:lvl>
    <w:lvl w:ilvl="1">
      <w:start w:val="0"/>
      <w:numFmt w:val="bullet"/>
      <w:lvlText w:val="•"/>
      <w:lvlJc w:val="left"/>
      <w:pPr>
        <w:ind w:left="1825" w:hanging="363"/>
      </w:pPr>
      <w:rPr>
        <w:rFonts w:hint="default"/>
        <w:lang w:val="id" w:eastAsia="en-US" w:bidi="ar-SA"/>
      </w:rPr>
    </w:lvl>
    <w:lvl w:ilvl="2">
      <w:start w:val="0"/>
      <w:numFmt w:val="bullet"/>
      <w:lvlText w:val="•"/>
      <w:lvlJc w:val="left"/>
      <w:pPr>
        <w:ind w:left="2630" w:hanging="363"/>
      </w:pPr>
      <w:rPr>
        <w:rFonts w:hint="default"/>
        <w:lang w:val="id" w:eastAsia="en-US" w:bidi="ar-SA"/>
      </w:rPr>
    </w:lvl>
    <w:lvl w:ilvl="3">
      <w:start w:val="0"/>
      <w:numFmt w:val="bullet"/>
      <w:lvlText w:val="•"/>
      <w:lvlJc w:val="left"/>
      <w:pPr>
        <w:ind w:left="3435" w:hanging="363"/>
      </w:pPr>
      <w:rPr>
        <w:rFonts w:hint="default"/>
        <w:lang w:val="id" w:eastAsia="en-US" w:bidi="ar-SA"/>
      </w:rPr>
    </w:lvl>
    <w:lvl w:ilvl="4">
      <w:start w:val="0"/>
      <w:numFmt w:val="bullet"/>
      <w:lvlText w:val="•"/>
      <w:lvlJc w:val="left"/>
      <w:pPr>
        <w:ind w:left="4240" w:hanging="363"/>
      </w:pPr>
      <w:rPr>
        <w:rFonts w:hint="default"/>
        <w:lang w:val="id" w:eastAsia="en-US" w:bidi="ar-SA"/>
      </w:rPr>
    </w:lvl>
    <w:lvl w:ilvl="5">
      <w:start w:val="0"/>
      <w:numFmt w:val="bullet"/>
      <w:lvlText w:val="•"/>
      <w:lvlJc w:val="left"/>
      <w:pPr>
        <w:ind w:left="5045" w:hanging="363"/>
      </w:pPr>
      <w:rPr>
        <w:rFonts w:hint="default"/>
        <w:lang w:val="id" w:eastAsia="en-US" w:bidi="ar-SA"/>
      </w:rPr>
    </w:lvl>
    <w:lvl w:ilvl="6">
      <w:start w:val="0"/>
      <w:numFmt w:val="bullet"/>
      <w:lvlText w:val="•"/>
      <w:lvlJc w:val="left"/>
      <w:pPr>
        <w:ind w:left="5850" w:hanging="363"/>
      </w:pPr>
      <w:rPr>
        <w:rFonts w:hint="default"/>
        <w:lang w:val="id" w:eastAsia="en-US" w:bidi="ar-SA"/>
      </w:rPr>
    </w:lvl>
    <w:lvl w:ilvl="7">
      <w:start w:val="0"/>
      <w:numFmt w:val="bullet"/>
      <w:lvlText w:val="•"/>
      <w:lvlJc w:val="left"/>
      <w:pPr>
        <w:ind w:left="6655" w:hanging="363"/>
      </w:pPr>
      <w:rPr>
        <w:rFonts w:hint="default"/>
        <w:lang w:val="id" w:eastAsia="en-US" w:bidi="ar-SA"/>
      </w:rPr>
    </w:lvl>
    <w:lvl w:ilvl="8">
      <w:start w:val="0"/>
      <w:numFmt w:val="bullet"/>
      <w:lvlText w:val="•"/>
      <w:lvlJc w:val="left"/>
      <w:pPr>
        <w:ind w:left="7460" w:hanging="363"/>
      </w:pPr>
      <w:rPr>
        <w:rFonts w:hint="default"/>
        <w:lang w:val="id" w:eastAsia="en-US" w:bidi="ar-SA"/>
      </w:rPr>
    </w:lvl>
  </w:abstractNum>
  <w:abstractNum w:abstractNumId="2">
    <w:multiLevelType w:val="hybridMultilevel"/>
    <w:lvl w:ilvl="0">
      <w:start w:val="1"/>
      <w:numFmt w:val="decimal"/>
      <w:lvlText w:val="%1."/>
      <w:lvlJc w:val="left"/>
      <w:pPr>
        <w:ind w:left="1015" w:hanging="363"/>
        <w:jc w:val="left"/>
      </w:pPr>
      <w:rPr>
        <w:rFonts w:hint="default" w:ascii="Times New Roman" w:hAnsi="Times New Roman" w:eastAsia="Times New Roman" w:cs="Times New Roman"/>
        <w:spacing w:val="-2"/>
        <w:w w:val="99"/>
        <w:sz w:val="24"/>
        <w:szCs w:val="24"/>
        <w:lang w:val="id" w:eastAsia="en-US" w:bidi="ar-SA"/>
      </w:rPr>
    </w:lvl>
    <w:lvl w:ilvl="1">
      <w:start w:val="1"/>
      <w:numFmt w:val="decimal"/>
      <w:lvlText w:val="%2."/>
      <w:lvlJc w:val="left"/>
      <w:pPr>
        <w:ind w:left="1308" w:hanging="360"/>
        <w:jc w:val="left"/>
      </w:pPr>
      <w:rPr>
        <w:rFonts w:hint="default" w:ascii="Times New Roman" w:hAnsi="Times New Roman" w:eastAsia="Times New Roman" w:cs="Times New Roman"/>
        <w:spacing w:val="-3"/>
        <w:w w:val="99"/>
        <w:sz w:val="24"/>
        <w:szCs w:val="24"/>
        <w:lang w:val="id" w:eastAsia="en-US" w:bidi="ar-SA"/>
      </w:rPr>
    </w:lvl>
    <w:lvl w:ilvl="2">
      <w:start w:val="0"/>
      <w:numFmt w:val="bullet"/>
      <w:lvlText w:val="•"/>
      <w:lvlJc w:val="left"/>
      <w:pPr>
        <w:ind w:left="2163" w:hanging="360"/>
      </w:pPr>
      <w:rPr>
        <w:rFonts w:hint="default"/>
        <w:lang w:val="id" w:eastAsia="en-US" w:bidi="ar-SA"/>
      </w:rPr>
    </w:lvl>
    <w:lvl w:ilvl="3">
      <w:start w:val="0"/>
      <w:numFmt w:val="bullet"/>
      <w:lvlText w:val="•"/>
      <w:lvlJc w:val="left"/>
      <w:pPr>
        <w:ind w:left="3026" w:hanging="360"/>
      </w:pPr>
      <w:rPr>
        <w:rFonts w:hint="default"/>
        <w:lang w:val="id" w:eastAsia="en-US" w:bidi="ar-SA"/>
      </w:rPr>
    </w:lvl>
    <w:lvl w:ilvl="4">
      <w:start w:val="0"/>
      <w:numFmt w:val="bullet"/>
      <w:lvlText w:val="•"/>
      <w:lvlJc w:val="left"/>
      <w:pPr>
        <w:ind w:left="3890" w:hanging="360"/>
      </w:pPr>
      <w:rPr>
        <w:rFonts w:hint="default"/>
        <w:lang w:val="id" w:eastAsia="en-US" w:bidi="ar-SA"/>
      </w:rPr>
    </w:lvl>
    <w:lvl w:ilvl="5">
      <w:start w:val="0"/>
      <w:numFmt w:val="bullet"/>
      <w:lvlText w:val="•"/>
      <w:lvlJc w:val="left"/>
      <w:pPr>
        <w:ind w:left="4753" w:hanging="360"/>
      </w:pPr>
      <w:rPr>
        <w:rFonts w:hint="default"/>
        <w:lang w:val="id" w:eastAsia="en-US" w:bidi="ar-SA"/>
      </w:rPr>
    </w:lvl>
    <w:lvl w:ilvl="6">
      <w:start w:val="0"/>
      <w:numFmt w:val="bullet"/>
      <w:lvlText w:val="•"/>
      <w:lvlJc w:val="left"/>
      <w:pPr>
        <w:ind w:left="5617" w:hanging="360"/>
      </w:pPr>
      <w:rPr>
        <w:rFonts w:hint="default"/>
        <w:lang w:val="id" w:eastAsia="en-US" w:bidi="ar-SA"/>
      </w:rPr>
    </w:lvl>
    <w:lvl w:ilvl="7">
      <w:start w:val="0"/>
      <w:numFmt w:val="bullet"/>
      <w:lvlText w:val="•"/>
      <w:lvlJc w:val="left"/>
      <w:pPr>
        <w:ind w:left="6480" w:hanging="360"/>
      </w:pPr>
      <w:rPr>
        <w:rFonts w:hint="default"/>
        <w:lang w:val="id" w:eastAsia="en-US" w:bidi="ar-SA"/>
      </w:rPr>
    </w:lvl>
    <w:lvl w:ilvl="8">
      <w:start w:val="0"/>
      <w:numFmt w:val="bullet"/>
      <w:lvlText w:val="•"/>
      <w:lvlJc w:val="left"/>
      <w:pPr>
        <w:ind w:left="7344" w:hanging="360"/>
      </w:pPr>
      <w:rPr>
        <w:rFonts w:hint="default"/>
        <w:lang w:val="id" w:eastAsia="en-US" w:bidi="ar-SA"/>
      </w:rPr>
    </w:lvl>
  </w:abstractNum>
  <w:abstractNum w:abstractNumId="1">
    <w:multiLevelType w:val="hybridMultilevel"/>
    <w:lvl w:ilvl="0">
      <w:start w:val="1"/>
      <w:numFmt w:val="lowerLetter"/>
      <w:lvlText w:val="%1."/>
      <w:lvlJc w:val="left"/>
      <w:pPr>
        <w:ind w:left="1015" w:hanging="363"/>
        <w:jc w:val="left"/>
      </w:pPr>
      <w:rPr>
        <w:rFonts w:hint="default" w:ascii="Times New Roman" w:hAnsi="Times New Roman" w:eastAsia="Times New Roman" w:cs="Times New Roman"/>
        <w:spacing w:val="-4"/>
        <w:w w:val="99"/>
        <w:sz w:val="24"/>
        <w:szCs w:val="24"/>
        <w:lang w:val="id" w:eastAsia="en-US" w:bidi="ar-SA"/>
      </w:rPr>
    </w:lvl>
    <w:lvl w:ilvl="1">
      <w:start w:val="0"/>
      <w:numFmt w:val="bullet"/>
      <w:lvlText w:val="•"/>
      <w:lvlJc w:val="left"/>
      <w:pPr>
        <w:ind w:left="1825" w:hanging="363"/>
      </w:pPr>
      <w:rPr>
        <w:rFonts w:hint="default"/>
        <w:lang w:val="id" w:eastAsia="en-US" w:bidi="ar-SA"/>
      </w:rPr>
    </w:lvl>
    <w:lvl w:ilvl="2">
      <w:start w:val="0"/>
      <w:numFmt w:val="bullet"/>
      <w:lvlText w:val="•"/>
      <w:lvlJc w:val="left"/>
      <w:pPr>
        <w:ind w:left="2630" w:hanging="363"/>
      </w:pPr>
      <w:rPr>
        <w:rFonts w:hint="default"/>
        <w:lang w:val="id" w:eastAsia="en-US" w:bidi="ar-SA"/>
      </w:rPr>
    </w:lvl>
    <w:lvl w:ilvl="3">
      <w:start w:val="0"/>
      <w:numFmt w:val="bullet"/>
      <w:lvlText w:val="•"/>
      <w:lvlJc w:val="left"/>
      <w:pPr>
        <w:ind w:left="3435" w:hanging="363"/>
      </w:pPr>
      <w:rPr>
        <w:rFonts w:hint="default"/>
        <w:lang w:val="id" w:eastAsia="en-US" w:bidi="ar-SA"/>
      </w:rPr>
    </w:lvl>
    <w:lvl w:ilvl="4">
      <w:start w:val="0"/>
      <w:numFmt w:val="bullet"/>
      <w:lvlText w:val="•"/>
      <w:lvlJc w:val="left"/>
      <w:pPr>
        <w:ind w:left="4240" w:hanging="363"/>
      </w:pPr>
      <w:rPr>
        <w:rFonts w:hint="default"/>
        <w:lang w:val="id" w:eastAsia="en-US" w:bidi="ar-SA"/>
      </w:rPr>
    </w:lvl>
    <w:lvl w:ilvl="5">
      <w:start w:val="0"/>
      <w:numFmt w:val="bullet"/>
      <w:lvlText w:val="•"/>
      <w:lvlJc w:val="left"/>
      <w:pPr>
        <w:ind w:left="5045" w:hanging="363"/>
      </w:pPr>
      <w:rPr>
        <w:rFonts w:hint="default"/>
        <w:lang w:val="id" w:eastAsia="en-US" w:bidi="ar-SA"/>
      </w:rPr>
    </w:lvl>
    <w:lvl w:ilvl="6">
      <w:start w:val="0"/>
      <w:numFmt w:val="bullet"/>
      <w:lvlText w:val="•"/>
      <w:lvlJc w:val="left"/>
      <w:pPr>
        <w:ind w:left="5850" w:hanging="363"/>
      </w:pPr>
      <w:rPr>
        <w:rFonts w:hint="default"/>
        <w:lang w:val="id" w:eastAsia="en-US" w:bidi="ar-SA"/>
      </w:rPr>
    </w:lvl>
    <w:lvl w:ilvl="7">
      <w:start w:val="0"/>
      <w:numFmt w:val="bullet"/>
      <w:lvlText w:val="•"/>
      <w:lvlJc w:val="left"/>
      <w:pPr>
        <w:ind w:left="6655" w:hanging="363"/>
      </w:pPr>
      <w:rPr>
        <w:rFonts w:hint="default"/>
        <w:lang w:val="id" w:eastAsia="en-US" w:bidi="ar-SA"/>
      </w:rPr>
    </w:lvl>
    <w:lvl w:ilvl="8">
      <w:start w:val="0"/>
      <w:numFmt w:val="bullet"/>
      <w:lvlText w:val="•"/>
      <w:lvlJc w:val="left"/>
      <w:pPr>
        <w:ind w:left="7460" w:hanging="363"/>
      </w:pPr>
      <w:rPr>
        <w:rFonts w:hint="default"/>
        <w:lang w:val="id" w:eastAsia="en-US" w:bidi="ar-SA"/>
      </w:rPr>
    </w:lvl>
  </w:abstractNum>
  <w:abstractNum w:abstractNumId="0">
    <w:multiLevelType w:val="hybridMultilevel"/>
    <w:lvl w:ilvl="0">
      <w:start w:val="3"/>
      <w:numFmt w:val="decimal"/>
      <w:lvlText w:val="%1"/>
      <w:lvlJc w:val="left"/>
      <w:pPr>
        <w:ind w:left="1008" w:hanging="363"/>
        <w:jc w:val="left"/>
      </w:pPr>
      <w:rPr>
        <w:rFonts w:hint="default"/>
        <w:lang w:val="id" w:eastAsia="en-US" w:bidi="ar-SA"/>
      </w:rPr>
    </w:lvl>
    <w:lvl w:ilvl="1">
      <w:start w:val="1"/>
      <w:numFmt w:val="decimal"/>
      <w:lvlText w:val="%1.%2"/>
      <w:lvlJc w:val="left"/>
      <w:pPr>
        <w:ind w:left="1008" w:hanging="363"/>
        <w:jc w:val="left"/>
      </w:pPr>
      <w:rPr>
        <w:rFonts w:hint="default" w:ascii="Times New Roman" w:hAnsi="Times New Roman" w:eastAsia="Times New Roman" w:cs="Times New Roman"/>
        <w:b/>
        <w:bCs/>
        <w:w w:val="100"/>
        <w:sz w:val="24"/>
        <w:szCs w:val="24"/>
        <w:lang w:val="id" w:eastAsia="en-US" w:bidi="ar-SA"/>
      </w:rPr>
    </w:lvl>
    <w:lvl w:ilvl="2">
      <w:start w:val="1"/>
      <w:numFmt w:val="decimal"/>
      <w:lvlText w:val="%1.%2.%3"/>
      <w:lvlJc w:val="left"/>
      <w:pPr>
        <w:ind w:left="1128" w:hanging="543"/>
        <w:jc w:val="left"/>
      </w:pPr>
      <w:rPr>
        <w:rFonts w:hint="default" w:ascii="Times New Roman" w:hAnsi="Times New Roman" w:eastAsia="Times New Roman" w:cs="Times New Roman"/>
        <w:b/>
        <w:bCs/>
        <w:w w:val="100"/>
        <w:sz w:val="24"/>
        <w:szCs w:val="24"/>
        <w:lang w:val="id" w:eastAsia="en-US" w:bidi="ar-SA"/>
      </w:rPr>
    </w:lvl>
    <w:lvl w:ilvl="3">
      <w:start w:val="1"/>
      <w:numFmt w:val="decimal"/>
      <w:lvlText w:val="%4."/>
      <w:lvlJc w:val="left"/>
      <w:pPr>
        <w:ind w:left="1308" w:hanging="360"/>
        <w:jc w:val="left"/>
      </w:pPr>
      <w:rPr>
        <w:rFonts w:hint="default" w:ascii="Times New Roman" w:hAnsi="Times New Roman" w:eastAsia="Times New Roman" w:cs="Times New Roman"/>
        <w:i/>
        <w:spacing w:val="-6"/>
        <w:w w:val="99"/>
        <w:sz w:val="24"/>
        <w:szCs w:val="24"/>
        <w:lang w:val="id" w:eastAsia="en-US" w:bidi="ar-SA"/>
      </w:rPr>
    </w:lvl>
    <w:lvl w:ilvl="4">
      <w:start w:val="0"/>
      <w:numFmt w:val="bullet"/>
      <w:lvlText w:val="•"/>
      <w:lvlJc w:val="left"/>
      <w:pPr>
        <w:ind w:left="3242" w:hanging="360"/>
      </w:pPr>
      <w:rPr>
        <w:rFonts w:hint="default"/>
        <w:lang w:val="id" w:eastAsia="en-US" w:bidi="ar-SA"/>
      </w:rPr>
    </w:lvl>
    <w:lvl w:ilvl="5">
      <w:start w:val="0"/>
      <w:numFmt w:val="bullet"/>
      <w:lvlText w:val="•"/>
      <w:lvlJc w:val="left"/>
      <w:pPr>
        <w:ind w:left="4214" w:hanging="360"/>
      </w:pPr>
      <w:rPr>
        <w:rFonts w:hint="default"/>
        <w:lang w:val="id" w:eastAsia="en-US" w:bidi="ar-SA"/>
      </w:rPr>
    </w:lvl>
    <w:lvl w:ilvl="6">
      <w:start w:val="0"/>
      <w:numFmt w:val="bullet"/>
      <w:lvlText w:val="•"/>
      <w:lvlJc w:val="left"/>
      <w:pPr>
        <w:ind w:left="5185" w:hanging="360"/>
      </w:pPr>
      <w:rPr>
        <w:rFonts w:hint="default"/>
        <w:lang w:val="id" w:eastAsia="en-US" w:bidi="ar-SA"/>
      </w:rPr>
    </w:lvl>
    <w:lvl w:ilvl="7">
      <w:start w:val="0"/>
      <w:numFmt w:val="bullet"/>
      <w:lvlText w:val="•"/>
      <w:lvlJc w:val="left"/>
      <w:pPr>
        <w:ind w:left="6157" w:hanging="360"/>
      </w:pPr>
      <w:rPr>
        <w:rFonts w:hint="default"/>
        <w:lang w:val="id" w:eastAsia="en-US" w:bidi="ar-SA"/>
      </w:rPr>
    </w:lvl>
    <w:lvl w:ilvl="8">
      <w:start w:val="0"/>
      <w:numFmt w:val="bullet"/>
      <w:lvlText w:val="•"/>
      <w:lvlJc w:val="left"/>
      <w:pPr>
        <w:ind w:left="7128" w:hanging="360"/>
      </w:pPr>
      <w:rPr>
        <w:rFonts w:hint="default"/>
        <w:lang w:val="id"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128" w:hanging="544"/>
      <w:jc w:val="both"/>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308" w:hanging="363"/>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before="1"/>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erms:created xsi:type="dcterms:W3CDTF">2023-09-12T03:21:15Z</dcterms:created>
  <dcterms:modified xsi:type="dcterms:W3CDTF">2023-09-12T03:21:15Z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2019</vt:lpwstr>
  </property>
  <property fmtid="{D5CDD505-2E9C-101B-9397-08002B2CF9AE}" pid="4" name="LastSaved">
    <vt:filetime>2023-09-12T00:00:00Z</vt:filetime>
  </property>
</Properties>
</file>