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DF" w:rsidRPr="001D1B77" w:rsidRDefault="004B05DF" w:rsidP="004B05DF">
      <w:pPr>
        <w:pStyle w:val="Heading1"/>
        <w:jc w:val="center"/>
        <w:rPr>
          <w:rFonts w:ascii="Times New Roman" w:hAnsi="Times New Roman" w:cs="Times New Roman"/>
          <w:color w:val="auto"/>
          <w:sz w:val="24"/>
          <w:szCs w:val="24"/>
        </w:rPr>
      </w:pPr>
      <w:bookmarkStart w:id="0" w:name="_Toc140614180"/>
      <w:r w:rsidRPr="001D1B77">
        <w:rPr>
          <w:rFonts w:ascii="Times New Roman" w:hAnsi="Times New Roman" w:cs="Times New Roman"/>
          <w:color w:val="auto"/>
          <w:sz w:val="24"/>
          <w:szCs w:val="24"/>
        </w:rPr>
        <w:t>BAB III</w:t>
      </w:r>
      <w:bookmarkEnd w:id="0"/>
    </w:p>
    <w:p w:rsidR="004B05DF" w:rsidRPr="001D1B77" w:rsidRDefault="004B05DF" w:rsidP="004B05DF">
      <w:pPr>
        <w:pStyle w:val="Heading1"/>
        <w:jc w:val="center"/>
        <w:rPr>
          <w:rFonts w:ascii="Times New Roman" w:hAnsi="Times New Roman" w:cs="Times New Roman"/>
          <w:color w:val="auto"/>
          <w:sz w:val="24"/>
          <w:szCs w:val="24"/>
        </w:rPr>
      </w:pPr>
      <w:bookmarkStart w:id="1" w:name="_Toc140614181"/>
      <w:r w:rsidRPr="001D1B77">
        <w:rPr>
          <w:rFonts w:ascii="Times New Roman" w:hAnsi="Times New Roman" w:cs="Times New Roman"/>
          <w:color w:val="auto"/>
          <w:sz w:val="24"/>
          <w:szCs w:val="24"/>
        </w:rPr>
        <w:t>METODE PENELITIAN</w:t>
      </w:r>
      <w:bookmarkEnd w:id="1"/>
    </w:p>
    <w:p w:rsidR="004B05DF" w:rsidRPr="001D1B77" w:rsidRDefault="004B05DF" w:rsidP="004B05DF">
      <w:pPr>
        <w:spacing w:line="360" w:lineRule="auto"/>
        <w:jc w:val="center"/>
        <w:rPr>
          <w:rFonts w:ascii="Times New Roman" w:hAnsi="Times New Roman"/>
          <w:b/>
          <w:bCs/>
          <w:sz w:val="24"/>
          <w:szCs w:val="24"/>
        </w:rPr>
      </w:pPr>
    </w:p>
    <w:p w:rsidR="004B05DF" w:rsidRPr="001D1B77" w:rsidRDefault="004B05DF" w:rsidP="004B05DF">
      <w:pPr>
        <w:pStyle w:val="Heading2"/>
        <w:jc w:val="both"/>
        <w:rPr>
          <w:rFonts w:ascii="Times New Roman" w:hAnsi="Times New Roman" w:cs="Times New Roman"/>
          <w:color w:val="auto"/>
          <w:sz w:val="24"/>
          <w:szCs w:val="24"/>
        </w:rPr>
      </w:pPr>
      <w:bookmarkStart w:id="2" w:name="_Toc140614182"/>
      <w:r w:rsidRPr="001D1B77">
        <w:rPr>
          <w:rFonts w:ascii="Times New Roman" w:hAnsi="Times New Roman" w:cs="Times New Roman"/>
          <w:color w:val="auto"/>
          <w:sz w:val="24"/>
          <w:szCs w:val="24"/>
        </w:rPr>
        <w:t>3.1  Desain Penelitian</w:t>
      </w:r>
      <w:bookmarkEnd w:id="2"/>
    </w:p>
    <w:p w:rsidR="004B05DF" w:rsidRPr="001D1B77" w:rsidRDefault="004B05DF" w:rsidP="004B05DF">
      <w:pPr>
        <w:rPr>
          <w:rFonts w:ascii="Times New Roman" w:hAnsi="Times New Roman"/>
          <w:sz w:val="24"/>
          <w:szCs w:val="24"/>
        </w:rPr>
      </w:pPr>
    </w:p>
    <w:p w:rsidR="004B05DF" w:rsidRPr="001D1B77" w:rsidRDefault="004B05DF" w:rsidP="004B05DF">
      <w:pPr>
        <w:spacing w:after="0" w:line="480" w:lineRule="auto"/>
        <w:ind w:firstLine="284"/>
        <w:jc w:val="both"/>
        <w:rPr>
          <w:rFonts w:ascii="Times New Roman" w:hAnsi="Times New Roman"/>
          <w:sz w:val="24"/>
          <w:szCs w:val="24"/>
        </w:rPr>
      </w:pPr>
      <w:r w:rsidRPr="001D1B77">
        <w:rPr>
          <w:rFonts w:ascii="Times New Roman" w:hAnsi="Times New Roman"/>
          <w:sz w:val="24"/>
          <w:szCs w:val="24"/>
        </w:rPr>
        <w:t xml:space="preserve">Desain penelitian yakni susunan rancangan penelitian yang disusun secara ilmiah (sistematis, empiris, dan rasional) oleh karenanya dapat menuntun peneliti mendapatkan data dengan kegunaan dan tujuan tertentu khususnya guna mengungkap jawaban pertanyaan peneliti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{"citationItems":[{"id":"ITEM-1","itemData":{"author":[{"dropping-particle":"","family":"Sugiyono","given":"D. P","non-dropping-particle":"","parse-names":false,"suffix":""}],"id":"ITEM-1","issued":{"date-parts":[["2019"]]},"publisher":"Alfabeta.","title":"Metode Penelitian Kuantitatif, Kualitatif, dan R&amp;D","type":"book"},"uris":["http://www.mendeley.com/documents/?uuid=a54ebe59-1d33-400b-9031-1711a8ec4666","http://www.mendeley.com/documents/?uuid=5ff3be43-6c7f-4cb1-868b-189048cd516e"]}],"mendeley":{"formattedCitation":"(Sugiyono, 2019)","plainTextFormattedCitation":"(Sugiyono, 2019)","previouslyFormattedCitation":"(Sugiyono, 2019)"},"properties":{"noteIndex":0},"schema":"https://github.com/citation-style-language/schema/raw/master/csl-citation.json"}</w:instrText>
      </w:r>
      <w:r>
        <w:rPr>
          <w:rFonts w:ascii="Times New Roman" w:hAnsi="Times New Roman"/>
          <w:sz w:val="24"/>
          <w:szCs w:val="24"/>
        </w:rPr>
        <w:fldChar w:fldCharType="separate"/>
      </w:r>
      <w:r w:rsidRPr="00AE4742">
        <w:rPr>
          <w:rFonts w:ascii="Times New Roman" w:hAnsi="Times New Roman"/>
          <w:noProof/>
          <w:sz w:val="24"/>
          <w:szCs w:val="24"/>
        </w:rPr>
        <w:t>(Sugiyono, 2019)</w:t>
      </w:r>
      <w:r>
        <w:rPr>
          <w:rFonts w:ascii="Times New Roman" w:hAnsi="Times New Roman"/>
          <w:sz w:val="24"/>
          <w:szCs w:val="24"/>
        </w:rPr>
        <w:fldChar w:fldCharType="end"/>
      </w:r>
      <w:r w:rsidRPr="001D1B77">
        <w:rPr>
          <w:rFonts w:ascii="Times New Roman" w:hAnsi="Times New Roman"/>
          <w:sz w:val="24"/>
          <w:szCs w:val="24"/>
        </w:rPr>
        <w:t>. Jenis penelitian ini menggunakan desain deskriptif</w:t>
      </w:r>
      <w:r>
        <w:rPr>
          <w:rFonts w:ascii="Times New Roman" w:hAnsi="Times New Roman"/>
          <w:sz w:val="24"/>
          <w:szCs w:val="24"/>
        </w:rPr>
        <w:t xml:space="preserve"> berupa gambaran.</w:t>
      </w:r>
    </w:p>
    <w:p w:rsidR="004B05DF" w:rsidRPr="001D1B77" w:rsidRDefault="004B05DF" w:rsidP="004B05DF">
      <w:pPr>
        <w:pStyle w:val="Heading2"/>
        <w:jc w:val="both"/>
        <w:rPr>
          <w:rFonts w:ascii="Times New Roman" w:hAnsi="Times New Roman" w:cs="Times New Roman"/>
          <w:color w:val="auto"/>
          <w:sz w:val="24"/>
          <w:szCs w:val="24"/>
        </w:rPr>
      </w:pPr>
      <w:bookmarkStart w:id="3" w:name="_Toc140614183"/>
      <w:r w:rsidRPr="001D1B77">
        <w:rPr>
          <w:rFonts w:ascii="Times New Roman" w:hAnsi="Times New Roman" w:cs="Times New Roman"/>
          <w:color w:val="auto"/>
          <w:sz w:val="24"/>
          <w:szCs w:val="24"/>
        </w:rPr>
        <w:t xml:space="preserve">3.2 Kerangka </w:t>
      </w:r>
      <w:bookmarkStart w:id="4" w:name="_bookmark42"/>
      <w:bookmarkEnd w:id="4"/>
      <w:r>
        <w:rPr>
          <w:rFonts w:ascii="Times New Roman" w:hAnsi="Times New Roman" w:cs="Times New Roman"/>
          <w:color w:val="auto"/>
          <w:sz w:val="24"/>
          <w:szCs w:val="24"/>
        </w:rPr>
        <w:t>kerja</w:t>
      </w:r>
      <w:bookmarkEnd w:id="3"/>
    </w:p>
    <w:p w:rsidR="004B05DF" w:rsidRPr="001D1B77" w:rsidRDefault="004B05DF" w:rsidP="004B05DF">
      <w:pPr>
        <w:pStyle w:val="BodyText"/>
        <w:rPr>
          <w:b/>
        </w:rPr>
      </w:pPr>
      <w:r>
        <w:rPr>
          <w:b/>
        </w:rPr>
        <w:tab/>
      </w:r>
    </w:p>
    <w:p w:rsidR="004B05DF" w:rsidRPr="00205DB2" w:rsidRDefault="004B05DF" w:rsidP="004B05DF">
      <w:pPr>
        <w:pStyle w:val="BodyText"/>
        <w:rPr>
          <w:b/>
        </w:rPr>
      </w:pPr>
      <w:r w:rsidRPr="00151052">
        <w:rPr>
          <w:noProof/>
          <w:lang w:val="en-US"/>
        </w:rPr>
        <w:pict>
          <v:shapetype id="_x0000_t202" coordsize="21600,21600" o:spt="202" path="m,l,21600r21600,l21600,xe">
            <v:stroke joinstyle="miter"/>
            <v:path gradientshapeok="t" o:connecttype="rect"/>
          </v:shapetype>
          <v:shape id="Text Box 44" o:spid="_x0000_s1072" type="#_x0000_t202" style="position:absolute;margin-left:183.8pt;margin-top:17.85pt;width:217.7pt;height:37.4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" filled="f" strokeweight="1pt">
            <v:textbox inset="0,0,0,0">
              <w:txbxContent>
                <w:p w:rsidR="004B05DF" w:rsidRPr="008D06A7" w:rsidRDefault="004B05DF" w:rsidP="004B05DF">
                  <w:pPr>
                    <w:spacing w:before="126" w:line="249" w:lineRule="auto"/>
                    <w:ind w:left="715" w:hanging="376"/>
                    <w:rPr>
                      <w:rFonts w:ascii="Times New Roman" w:hAnsi="Times New Roman"/>
                      <w:sz w:val="20"/>
                    </w:rPr>
                  </w:pPr>
                  <w:r w:rsidRPr="008D06A7">
                    <w:rPr>
                      <w:rFonts w:ascii="Times New Roman" w:hAnsi="Times New Roman"/>
                      <w:sz w:val="20"/>
                    </w:rPr>
                    <w:t xml:space="preserve">Populasi target: perawat di Ruang Rawat inap RSUD </w:t>
                  </w:r>
                  <w:r w:rsidRPr="008D06A7">
                    <w:rPr>
                      <w:rFonts w:ascii="Times New Roman" w:hAnsi="Times New Roman"/>
                      <w:sz w:val="20"/>
                      <w:lang w:val="en-US"/>
                    </w:rPr>
                    <w:t>Surya Husadha 223</w:t>
                  </w:r>
                  <w:r w:rsidRPr="008D06A7">
                    <w:rPr>
                      <w:rFonts w:ascii="Times New Roman" w:hAnsi="Times New Roman"/>
                      <w:sz w:val="20"/>
                    </w:rPr>
                    <w:t xml:space="preserve"> perawat</w:t>
                  </w:r>
                </w:p>
              </w:txbxContent>
            </v:textbox>
            <w10:wrap type="topAndBottom" anchorx="page"/>
          </v:shape>
        </w:pict>
      </w:r>
    </w:p>
    <w:p w:rsidR="004B05DF" w:rsidRPr="00205DB2" w:rsidRDefault="004B05DF" w:rsidP="004B05DF">
      <w:pPr>
        <w:pStyle w:val="BodyText"/>
        <w:rPr>
          <w:b/>
        </w:rPr>
      </w:pPr>
      <w:r>
        <w:rPr>
          <w:noProof/>
          <w:lang w:eastAsia="id-ID"/>
        </w:rPr>
        <w:drawing>
          <wp:anchor distT="0" distB="0" distL="0" distR="0" simplePos="0" relativeHeight="251660288" behindDoc="0" locked="0" layoutInCell="1" allowOverlap="1">
            <wp:simplePos x="0" y="0"/>
            <wp:positionH relativeFrom="page">
              <wp:posOffset>3639820</wp:posOffset>
            </wp:positionH>
            <wp:positionV relativeFrom="paragraph">
              <wp:posOffset>541020</wp:posOffset>
            </wp:positionV>
            <wp:extent cx="74930" cy="190500"/>
            <wp:effectExtent l="19050" t="0" r="1270" b="0"/>
            <wp:wrapNone/>
            <wp:docPr id="3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5"/>
                    <a:srcRect/>
                    <a:stretch>
                      <a:fillRect/>
                    </a:stretch>
                  </pic:blipFill>
                  <pic:spPr bwMode="auto">
                    <a:xfrm>
                      <a:off x="0" y="0"/>
                      <a:ext cx="74930" cy="190500"/>
                    </a:xfrm>
                    <a:prstGeom prst="rect">
                      <a:avLst/>
                    </a:prstGeom>
                    <a:noFill/>
                    <a:ln w="9525">
                      <a:noFill/>
                      <a:miter lim="800000"/>
                      <a:headEnd/>
                      <a:tailEnd/>
                    </a:ln>
                  </pic:spPr>
                </pic:pic>
              </a:graphicData>
            </a:graphic>
          </wp:anchor>
        </w:drawing>
      </w:r>
    </w:p>
    <w:p w:rsidR="004B05DF" w:rsidRPr="00205DB2" w:rsidRDefault="004B05DF" w:rsidP="004B05DF">
      <w:pPr>
        <w:pStyle w:val="BodyText"/>
        <w:rPr>
          <w:b/>
        </w:rPr>
      </w:pPr>
    </w:p>
    <w:p w:rsidR="004B05DF" w:rsidRPr="001D1B77" w:rsidRDefault="004B05DF" w:rsidP="004B05DF">
      <w:pPr>
        <w:pStyle w:val="BodyText"/>
        <w:rPr>
          <w:b/>
        </w:rPr>
      </w:pPr>
      <w:r w:rsidRPr="000C50CA">
        <w:rPr>
          <w:b/>
          <w:noProof/>
          <w:lang w:eastAsia="id-ID"/>
        </w:rPr>
        <w:drawing>
          <wp:anchor distT="0" distB="0" distL="0" distR="0" simplePos="0" relativeHeight="251664384" behindDoc="0" locked="0" layoutInCell="1" allowOverlap="1">
            <wp:simplePos x="0" y="0"/>
            <wp:positionH relativeFrom="page">
              <wp:posOffset>3638550</wp:posOffset>
            </wp:positionH>
            <wp:positionV relativeFrom="paragraph">
              <wp:posOffset>542290</wp:posOffset>
            </wp:positionV>
            <wp:extent cx="74930" cy="190500"/>
            <wp:effectExtent l="19050" t="0" r="1270" b="0"/>
            <wp:wrapNone/>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5"/>
                    <a:srcRect/>
                    <a:stretch>
                      <a:fillRect/>
                    </a:stretch>
                  </pic:blipFill>
                  <pic:spPr bwMode="auto">
                    <a:xfrm>
                      <a:off x="0" y="0"/>
                      <a:ext cx="74930" cy="190500"/>
                    </a:xfrm>
                    <a:prstGeom prst="rect">
                      <a:avLst/>
                    </a:prstGeom>
                    <a:noFill/>
                    <a:ln w="9525">
                      <a:noFill/>
                      <a:miter lim="800000"/>
                      <a:headEnd/>
                      <a:tailEnd/>
                    </a:ln>
                  </pic:spPr>
                </pic:pic>
              </a:graphicData>
            </a:graphic>
          </wp:anchor>
        </w:drawing>
      </w:r>
      <w:r w:rsidRPr="00151052">
        <w:rPr>
          <w:noProof/>
          <w:lang w:val="en-US"/>
        </w:rPr>
        <w:pict>
          <v:shape id="Text Box 46" o:spid="_x0000_s1073" type="#_x0000_t202" style="position:absolute;margin-left:220.8pt;margin-top:3.7pt;width:144.65pt;height:37.45pt;z-index:-25165414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3h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" filled="f" strokeweight="1pt">
            <v:textbox inset="0,0,0,0">
              <w:txbxContent>
                <w:p w:rsidR="004B05DF" w:rsidRPr="008D06A7" w:rsidRDefault="004B05DF" w:rsidP="004B05DF">
                  <w:pPr>
                    <w:spacing w:before="130" w:after="0" w:line="240" w:lineRule="auto"/>
                    <w:ind w:left="352" w:right="338"/>
                    <w:jc w:val="center"/>
                    <w:rPr>
                      <w:rFonts w:ascii="Times New Roman" w:hAnsi="Times New Roman"/>
                      <w:sz w:val="20"/>
                    </w:rPr>
                  </w:pPr>
                  <w:r w:rsidRPr="008D06A7">
                    <w:rPr>
                      <w:rFonts w:ascii="Times New Roman" w:hAnsi="Times New Roman"/>
                      <w:sz w:val="20"/>
                    </w:rPr>
                    <w:t>Teknik pengumpulan data:</w:t>
                  </w:r>
                </w:p>
                <w:p w:rsidR="004B05DF" w:rsidRPr="008D06A7" w:rsidRDefault="004B05DF" w:rsidP="004B05DF">
                  <w:pPr>
                    <w:spacing w:before="1" w:after="0" w:line="240" w:lineRule="auto"/>
                    <w:ind w:left="352" w:right="332"/>
                    <w:jc w:val="center"/>
                    <w:rPr>
                      <w:rFonts w:ascii="Times New Roman" w:hAnsi="Times New Roman"/>
                      <w:i/>
                      <w:sz w:val="20"/>
                    </w:rPr>
                  </w:pPr>
                  <w:r>
                    <w:rPr>
                      <w:rFonts w:ascii="Times New Roman" w:hAnsi="Times New Roman"/>
                      <w:i/>
                      <w:sz w:val="20"/>
                    </w:rPr>
                    <w:t>total</w:t>
                  </w:r>
                  <w:r w:rsidRPr="008D06A7">
                    <w:rPr>
                      <w:rFonts w:ascii="Times New Roman" w:hAnsi="Times New Roman"/>
                      <w:i/>
                      <w:sz w:val="20"/>
                    </w:rPr>
                    <w:t xml:space="preserve"> Sampling</w:t>
                  </w:r>
                </w:p>
              </w:txbxContent>
            </v:textbox>
            <w10:wrap type="topAndBottom" anchorx="page"/>
          </v:shape>
        </w:pict>
      </w:r>
    </w:p>
    <w:p w:rsidR="004B05DF" w:rsidRPr="001D1B77" w:rsidRDefault="004B05DF" w:rsidP="004B05DF">
      <w:pPr>
        <w:pStyle w:val="BodyText"/>
        <w:rPr>
          <w:b/>
        </w:rPr>
      </w:pPr>
      <w:r w:rsidRPr="00151052">
        <w:rPr>
          <w:b/>
          <w:noProof/>
          <w:lang w:val="en-US"/>
        </w:rPr>
        <w:pict>
          <v:shape id="Text Box 134" o:spid="_x0000_s1075" type="#_x0000_t202" style="position:absolute;margin-left:144.9pt;margin-top:6pt;width:144.65pt;height:6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">
            <v:textbox>
              <w:txbxContent>
                <w:p w:rsidR="004B05DF" w:rsidRPr="000D462F" w:rsidRDefault="004B05DF" w:rsidP="004B05DF">
                  <w:pPr>
                    <w:jc w:val="center"/>
                    <w:rPr>
                      <w:rFonts w:ascii="Times New Roman" w:hAnsi="Times New Roman"/>
                      <w:sz w:val="24"/>
                    </w:rPr>
                  </w:pPr>
                  <w:r w:rsidRPr="000D462F">
                    <w:rPr>
                      <w:rFonts w:ascii="Times New Roman" w:hAnsi="Times New Roman"/>
                      <w:sz w:val="24"/>
                    </w:rPr>
                    <w:t>Mengidentifikasi pengetahuan perawat tentang ronde</w:t>
                  </w:r>
                </w:p>
              </w:txbxContent>
            </v:textbox>
          </v:shape>
        </w:pict>
      </w:r>
    </w:p>
    <w:p w:rsidR="004B05DF" w:rsidRDefault="004B05DF" w:rsidP="004B05DF">
      <w:pPr>
        <w:pStyle w:val="BodyText"/>
        <w:rPr>
          <w:b/>
        </w:rPr>
      </w:pPr>
    </w:p>
    <w:p w:rsidR="004B05DF" w:rsidRDefault="004B05DF" w:rsidP="004B05DF">
      <w:pPr>
        <w:pStyle w:val="BodyText"/>
        <w:rPr>
          <w:b/>
        </w:rPr>
      </w:pPr>
    </w:p>
    <w:p w:rsidR="004B05DF" w:rsidRDefault="004B05DF" w:rsidP="004B05DF">
      <w:pPr>
        <w:pStyle w:val="BodyText"/>
        <w:rPr>
          <w:b/>
        </w:rPr>
      </w:pPr>
    </w:p>
    <w:p w:rsidR="004B05DF" w:rsidRPr="001D1B77" w:rsidRDefault="004B05DF" w:rsidP="004B05DF">
      <w:pPr>
        <w:pStyle w:val="BodyText"/>
        <w:rPr>
          <w:b/>
        </w:rPr>
      </w:pPr>
      <w:r>
        <w:rPr>
          <w:b/>
          <w:noProof/>
          <w:lang w:eastAsia="id-ID"/>
        </w:rPr>
        <w:drawing>
          <wp:anchor distT="0" distB="0" distL="0" distR="0" simplePos="0" relativeHeight="251665408" behindDoc="0" locked="0" layoutInCell="1" allowOverlap="1">
            <wp:simplePos x="0" y="0"/>
            <wp:positionH relativeFrom="page">
              <wp:posOffset>3638550</wp:posOffset>
            </wp:positionH>
            <wp:positionV relativeFrom="paragraph">
              <wp:posOffset>251460</wp:posOffset>
            </wp:positionV>
            <wp:extent cx="74930" cy="190500"/>
            <wp:effectExtent l="19050" t="0" r="1270" b="0"/>
            <wp:wrapNone/>
            <wp:docPr id="2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5"/>
                    <a:srcRect/>
                    <a:stretch>
                      <a:fillRect/>
                    </a:stretch>
                  </pic:blipFill>
                  <pic:spPr bwMode="auto">
                    <a:xfrm>
                      <a:off x="0" y="0"/>
                      <a:ext cx="74930" cy="190500"/>
                    </a:xfrm>
                    <a:prstGeom prst="rect">
                      <a:avLst/>
                    </a:prstGeom>
                    <a:noFill/>
                    <a:ln w="9525">
                      <a:noFill/>
                      <a:miter lim="800000"/>
                      <a:headEnd/>
                      <a:tailEnd/>
                    </a:ln>
                  </pic:spPr>
                </pic:pic>
              </a:graphicData>
            </a:graphic>
          </wp:anchor>
        </w:drawing>
      </w:r>
    </w:p>
    <w:p w:rsidR="004B05DF" w:rsidRDefault="004B05DF" w:rsidP="004B05DF">
      <w:pPr>
        <w:spacing w:after="0" w:line="480" w:lineRule="auto"/>
        <w:jc w:val="both"/>
        <w:rPr>
          <w:rFonts w:ascii="Times New Roman" w:hAnsi="Times New Roman"/>
          <w:sz w:val="24"/>
          <w:szCs w:val="24"/>
        </w:rPr>
      </w:pPr>
    </w:p>
    <w:p w:rsidR="004B05DF" w:rsidRDefault="004B05DF" w:rsidP="004B05DF">
      <w:pPr>
        <w:spacing w:after="0" w:line="480" w:lineRule="auto"/>
        <w:jc w:val="both"/>
        <w:rPr>
          <w:rFonts w:ascii="Times New Roman" w:hAnsi="Times New Roman"/>
          <w:sz w:val="24"/>
          <w:szCs w:val="24"/>
        </w:rPr>
      </w:pPr>
      <w:r w:rsidRPr="00151052">
        <w:rPr>
          <w:b/>
          <w:noProof/>
          <w:lang w:val="en-US"/>
        </w:rPr>
        <w:pict>
          <v:shape id="Text Box 135" o:spid="_x0000_s1076" type="#_x0000_t202" style="position:absolute;left:0;text-align:left;margin-left:144.95pt;margin-top:.15pt;width:144.65pt;height:4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">
            <v:textbox>
              <w:txbxContent>
                <w:p w:rsidR="004B05DF" w:rsidRDefault="004B05DF" w:rsidP="004B05DF">
                  <w:pPr>
                    <w:spacing w:after="0" w:line="240" w:lineRule="auto"/>
                    <w:jc w:val="center"/>
                    <w:rPr>
                      <w:rFonts w:ascii="Times New Roman" w:hAnsi="Times New Roman"/>
                      <w:sz w:val="24"/>
                    </w:rPr>
                  </w:pPr>
                  <w:r>
                    <w:rPr>
                      <w:rFonts w:ascii="Times New Roman" w:hAnsi="Times New Roman"/>
                      <w:sz w:val="24"/>
                    </w:rPr>
                    <w:t xml:space="preserve">Analisis data </w:t>
                  </w:r>
                </w:p>
                <w:p w:rsidR="004B05DF" w:rsidRPr="000D462F" w:rsidRDefault="004B05DF" w:rsidP="004B05DF">
                  <w:pPr>
                    <w:spacing w:after="0" w:line="240" w:lineRule="auto"/>
                    <w:jc w:val="center"/>
                    <w:rPr>
                      <w:rFonts w:ascii="Times New Roman" w:hAnsi="Times New Roman"/>
                      <w:sz w:val="24"/>
                    </w:rPr>
                  </w:pPr>
                  <w:r>
                    <w:rPr>
                      <w:rFonts w:ascii="Times New Roman" w:hAnsi="Times New Roman"/>
                      <w:sz w:val="24"/>
                    </w:rPr>
                    <w:t xml:space="preserve">Uji statistik : Uji univariat </w:t>
                  </w:r>
                </w:p>
              </w:txbxContent>
            </v:textbox>
          </v:shape>
        </w:pict>
      </w:r>
    </w:p>
    <w:p w:rsidR="004B05DF" w:rsidRDefault="004B05DF" w:rsidP="004B05DF">
      <w:pPr>
        <w:spacing w:after="0" w:line="480" w:lineRule="auto"/>
        <w:jc w:val="both"/>
        <w:rPr>
          <w:rFonts w:ascii="Times New Roman" w:hAnsi="Times New Roman"/>
          <w:sz w:val="24"/>
          <w:szCs w:val="24"/>
        </w:rPr>
      </w:pPr>
      <w:r>
        <w:rPr>
          <w:noProof/>
          <w:lang w:eastAsia="id-ID"/>
        </w:rPr>
        <w:drawing>
          <wp:anchor distT="0" distB="0" distL="0" distR="0" simplePos="0" relativeHeight="251668480" behindDoc="0" locked="0" layoutInCell="1" allowOverlap="1">
            <wp:simplePos x="0" y="0"/>
            <wp:positionH relativeFrom="page">
              <wp:posOffset>3640455</wp:posOffset>
            </wp:positionH>
            <wp:positionV relativeFrom="paragraph">
              <wp:posOffset>266700</wp:posOffset>
            </wp:positionV>
            <wp:extent cx="74295" cy="189865"/>
            <wp:effectExtent l="19050" t="0" r="1905" b="0"/>
            <wp:wrapNone/>
            <wp:docPr id="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5"/>
                    <a:srcRect/>
                    <a:stretch>
                      <a:fillRect/>
                    </a:stretch>
                  </pic:blipFill>
                  <pic:spPr bwMode="auto">
                    <a:xfrm>
                      <a:off x="0" y="0"/>
                      <a:ext cx="74295" cy="189865"/>
                    </a:xfrm>
                    <a:prstGeom prst="rect">
                      <a:avLst/>
                    </a:prstGeom>
                    <a:noFill/>
                    <a:ln w="9525">
                      <a:noFill/>
                      <a:miter lim="800000"/>
                      <a:headEnd/>
                      <a:tailEnd/>
                    </a:ln>
                  </pic:spPr>
                </pic:pic>
              </a:graphicData>
            </a:graphic>
          </wp:anchor>
        </w:drawing>
      </w:r>
      <w:r w:rsidRPr="00151052">
        <w:rPr>
          <w:noProof/>
          <w:lang w:val="en-US"/>
        </w:rPr>
        <w:pict>
          <v:shape id="Text Box 53" o:spid="_x0000_s1074" type="#_x0000_t202" style="position:absolute;left:0;text-align:left;margin-left:220.85pt;margin-top:39.7pt;width:144.6pt;height:25.45pt;z-index:-25165312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" filled="f" strokeweight="1pt">
            <v:textbox inset="0,0,0,0">
              <w:txbxContent>
                <w:p w:rsidR="004B05DF" w:rsidRPr="000C50CA" w:rsidRDefault="004B05DF" w:rsidP="004B05DF">
                  <w:pPr>
                    <w:spacing w:before="135"/>
                    <w:ind w:left="663"/>
                    <w:rPr>
                      <w:rFonts w:ascii="Times New Roman" w:hAnsi="Times New Roman"/>
                      <w:sz w:val="20"/>
                    </w:rPr>
                  </w:pPr>
                  <w:r w:rsidRPr="000C50CA">
                    <w:rPr>
                      <w:rFonts w:ascii="Times New Roman" w:hAnsi="Times New Roman"/>
                      <w:sz w:val="20"/>
                    </w:rPr>
                    <w:t>Rekomendasi Hasil</w:t>
                  </w:r>
                </w:p>
              </w:txbxContent>
            </v:textbox>
            <w10:wrap type="topAndBottom" anchorx="page"/>
          </v:shape>
        </w:pict>
      </w:r>
    </w:p>
    <w:p w:rsidR="004B05DF" w:rsidRDefault="004B05DF" w:rsidP="004B05DF">
      <w:pPr>
        <w:spacing w:after="0" w:line="480" w:lineRule="auto"/>
        <w:jc w:val="both"/>
        <w:rPr>
          <w:rFonts w:ascii="Times New Roman" w:hAnsi="Times New Roman"/>
          <w:sz w:val="24"/>
          <w:szCs w:val="24"/>
        </w:rPr>
      </w:pPr>
    </w:p>
    <w:p w:rsidR="004B05DF" w:rsidRDefault="004B05DF" w:rsidP="004B05DF">
      <w:pPr>
        <w:spacing w:after="0" w:line="480" w:lineRule="auto"/>
        <w:jc w:val="both"/>
        <w:rPr>
          <w:rFonts w:ascii="Times New Roman" w:hAnsi="Times New Roman"/>
          <w:sz w:val="24"/>
          <w:szCs w:val="24"/>
        </w:rPr>
      </w:pPr>
      <w:r>
        <w:rPr>
          <w:rFonts w:ascii="Times New Roman" w:hAnsi="Times New Roman"/>
          <w:sz w:val="24"/>
          <w:szCs w:val="24"/>
        </w:rPr>
        <w:lastRenderedPageBreak/>
        <w:t>Gambar 3.2</w:t>
      </w:r>
      <w:r w:rsidRPr="001D1B77">
        <w:rPr>
          <w:rFonts w:ascii="Times New Roman" w:hAnsi="Times New Roman"/>
          <w:sz w:val="24"/>
          <w:szCs w:val="24"/>
        </w:rPr>
        <w:t xml:space="preserve"> Kerangka Kerja </w:t>
      </w:r>
      <w:r w:rsidRPr="00CA0448">
        <w:rPr>
          <w:rFonts w:ascii="Times New Roman" w:hAnsi="Times New Roman"/>
          <w:sz w:val="24"/>
          <w:szCs w:val="24"/>
        </w:rPr>
        <w:t>Gambaran Pengetahuan Perawat Dalam Melaks</w:t>
      </w:r>
      <w:r>
        <w:rPr>
          <w:rFonts w:ascii="Times New Roman" w:hAnsi="Times New Roman"/>
          <w:sz w:val="24"/>
          <w:szCs w:val="24"/>
        </w:rPr>
        <w:t>anakan Ronde Keperawatan Studi a</w:t>
      </w:r>
      <w:r w:rsidRPr="00CA0448">
        <w:rPr>
          <w:rFonts w:ascii="Times New Roman" w:hAnsi="Times New Roman"/>
          <w:sz w:val="24"/>
          <w:szCs w:val="24"/>
        </w:rPr>
        <w:t xml:space="preserve">kan Dilakukan Di Rumah Sakit </w:t>
      </w:r>
      <w:r>
        <w:rPr>
          <w:rFonts w:ascii="Times New Roman" w:hAnsi="Times New Roman"/>
          <w:sz w:val="24"/>
          <w:szCs w:val="24"/>
        </w:rPr>
        <w:t>Surya Husadha Denpasar</w:t>
      </w:r>
    </w:p>
    <w:p w:rsidR="004B05DF" w:rsidRDefault="004B05DF" w:rsidP="004B05DF">
      <w:pPr>
        <w:pStyle w:val="Heading2"/>
        <w:jc w:val="both"/>
        <w:rPr>
          <w:rFonts w:ascii="Times New Roman" w:hAnsi="Times New Roman" w:cs="Times New Roman"/>
          <w:color w:val="auto"/>
          <w:sz w:val="24"/>
          <w:szCs w:val="24"/>
        </w:rPr>
      </w:pPr>
      <w:bookmarkStart w:id="5" w:name="_Toc140614184"/>
      <w:r>
        <w:rPr>
          <w:rFonts w:ascii="Times New Roman" w:hAnsi="Times New Roman" w:cs="Times New Roman"/>
          <w:color w:val="auto"/>
          <w:sz w:val="24"/>
          <w:szCs w:val="24"/>
        </w:rPr>
        <w:t xml:space="preserve">3.3 </w:t>
      </w:r>
      <w:r w:rsidRPr="001D1B77">
        <w:rPr>
          <w:rFonts w:ascii="Times New Roman" w:hAnsi="Times New Roman" w:cs="Times New Roman"/>
          <w:color w:val="auto"/>
          <w:sz w:val="24"/>
          <w:szCs w:val="24"/>
        </w:rPr>
        <w:t>Tempat dan Waktu Penelitian</w:t>
      </w:r>
      <w:bookmarkEnd w:id="5"/>
    </w:p>
    <w:p w:rsidR="004B05DF" w:rsidRPr="005509E3" w:rsidRDefault="004B05DF" w:rsidP="004B05DF"/>
    <w:p w:rsidR="004B05DF" w:rsidRPr="001D1B77" w:rsidRDefault="004B05DF" w:rsidP="004B05DF">
      <w:pPr>
        <w:pStyle w:val="33TEMPATDANWAKTUPENELITIAN"/>
        <w:spacing w:line="480" w:lineRule="auto"/>
        <w:ind w:left="66" w:firstLine="218"/>
        <w:rPr>
          <w:b w:val="0"/>
          <w:lang w:val="id-ID"/>
        </w:rPr>
      </w:pPr>
      <w:r w:rsidRPr="001D1B77">
        <w:rPr>
          <w:b w:val="0"/>
        </w:rPr>
        <w:t>Tempat penelitian yang akan digunakan dalam penelitian ini adalah di</w:t>
      </w:r>
      <w:r w:rsidRPr="001D1B77">
        <w:rPr>
          <w:b w:val="0"/>
          <w:lang w:val="en-ID"/>
        </w:rPr>
        <w:t>RSU Surya Husadha</w:t>
      </w:r>
      <w:r w:rsidRPr="001D1B77">
        <w:rPr>
          <w:b w:val="0"/>
          <w:lang w:val="id-ID"/>
        </w:rPr>
        <w:t xml:space="preserve"> Denpasar</w:t>
      </w:r>
      <w:r w:rsidRPr="001D1B77">
        <w:rPr>
          <w:b w:val="0"/>
        </w:rPr>
        <w:t xml:space="preserve">. Penelitian akan dilaksanakan bulan </w:t>
      </w:r>
      <w:r>
        <w:rPr>
          <w:b w:val="0"/>
          <w:lang w:val="id-ID"/>
        </w:rPr>
        <w:t>Juni</w:t>
      </w:r>
      <w:r w:rsidRPr="001D1B77">
        <w:rPr>
          <w:b w:val="0"/>
        </w:rPr>
        <w:t xml:space="preserve"> 2023.</w:t>
      </w:r>
    </w:p>
    <w:p w:rsidR="004B05DF" w:rsidRPr="001D1B77" w:rsidRDefault="004B05DF" w:rsidP="004B05DF">
      <w:pPr>
        <w:pStyle w:val="Heading2"/>
        <w:jc w:val="both"/>
        <w:rPr>
          <w:rFonts w:ascii="Times New Roman" w:hAnsi="Times New Roman" w:cs="Times New Roman"/>
          <w:color w:val="auto"/>
          <w:sz w:val="24"/>
          <w:szCs w:val="24"/>
        </w:rPr>
      </w:pPr>
      <w:bookmarkStart w:id="6" w:name="_Toc140614185"/>
      <w:r>
        <w:rPr>
          <w:rFonts w:ascii="Times New Roman" w:hAnsi="Times New Roman" w:cs="Times New Roman"/>
          <w:color w:val="auto"/>
          <w:sz w:val="24"/>
          <w:szCs w:val="24"/>
        </w:rPr>
        <w:t xml:space="preserve">3.4 </w:t>
      </w:r>
      <w:r w:rsidRPr="001D1B77">
        <w:rPr>
          <w:rFonts w:ascii="Times New Roman" w:hAnsi="Times New Roman" w:cs="Times New Roman"/>
          <w:color w:val="auto"/>
          <w:sz w:val="24"/>
          <w:szCs w:val="24"/>
        </w:rPr>
        <w:t>Populasi dan Sampel Penelitian</w:t>
      </w:r>
      <w:bookmarkEnd w:id="6"/>
    </w:p>
    <w:p w:rsidR="004B05DF" w:rsidRPr="001D1B77" w:rsidRDefault="004B05DF" w:rsidP="004B05DF">
      <w:pPr>
        <w:rPr>
          <w:rFonts w:ascii="Times New Roman" w:hAnsi="Times New Roman"/>
          <w:sz w:val="24"/>
          <w:szCs w:val="24"/>
        </w:rPr>
      </w:pPr>
    </w:p>
    <w:p w:rsidR="004B05DF" w:rsidRPr="001D1B77" w:rsidRDefault="004B05DF" w:rsidP="004B05DF">
      <w:pPr>
        <w:spacing w:after="0" w:line="480" w:lineRule="auto"/>
        <w:ind w:firstLine="284"/>
        <w:jc w:val="both"/>
        <w:rPr>
          <w:rFonts w:ascii="Times New Roman" w:hAnsi="Times New Roman"/>
          <w:sz w:val="24"/>
          <w:szCs w:val="24"/>
        </w:rPr>
      </w:pPr>
      <w:r w:rsidRPr="001D1B77">
        <w:rPr>
          <w:rFonts w:ascii="Times New Roman" w:hAnsi="Times New Roman"/>
          <w:sz w:val="24"/>
          <w:szCs w:val="24"/>
        </w:rPr>
        <w:t>Populasi pada penelitian ini adalah seluruh perawat di RS Surya Husadha Denpasar sebanyak 223 perawat.</w:t>
      </w:r>
    </w:p>
    <w:p w:rsidR="004B05DF" w:rsidRPr="001D1B77" w:rsidRDefault="004B05DF" w:rsidP="004B05DF">
      <w:pPr>
        <w:pStyle w:val="Heading3"/>
        <w:jc w:val="both"/>
        <w:rPr>
          <w:rFonts w:ascii="Times New Roman" w:hAnsi="Times New Roman" w:cs="Times New Roman"/>
          <w:color w:val="auto"/>
          <w:sz w:val="24"/>
          <w:szCs w:val="24"/>
        </w:rPr>
      </w:pPr>
      <w:bookmarkStart w:id="7" w:name="_Toc140614186"/>
      <w:r>
        <w:rPr>
          <w:rFonts w:ascii="Times New Roman" w:hAnsi="Times New Roman" w:cs="Times New Roman"/>
          <w:color w:val="auto"/>
          <w:sz w:val="24"/>
          <w:szCs w:val="24"/>
        </w:rPr>
        <w:t>3.4</w:t>
      </w:r>
      <w:r w:rsidRPr="001D1B77">
        <w:rPr>
          <w:rFonts w:ascii="Times New Roman" w:hAnsi="Times New Roman" w:cs="Times New Roman"/>
          <w:color w:val="auto"/>
          <w:sz w:val="24"/>
          <w:szCs w:val="24"/>
        </w:rPr>
        <w:t>.1 Teknik Pengambilan Sampel</w:t>
      </w:r>
      <w:bookmarkEnd w:id="7"/>
    </w:p>
    <w:p w:rsidR="004B05DF" w:rsidRPr="001D1B77" w:rsidRDefault="004B05DF" w:rsidP="004B05DF">
      <w:pPr>
        <w:pStyle w:val="ListParagraph"/>
        <w:rPr>
          <w:rFonts w:ascii="Times New Roman" w:hAnsi="Times New Roman"/>
          <w:sz w:val="24"/>
          <w:szCs w:val="24"/>
        </w:rPr>
      </w:pPr>
    </w:p>
    <w:p w:rsidR="004B05DF" w:rsidRPr="001D1B77" w:rsidRDefault="004B05DF" w:rsidP="004B05DF">
      <w:pPr>
        <w:spacing w:after="0" w:line="480" w:lineRule="auto"/>
        <w:ind w:left="-76" w:firstLine="360"/>
        <w:jc w:val="both"/>
        <w:rPr>
          <w:rFonts w:ascii="Times New Roman" w:hAnsi="Times New Roman"/>
          <w:sz w:val="24"/>
          <w:szCs w:val="24"/>
        </w:rPr>
      </w:pPr>
      <w:r w:rsidRPr="001D1B77">
        <w:rPr>
          <w:rFonts w:ascii="Times New Roman" w:hAnsi="Times New Roman"/>
          <w:sz w:val="24"/>
          <w:szCs w:val="24"/>
        </w:rPr>
        <w:t xml:space="preserve">Teknik sampling adalah proses menyeleksi porsi dari populasi untuk dapat mewakili populasi. Teknik sampling dalam penelitian ini menggunakan teknik </w:t>
      </w:r>
      <w:r>
        <w:rPr>
          <w:rFonts w:ascii="Times New Roman" w:hAnsi="Times New Roman"/>
          <w:sz w:val="24"/>
          <w:szCs w:val="24"/>
          <w:lang w:val="en-US"/>
        </w:rPr>
        <w:t>total sampling yang dimana dalam penelitian semua populasi menjadi sample penelitian</w:t>
      </w:r>
      <w:r w:rsidRPr="001D1B77">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{"citationItems":[{"id":"ITEM-1","itemData":{"author":[{"dropping-particle":"","family":"Nursalam","given":"","non-dropping-particle":"","parse-names":false,"suffix":""}],"id":"ITEM-1","issued":{"date-parts":[["2015"]]},"publisher":"Salemba Medika","title":"Metodologi Penelitian Ilmu Keperawatan","type":"book"},"uris":["http://www.mendeley.com/documents/?uuid=afbeacd6-bd2f-47f2-a79d-4afb5324938c","http://www.mendeley.com/documents/?uuid=0d3336c9-3f92-4a83-96b4-300c6aed85ea"]}],"mendeley":{"formattedCitation":"(Nursalam, 2015b)","manualFormatting":"(Nursalam, 2015)","plainTextFormattedCitation":"(Nursalam, 2015b)","previouslyFormattedCitation":"(Nursalam, 2015b)"},"properties":{"noteIndex":0},"schema":"https://github.com/citation-style-language/schema/raw/master/csl-citation.json"}</w:instrText>
      </w:r>
      <w:r>
        <w:rPr>
          <w:rFonts w:ascii="Times New Roman" w:hAnsi="Times New Roman"/>
          <w:sz w:val="24"/>
          <w:szCs w:val="24"/>
        </w:rPr>
        <w:fldChar w:fldCharType="separate"/>
      </w:r>
      <w:r w:rsidRPr="00AE4742">
        <w:rPr>
          <w:rFonts w:ascii="Times New Roman" w:hAnsi="Times New Roman"/>
          <w:noProof/>
          <w:sz w:val="24"/>
          <w:szCs w:val="24"/>
        </w:rPr>
        <w:t>(Nursalam, 2015)</w:t>
      </w:r>
      <w:r>
        <w:rPr>
          <w:rFonts w:ascii="Times New Roman" w:hAnsi="Times New Roman"/>
          <w:sz w:val="24"/>
          <w:szCs w:val="24"/>
        </w:rPr>
        <w:fldChar w:fldCharType="end"/>
      </w:r>
    </w:p>
    <w:p w:rsidR="004B05DF" w:rsidRPr="00CE46D1" w:rsidRDefault="004B05DF" w:rsidP="004B05DF">
      <w:pPr>
        <w:pStyle w:val="Heading2"/>
        <w:spacing w:before="0" w:line="480" w:lineRule="auto"/>
        <w:jc w:val="both"/>
        <w:rPr>
          <w:rFonts w:ascii="Times New Roman" w:hAnsi="Times New Roman" w:cs="Times New Roman"/>
          <w:color w:val="auto"/>
          <w:sz w:val="24"/>
          <w:szCs w:val="24"/>
        </w:rPr>
      </w:pPr>
      <w:bookmarkStart w:id="8" w:name="_Toc140614187"/>
      <w:r>
        <w:rPr>
          <w:rFonts w:ascii="Times New Roman" w:hAnsi="Times New Roman" w:cs="Times New Roman"/>
          <w:color w:val="auto"/>
          <w:sz w:val="24"/>
          <w:szCs w:val="24"/>
        </w:rPr>
        <w:t>3.5</w:t>
      </w:r>
      <w:r w:rsidRPr="001D1B77">
        <w:rPr>
          <w:rFonts w:ascii="Times New Roman" w:hAnsi="Times New Roman" w:cs="Times New Roman"/>
          <w:color w:val="auto"/>
          <w:sz w:val="24"/>
          <w:szCs w:val="24"/>
        </w:rPr>
        <w:t>Variabel Penelitian dan Definisi Operasional Variabel</w:t>
      </w:r>
      <w:bookmarkEnd w:id="8"/>
    </w:p>
    <w:p w:rsidR="004B05DF" w:rsidRPr="001D1B77" w:rsidRDefault="004B05DF" w:rsidP="004B05DF">
      <w:pPr>
        <w:spacing w:after="0" w:line="480" w:lineRule="auto"/>
        <w:ind w:firstLine="284"/>
        <w:jc w:val="both"/>
        <w:rPr>
          <w:rFonts w:ascii="Times New Roman" w:hAnsi="Times New Roman"/>
          <w:sz w:val="24"/>
          <w:szCs w:val="24"/>
        </w:rPr>
      </w:pPr>
      <w:r w:rsidRPr="001D1B77">
        <w:rPr>
          <w:rFonts w:ascii="Times New Roman" w:hAnsi="Times New Roman"/>
          <w:sz w:val="24"/>
          <w:szCs w:val="24"/>
        </w:rPr>
        <w:t>Variabel Penelitian dan Definisi Operasional</w:t>
      </w:r>
    </w:p>
    <w:p w:rsidR="004B05DF" w:rsidRPr="001D1B77" w:rsidRDefault="004B05DF" w:rsidP="004B05DF">
      <w:pPr>
        <w:spacing w:after="0" w:line="480" w:lineRule="auto"/>
        <w:jc w:val="both"/>
        <w:rPr>
          <w:rFonts w:ascii="Times New Roman" w:hAnsi="Times New Roman"/>
          <w:sz w:val="24"/>
          <w:szCs w:val="24"/>
        </w:rPr>
      </w:pPr>
      <w:r w:rsidRPr="001D1B77">
        <w:rPr>
          <w:rFonts w:ascii="Times New Roman" w:hAnsi="Times New Roman"/>
          <w:sz w:val="24"/>
          <w:szCs w:val="24"/>
        </w:rPr>
        <w:t>Berdasarkan hubungan antar variabel satu dengan yang lain, variabel dibedakan menjadi:</w:t>
      </w:r>
    </w:p>
    <w:p w:rsidR="004B05DF" w:rsidRPr="001A78BC" w:rsidRDefault="004B05DF" w:rsidP="004B05DF">
      <w:pPr>
        <w:pStyle w:val="Heading3"/>
        <w:spacing w:before="0" w:line="480" w:lineRule="auto"/>
        <w:jc w:val="both"/>
        <w:rPr>
          <w:rFonts w:ascii="Times New Roman" w:hAnsi="Times New Roman" w:cs="Times New Roman"/>
          <w:color w:val="auto"/>
          <w:sz w:val="24"/>
          <w:szCs w:val="24"/>
        </w:rPr>
      </w:pPr>
      <w:bookmarkStart w:id="9" w:name="_Toc140614188"/>
      <w:r>
        <w:rPr>
          <w:rFonts w:ascii="Times New Roman" w:hAnsi="Times New Roman" w:cs="Times New Roman"/>
          <w:color w:val="auto"/>
          <w:sz w:val="24"/>
          <w:szCs w:val="24"/>
        </w:rPr>
        <w:t>3.5</w:t>
      </w:r>
      <w:r w:rsidRPr="001D1B77">
        <w:rPr>
          <w:rFonts w:ascii="Times New Roman" w:hAnsi="Times New Roman" w:cs="Times New Roman"/>
          <w:color w:val="auto"/>
          <w:sz w:val="24"/>
          <w:szCs w:val="24"/>
        </w:rPr>
        <w:t>.1 Variabel independen atau bebas</w:t>
      </w:r>
      <w:bookmarkEnd w:id="9"/>
    </w:p>
    <w:p w:rsidR="004B05DF" w:rsidRPr="001D1B77" w:rsidRDefault="004B05DF" w:rsidP="004B05DF">
      <w:pPr>
        <w:spacing w:after="0" w:line="480" w:lineRule="auto"/>
        <w:ind w:firstLine="284"/>
        <w:jc w:val="both"/>
        <w:rPr>
          <w:rFonts w:ascii="Times New Roman" w:hAnsi="Times New Roman"/>
          <w:sz w:val="24"/>
          <w:szCs w:val="24"/>
        </w:rPr>
      </w:pPr>
      <w:r w:rsidRPr="001D1B77">
        <w:rPr>
          <w:rFonts w:ascii="Times New Roman" w:hAnsi="Times New Roman"/>
          <w:sz w:val="24"/>
          <w:szCs w:val="24"/>
        </w:rPr>
        <w:t xml:space="preserve">Variabel independen adalah variabel yang dapat mempengaruhi variable lain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{"citationItems":[{"id":"ITEM-1","itemData":{"author":[{"dropping-particle":"","family":"Nursalam","given":"","non-dropping-particle":"","parse-names":false,"suffix":""}],"id":"ITEM-1","issued":{"date-parts":[["2017"]]},"publisher":"Salemba Medika.","publisher-place":"Jakarta","title":"Metodologi Penelitian Ilmu Keperawatan : Pendekatan Praktis. 4th ed","type":"book"},"uris":["http://www.mendeley.com/documents/?uuid=ec1a719b-920d-43ff-af55-bd7994e5d887","http://www.mendeley.com/documents/?uuid=1cefbe22-39e3-4f2e-a27f-6cfefa722ecf"]}],"mendeley":{"formattedCitation":"(Nursalam, 2017)","plainTextFormattedCitation":"(Nursalam, 2017)","previouslyFormattedCitation":"(Nursalam, 2017)"},"properties":{"noteIndex":0},"schema":"https://github.com/citation-style-language/schema/raw/master/csl-citation.json"}</w:instrText>
      </w:r>
      <w:r>
        <w:rPr>
          <w:rFonts w:ascii="Times New Roman" w:hAnsi="Times New Roman"/>
          <w:sz w:val="24"/>
          <w:szCs w:val="24"/>
        </w:rPr>
        <w:fldChar w:fldCharType="separate"/>
      </w:r>
      <w:r w:rsidRPr="002974C4">
        <w:rPr>
          <w:rFonts w:ascii="Times New Roman" w:hAnsi="Times New Roman"/>
          <w:noProof/>
          <w:sz w:val="24"/>
          <w:szCs w:val="24"/>
        </w:rPr>
        <w:t>(Nursalam, 2017)</w:t>
      </w:r>
      <w:r>
        <w:rPr>
          <w:rFonts w:ascii="Times New Roman" w:hAnsi="Times New Roman"/>
          <w:sz w:val="24"/>
          <w:szCs w:val="24"/>
        </w:rPr>
        <w:fldChar w:fldCharType="end"/>
      </w:r>
      <w:r w:rsidRPr="001D1B77">
        <w:rPr>
          <w:rFonts w:ascii="Times New Roman" w:hAnsi="Times New Roman"/>
          <w:sz w:val="24"/>
          <w:szCs w:val="24"/>
        </w:rPr>
        <w:t xml:space="preserve">Dalam penelitian ini variabel independen yaitu </w:t>
      </w:r>
      <w:r>
        <w:rPr>
          <w:rFonts w:ascii="Times New Roman" w:hAnsi="Times New Roman"/>
          <w:sz w:val="24"/>
          <w:szCs w:val="24"/>
        </w:rPr>
        <w:t>pengetahuan.</w:t>
      </w:r>
    </w:p>
    <w:p w:rsidR="004B05DF" w:rsidRPr="001A78BC" w:rsidRDefault="004B05DF" w:rsidP="004B05DF">
      <w:pPr>
        <w:pStyle w:val="Heading3"/>
        <w:spacing w:before="0" w:line="480" w:lineRule="auto"/>
        <w:jc w:val="both"/>
        <w:rPr>
          <w:rFonts w:ascii="Times New Roman" w:hAnsi="Times New Roman" w:cs="Times New Roman"/>
          <w:color w:val="auto"/>
          <w:sz w:val="24"/>
          <w:szCs w:val="24"/>
        </w:rPr>
      </w:pPr>
      <w:bookmarkStart w:id="10" w:name="_Toc140614189"/>
      <w:r>
        <w:rPr>
          <w:rFonts w:ascii="Times New Roman" w:hAnsi="Times New Roman" w:cs="Times New Roman"/>
          <w:color w:val="auto"/>
          <w:sz w:val="24"/>
          <w:szCs w:val="24"/>
        </w:rPr>
        <w:t>3.5</w:t>
      </w:r>
      <w:r w:rsidRPr="001D1B77">
        <w:rPr>
          <w:rFonts w:ascii="Times New Roman" w:hAnsi="Times New Roman" w:cs="Times New Roman"/>
          <w:color w:val="auto"/>
          <w:sz w:val="24"/>
          <w:szCs w:val="24"/>
        </w:rPr>
        <w:t>.2 Variabel dependen atau terikat</w:t>
      </w:r>
      <w:bookmarkEnd w:id="10"/>
    </w:p>
    <w:p w:rsidR="004B05DF" w:rsidRPr="001D1B77" w:rsidRDefault="004B05DF" w:rsidP="004B05DF">
      <w:pPr>
        <w:spacing w:after="0" w:line="480" w:lineRule="auto"/>
        <w:ind w:firstLine="284"/>
        <w:jc w:val="both"/>
        <w:rPr>
          <w:rFonts w:ascii="Times New Roman" w:hAnsi="Times New Roman"/>
          <w:sz w:val="24"/>
          <w:szCs w:val="24"/>
        </w:rPr>
      </w:pPr>
      <w:r w:rsidRPr="001D1B77">
        <w:rPr>
          <w:rFonts w:ascii="Times New Roman" w:hAnsi="Times New Roman"/>
          <w:sz w:val="24"/>
          <w:szCs w:val="24"/>
        </w:rPr>
        <w:t>Variabel dependen adalah variabel yang nilainya ditentukan oleh variabel lain (Nursalam, 2017). Dalam penelitian ini variabel dependen adalah pelaksanaan ronde keperawatan.</w:t>
      </w:r>
    </w:p>
    <w:p w:rsidR="004B05DF" w:rsidRDefault="004B05DF" w:rsidP="004B05DF">
      <w:pPr>
        <w:pStyle w:val="Heading3"/>
        <w:jc w:val="both"/>
        <w:rPr>
          <w:rFonts w:ascii="Times New Roman" w:hAnsi="Times New Roman" w:cs="Times New Roman"/>
          <w:color w:val="auto"/>
          <w:sz w:val="24"/>
          <w:szCs w:val="24"/>
        </w:rPr>
      </w:pPr>
      <w:bookmarkStart w:id="11" w:name="_Toc140614190"/>
      <w:r>
        <w:rPr>
          <w:rFonts w:ascii="Times New Roman" w:hAnsi="Times New Roman" w:cs="Times New Roman"/>
          <w:color w:val="auto"/>
          <w:sz w:val="24"/>
          <w:szCs w:val="24"/>
        </w:rPr>
        <w:t>3.5</w:t>
      </w:r>
      <w:r w:rsidRPr="001D1B77">
        <w:rPr>
          <w:rFonts w:ascii="Times New Roman" w:hAnsi="Times New Roman" w:cs="Times New Roman"/>
          <w:color w:val="auto"/>
          <w:sz w:val="24"/>
          <w:szCs w:val="24"/>
        </w:rPr>
        <w:t>.3 Definisi operasional</w:t>
      </w:r>
      <w:bookmarkEnd w:id="11"/>
      <w:r w:rsidRPr="001D1B77">
        <w:rPr>
          <w:rFonts w:ascii="Times New Roman" w:hAnsi="Times New Roman" w:cs="Times New Roman"/>
          <w:color w:val="auto"/>
          <w:sz w:val="24"/>
          <w:szCs w:val="24"/>
        </w:rPr>
        <w:tab/>
      </w:r>
    </w:p>
    <w:p w:rsidR="004B05DF" w:rsidRPr="00877426" w:rsidRDefault="004B05DF" w:rsidP="004B05DF">
      <w:pPr>
        <w:spacing w:after="0" w:line="480" w:lineRule="auto"/>
        <w:jc w:val="both"/>
        <w:rPr>
          <w:rFonts w:ascii="Times New Roman" w:hAnsi="Times New Roman"/>
          <w:sz w:val="24"/>
          <w:szCs w:val="24"/>
        </w:rPr>
      </w:pPr>
      <w:r>
        <w:rPr>
          <w:rFonts w:ascii="Times New Roman" w:hAnsi="Times New Roman"/>
          <w:sz w:val="24"/>
          <w:szCs w:val="24"/>
        </w:rPr>
        <w:t>Tabel 3.5.3</w:t>
      </w:r>
      <w:r w:rsidRPr="001D1B77">
        <w:rPr>
          <w:rFonts w:ascii="Times New Roman" w:hAnsi="Times New Roman"/>
          <w:sz w:val="24"/>
          <w:szCs w:val="24"/>
        </w:rPr>
        <w:t xml:space="preserve"> Definisi Operasional</w:t>
      </w:r>
    </w:p>
    <w:tbl>
      <w:tblPr>
        <w:tblpPr w:leftFromText="180" w:rightFromText="180" w:vertAnchor="text" w:horzAnchor="margin" w:tblpY="1"/>
        <w:tblW w:w="8047" w:type="dxa"/>
        <w:tblLayout w:type="fixed"/>
        <w:tblCellMar>
          <w:left w:w="0" w:type="dxa"/>
          <w:right w:w="0" w:type="dxa"/>
        </w:tblCellMar>
        <w:tblLook w:val="01E0"/>
      </w:tblPr>
      <w:tblGrid>
        <w:gridCol w:w="1560"/>
        <w:gridCol w:w="1559"/>
        <w:gridCol w:w="1417"/>
        <w:gridCol w:w="1276"/>
        <w:gridCol w:w="874"/>
        <w:gridCol w:w="1361"/>
      </w:tblGrid>
      <w:tr w:rsidR="004B05DF" w:rsidRPr="001D1B77" w:rsidTr="000758FD">
        <w:trPr>
          <w:trHeight w:val="699"/>
        </w:trPr>
        <w:tc>
          <w:tcPr>
            <w:tcW w:w="1560" w:type="dxa"/>
            <w:tcBorders>
              <w:top w:val="single" w:sz="4" w:space="0" w:color="7E7E7E"/>
              <w:bottom w:val="single" w:sz="4" w:space="0" w:color="7E7E7E"/>
            </w:tcBorders>
          </w:tcPr>
          <w:p w:rsidR="004B05DF" w:rsidRPr="001D1B77" w:rsidRDefault="004B05DF" w:rsidP="000758FD">
            <w:pPr>
              <w:pStyle w:val="TableParagraph"/>
              <w:ind w:left="356"/>
              <w:rPr>
                <w:b/>
                <w:sz w:val="24"/>
                <w:szCs w:val="24"/>
              </w:rPr>
            </w:pPr>
            <w:r w:rsidRPr="001D1B77">
              <w:rPr>
                <w:b/>
                <w:sz w:val="24"/>
                <w:szCs w:val="24"/>
              </w:rPr>
              <w:lastRenderedPageBreak/>
              <w:t>Variabel</w:t>
            </w:r>
          </w:p>
        </w:tc>
        <w:tc>
          <w:tcPr>
            <w:tcW w:w="1559" w:type="dxa"/>
            <w:tcBorders>
              <w:top w:val="single" w:sz="4" w:space="0" w:color="7E7E7E"/>
              <w:bottom w:val="single" w:sz="4" w:space="0" w:color="7E7E7E"/>
            </w:tcBorders>
          </w:tcPr>
          <w:p w:rsidR="004B05DF" w:rsidRPr="001D1B77" w:rsidRDefault="004B05DF" w:rsidP="000758FD">
            <w:pPr>
              <w:pStyle w:val="TableParagraph"/>
              <w:ind w:left="448"/>
              <w:rPr>
                <w:b/>
                <w:sz w:val="24"/>
                <w:szCs w:val="24"/>
              </w:rPr>
            </w:pPr>
            <w:r w:rsidRPr="001D1B77">
              <w:rPr>
                <w:b/>
                <w:sz w:val="24"/>
                <w:szCs w:val="24"/>
              </w:rPr>
              <w:t>Definisi</w:t>
            </w:r>
          </w:p>
        </w:tc>
        <w:tc>
          <w:tcPr>
            <w:tcW w:w="1417" w:type="dxa"/>
            <w:tcBorders>
              <w:top w:val="single" w:sz="4" w:space="0" w:color="7E7E7E"/>
              <w:bottom w:val="single" w:sz="4" w:space="0" w:color="7E7E7E"/>
            </w:tcBorders>
          </w:tcPr>
          <w:p w:rsidR="004B05DF" w:rsidRPr="001D1B77" w:rsidRDefault="004B05DF" w:rsidP="000758FD">
            <w:pPr>
              <w:pStyle w:val="TableParagraph"/>
              <w:jc w:val="center"/>
              <w:rPr>
                <w:b/>
                <w:sz w:val="24"/>
                <w:szCs w:val="24"/>
              </w:rPr>
            </w:pPr>
            <w:r w:rsidRPr="001D1B77">
              <w:rPr>
                <w:b/>
                <w:sz w:val="24"/>
                <w:szCs w:val="24"/>
              </w:rPr>
              <w:t>Parameter</w:t>
            </w:r>
          </w:p>
        </w:tc>
        <w:tc>
          <w:tcPr>
            <w:tcW w:w="1276" w:type="dxa"/>
            <w:tcBorders>
              <w:top w:val="single" w:sz="4" w:space="0" w:color="7E7E7E"/>
              <w:bottom w:val="single" w:sz="4" w:space="0" w:color="7E7E7E"/>
            </w:tcBorders>
          </w:tcPr>
          <w:p w:rsidR="004B05DF" w:rsidRPr="001D1B77" w:rsidRDefault="004B05DF" w:rsidP="000758FD">
            <w:pPr>
              <w:pStyle w:val="TableParagraph"/>
              <w:spacing w:before="2" w:line="237" w:lineRule="auto"/>
              <w:ind w:left="306" w:right="336" w:firstLine="44"/>
              <w:rPr>
                <w:b/>
                <w:sz w:val="24"/>
                <w:szCs w:val="24"/>
              </w:rPr>
            </w:pPr>
            <w:r w:rsidRPr="001D1B77">
              <w:rPr>
                <w:b/>
                <w:sz w:val="24"/>
                <w:szCs w:val="24"/>
              </w:rPr>
              <w:t>Alat Ukur</w:t>
            </w:r>
          </w:p>
        </w:tc>
        <w:tc>
          <w:tcPr>
            <w:tcW w:w="874" w:type="dxa"/>
            <w:tcBorders>
              <w:top w:val="single" w:sz="4" w:space="0" w:color="7E7E7E"/>
              <w:bottom w:val="single" w:sz="4" w:space="0" w:color="7E7E7E"/>
            </w:tcBorders>
          </w:tcPr>
          <w:p w:rsidR="004B05DF" w:rsidRPr="001D1B77" w:rsidRDefault="004B05DF" w:rsidP="000758FD">
            <w:pPr>
              <w:pStyle w:val="TableParagraph"/>
              <w:spacing w:before="2" w:line="237" w:lineRule="auto"/>
              <w:jc w:val="center"/>
              <w:rPr>
                <w:b/>
                <w:sz w:val="24"/>
                <w:szCs w:val="24"/>
              </w:rPr>
            </w:pPr>
            <w:r w:rsidRPr="001D1B77">
              <w:rPr>
                <w:b/>
                <w:sz w:val="24"/>
                <w:szCs w:val="24"/>
              </w:rPr>
              <w:t>Skala Data</w:t>
            </w:r>
          </w:p>
        </w:tc>
        <w:tc>
          <w:tcPr>
            <w:tcW w:w="1361" w:type="dxa"/>
            <w:tcBorders>
              <w:top w:val="single" w:sz="4" w:space="0" w:color="7E7E7E"/>
              <w:bottom w:val="single" w:sz="4" w:space="0" w:color="7E7E7E"/>
            </w:tcBorders>
          </w:tcPr>
          <w:p w:rsidR="004B05DF" w:rsidRPr="001D1B77" w:rsidRDefault="004B05DF" w:rsidP="000758FD">
            <w:pPr>
              <w:pStyle w:val="TableParagraph"/>
              <w:ind w:left="516"/>
              <w:rPr>
                <w:b/>
                <w:sz w:val="24"/>
                <w:szCs w:val="24"/>
              </w:rPr>
            </w:pPr>
            <w:r w:rsidRPr="001D1B77">
              <w:rPr>
                <w:b/>
                <w:sz w:val="24"/>
                <w:szCs w:val="24"/>
              </w:rPr>
              <w:t>Skor</w:t>
            </w:r>
          </w:p>
        </w:tc>
      </w:tr>
      <w:tr w:rsidR="004B05DF" w:rsidRPr="001D1B77" w:rsidTr="000758FD">
        <w:trPr>
          <w:trHeight w:val="347"/>
        </w:trPr>
        <w:tc>
          <w:tcPr>
            <w:tcW w:w="1560" w:type="dxa"/>
            <w:tcBorders>
              <w:top w:val="single" w:sz="4" w:space="0" w:color="7E7E7E"/>
            </w:tcBorders>
          </w:tcPr>
          <w:p w:rsidR="004B05DF" w:rsidRPr="001D1B77" w:rsidRDefault="004B05DF" w:rsidP="000758FD">
            <w:pPr>
              <w:pStyle w:val="TableParagraph"/>
              <w:rPr>
                <w:b/>
                <w:sz w:val="24"/>
                <w:szCs w:val="24"/>
              </w:rPr>
            </w:pPr>
          </w:p>
        </w:tc>
        <w:tc>
          <w:tcPr>
            <w:tcW w:w="1559" w:type="dxa"/>
            <w:tcBorders>
              <w:top w:val="single" w:sz="4" w:space="0" w:color="7E7E7E"/>
            </w:tcBorders>
          </w:tcPr>
          <w:p w:rsidR="004B05DF" w:rsidRPr="001D1B77" w:rsidRDefault="004B05DF" w:rsidP="000758FD">
            <w:pPr>
              <w:pStyle w:val="TableParagraph"/>
              <w:rPr>
                <w:sz w:val="24"/>
                <w:szCs w:val="24"/>
              </w:rPr>
            </w:pPr>
          </w:p>
        </w:tc>
        <w:tc>
          <w:tcPr>
            <w:tcW w:w="1417" w:type="dxa"/>
            <w:tcBorders>
              <w:top w:val="single" w:sz="4" w:space="0" w:color="7E7E7E"/>
            </w:tcBorders>
          </w:tcPr>
          <w:p w:rsidR="004B05DF" w:rsidRPr="001D1B77" w:rsidRDefault="004B05DF" w:rsidP="000758FD">
            <w:pPr>
              <w:pStyle w:val="TableParagraph"/>
              <w:rPr>
                <w:sz w:val="24"/>
                <w:szCs w:val="24"/>
              </w:rPr>
            </w:pPr>
          </w:p>
        </w:tc>
        <w:tc>
          <w:tcPr>
            <w:tcW w:w="1276" w:type="dxa"/>
            <w:tcBorders>
              <w:top w:val="single" w:sz="4" w:space="0" w:color="7E7E7E"/>
            </w:tcBorders>
          </w:tcPr>
          <w:p w:rsidR="004B05DF" w:rsidRPr="001D1B77" w:rsidRDefault="004B05DF" w:rsidP="000758FD">
            <w:pPr>
              <w:pStyle w:val="TableParagraph"/>
              <w:rPr>
                <w:sz w:val="24"/>
                <w:szCs w:val="24"/>
              </w:rPr>
            </w:pPr>
          </w:p>
        </w:tc>
        <w:tc>
          <w:tcPr>
            <w:tcW w:w="874" w:type="dxa"/>
            <w:tcBorders>
              <w:top w:val="single" w:sz="4" w:space="0" w:color="7E7E7E"/>
            </w:tcBorders>
          </w:tcPr>
          <w:p w:rsidR="004B05DF" w:rsidRPr="001D1B77" w:rsidRDefault="004B05DF" w:rsidP="000758FD">
            <w:pPr>
              <w:pStyle w:val="TableParagraph"/>
              <w:rPr>
                <w:sz w:val="24"/>
                <w:szCs w:val="24"/>
              </w:rPr>
            </w:pPr>
          </w:p>
        </w:tc>
        <w:tc>
          <w:tcPr>
            <w:tcW w:w="1361" w:type="dxa"/>
            <w:tcBorders>
              <w:top w:val="single" w:sz="4" w:space="0" w:color="7E7E7E"/>
            </w:tcBorders>
          </w:tcPr>
          <w:p w:rsidR="004B05DF" w:rsidRPr="001D1B77" w:rsidRDefault="004B05DF" w:rsidP="000758FD">
            <w:pPr>
              <w:pStyle w:val="TableParagraph"/>
              <w:rPr>
                <w:sz w:val="24"/>
                <w:szCs w:val="24"/>
              </w:rPr>
            </w:pPr>
          </w:p>
        </w:tc>
      </w:tr>
      <w:tr w:rsidR="004B05DF" w:rsidRPr="001D1B77" w:rsidTr="000758FD">
        <w:trPr>
          <w:trHeight w:val="572"/>
        </w:trPr>
        <w:tc>
          <w:tcPr>
            <w:tcW w:w="1560" w:type="dxa"/>
          </w:tcPr>
          <w:p w:rsidR="004B05DF" w:rsidRPr="001D1B77" w:rsidRDefault="004B05DF" w:rsidP="000758FD">
            <w:pPr>
              <w:pStyle w:val="TableParagraph"/>
              <w:spacing w:before="113"/>
              <w:ind w:left="107"/>
              <w:rPr>
                <w:b/>
                <w:sz w:val="24"/>
                <w:szCs w:val="24"/>
              </w:rPr>
            </w:pPr>
            <w:r w:rsidRPr="001D1B77">
              <w:rPr>
                <w:b/>
                <w:sz w:val="24"/>
                <w:szCs w:val="24"/>
              </w:rPr>
              <w:t>Pengetahuan</w:t>
            </w:r>
          </w:p>
        </w:tc>
        <w:tc>
          <w:tcPr>
            <w:tcW w:w="1559" w:type="dxa"/>
          </w:tcPr>
          <w:p w:rsidR="004B05DF" w:rsidRPr="001D1B77" w:rsidRDefault="004B05DF" w:rsidP="000758FD">
            <w:pPr>
              <w:pStyle w:val="TableParagraph"/>
              <w:spacing w:before="113" w:line="228" w:lineRule="exact"/>
              <w:ind w:left="175" w:right="98"/>
              <w:rPr>
                <w:sz w:val="24"/>
                <w:szCs w:val="24"/>
              </w:rPr>
            </w:pPr>
            <w:r w:rsidRPr="001D1B77">
              <w:rPr>
                <w:sz w:val="24"/>
                <w:szCs w:val="24"/>
              </w:rPr>
              <w:t>Segala sesuatu yang diketahui</w:t>
            </w:r>
          </w:p>
        </w:tc>
        <w:tc>
          <w:tcPr>
            <w:tcW w:w="1417" w:type="dxa"/>
          </w:tcPr>
          <w:p w:rsidR="004B05DF" w:rsidRPr="001D1B77" w:rsidRDefault="004B05DF" w:rsidP="000758FD">
            <w:pPr>
              <w:pStyle w:val="TableParagraph"/>
              <w:spacing w:before="113" w:line="228" w:lineRule="exact"/>
              <w:ind w:left="120" w:right="318"/>
              <w:rPr>
                <w:sz w:val="24"/>
                <w:szCs w:val="24"/>
              </w:rPr>
            </w:pPr>
            <w:r w:rsidRPr="001D1B77">
              <w:rPr>
                <w:sz w:val="24"/>
                <w:szCs w:val="24"/>
              </w:rPr>
              <w:t>Pengetahuan perawat tentang</w:t>
            </w:r>
          </w:p>
        </w:tc>
        <w:tc>
          <w:tcPr>
            <w:tcW w:w="1276" w:type="dxa"/>
          </w:tcPr>
          <w:p w:rsidR="004B05DF" w:rsidRPr="001D1B77" w:rsidRDefault="004B05DF" w:rsidP="000758FD">
            <w:pPr>
              <w:pStyle w:val="TableParagraph"/>
              <w:spacing w:before="109"/>
              <w:ind w:left="102" w:right="154"/>
              <w:jc w:val="center"/>
              <w:rPr>
                <w:sz w:val="24"/>
                <w:szCs w:val="24"/>
              </w:rPr>
            </w:pPr>
            <w:r w:rsidRPr="001D1B77">
              <w:rPr>
                <w:sz w:val="24"/>
                <w:szCs w:val="24"/>
              </w:rPr>
              <w:t>Kuesioner</w:t>
            </w:r>
          </w:p>
        </w:tc>
        <w:tc>
          <w:tcPr>
            <w:tcW w:w="874" w:type="dxa"/>
          </w:tcPr>
          <w:p w:rsidR="004B05DF" w:rsidRPr="001D1B77" w:rsidRDefault="004B05DF" w:rsidP="000758FD">
            <w:pPr>
              <w:pStyle w:val="TableParagraph"/>
              <w:spacing w:before="109"/>
              <w:ind w:left="164" w:right="153"/>
              <w:jc w:val="center"/>
              <w:rPr>
                <w:sz w:val="24"/>
                <w:szCs w:val="24"/>
              </w:rPr>
            </w:pPr>
            <w:r w:rsidRPr="001D1B77">
              <w:rPr>
                <w:sz w:val="24"/>
                <w:szCs w:val="24"/>
              </w:rPr>
              <w:t>Ordinal</w:t>
            </w:r>
          </w:p>
        </w:tc>
        <w:tc>
          <w:tcPr>
            <w:tcW w:w="1361" w:type="dxa"/>
          </w:tcPr>
          <w:p w:rsidR="004B05DF" w:rsidRDefault="004B05DF" w:rsidP="004B05DF">
            <w:pPr>
              <w:pStyle w:val="TableParagraph"/>
              <w:numPr>
                <w:ilvl w:val="0"/>
                <w:numId w:val="16"/>
              </w:numPr>
              <w:spacing w:before="109" w:line="229" w:lineRule="exact"/>
              <w:rPr>
                <w:sz w:val="24"/>
                <w:szCs w:val="24"/>
              </w:rPr>
            </w:pPr>
            <w:r w:rsidRPr="001D1B77">
              <w:rPr>
                <w:sz w:val="24"/>
                <w:szCs w:val="24"/>
              </w:rPr>
              <w:t>Kurang:</w:t>
            </w:r>
          </w:p>
          <w:p w:rsidR="004B05DF" w:rsidRPr="001D1B77" w:rsidRDefault="004B05DF" w:rsidP="000758FD">
            <w:pPr>
              <w:pStyle w:val="TableParagraph"/>
              <w:spacing w:before="109" w:line="229" w:lineRule="exact"/>
              <w:ind w:left="184"/>
              <w:rPr>
                <w:sz w:val="24"/>
                <w:szCs w:val="24"/>
              </w:rPr>
            </w:pPr>
            <w:r w:rsidRPr="001D1B77">
              <w:rPr>
                <w:sz w:val="24"/>
                <w:szCs w:val="24"/>
              </w:rPr>
              <w:t>&lt;</w:t>
            </w:r>
            <w:r>
              <w:rPr>
                <w:sz w:val="24"/>
                <w:szCs w:val="24"/>
              </w:rPr>
              <w:t>40%</w:t>
            </w:r>
          </w:p>
        </w:tc>
      </w:tr>
      <w:tr w:rsidR="004B05DF" w:rsidRPr="001D1B77" w:rsidTr="000758FD">
        <w:trPr>
          <w:trHeight w:val="230"/>
        </w:trPr>
        <w:tc>
          <w:tcPr>
            <w:tcW w:w="1560" w:type="dxa"/>
          </w:tcPr>
          <w:p w:rsidR="004B05DF" w:rsidRPr="001D1B77" w:rsidRDefault="004B05DF" w:rsidP="000758FD">
            <w:pPr>
              <w:pStyle w:val="TableParagraph"/>
              <w:rPr>
                <w:sz w:val="24"/>
                <w:szCs w:val="24"/>
              </w:rPr>
            </w:pPr>
          </w:p>
        </w:tc>
        <w:tc>
          <w:tcPr>
            <w:tcW w:w="1559" w:type="dxa"/>
          </w:tcPr>
          <w:p w:rsidR="004B05DF" w:rsidRPr="001D1B77" w:rsidRDefault="004B05DF" w:rsidP="000758FD">
            <w:pPr>
              <w:pStyle w:val="TableParagraph"/>
              <w:spacing w:line="210" w:lineRule="exact"/>
              <w:ind w:left="175"/>
              <w:rPr>
                <w:sz w:val="24"/>
                <w:szCs w:val="24"/>
              </w:rPr>
            </w:pPr>
            <w:r w:rsidRPr="001D1B77">
              <w:rPr>
                <w:sz w:val="24"/>
                <w:szCs w:val="24"/>
              </w:rPr>
              <w:t>Perawat</w:t>
            </w:r>
          </w:p>
        </w:tc>
        <w:tc>
          <w:tcPr>
            <w:tcW w:w="1417" w:type="dxa"/>
          </w:tcPr>
          <w:p w:rsidR="004B05DF" w:rsidRPr="001D1B77" w:rsidRDefault="004B05DF" w:rsidP="000758FD">
            <w:pPr>
              <w:pStyle w:val="TableParagraph"/>
              <w:spacing w:line="210" w:lineRule="exact"/>
              <w:ind w:left="120"/>
              <w:rPr>
                <w:sz w:val="24"/>
                <w:szCs w:val="24"/>
              </w:rPr>
            </w:pPr>
            <w:r w:rsidRPr="001D1B77">
              <w:rPr>
                <w:sz w:val="24"/>
                <w:szCs w:val="24"/>
              </w:rPr>
              <w:t>Ronde</w:t>
            </w:r>
          </w:p>
        </w:tc>
        <w:tc>
          <w:tcPr>
            <w:tcW w:w="1276" w:type="dxa"/>
          </w:tcPr>
          <w:p w:rsidR="004B05DF" w:rsidRPr="001D1B77" w:rsidRDefault="004B05DF" w:rsidP="000758FD">
            <w:pPr>
              <w:pStyle w:val="TableParagraph"/>
              <w:rPr>
                <w:sz w:val="24"/>
                <w:szCs w:val="24"/>
              </w:rPr>
            </w:pPr>
          </w:p>
        </w:tc>
        <w:tc>
          <w:tcPr>
            <w:tcW w:w="874" w:type="dxa"/>
          </w:tcPr>
          <w:p w:rsidR="004B05DF" w:rsidRPr="001D1B77" w:rsidRDefault="004B05DF" w:rsidP="000758FD">
            <w:pPr>
              <w:pStyle w:val="TableParagraph"/>
              <w:rPr>
                <w:sz w:val="24"/>
                <w:szCs w:val="24"/>
              </w:rPr>
            </w:pPr>
          </w:p>
        </w:tc>
        <w:tc>
          <w:tcPr>
            <w:tcW w:w="1361" w:type="dxa"/>
          </w:tcPr>
          <w:p w:rsidR="004B05DF" w:rsidRPr="001D1B77" w:rsidRDefault="004B05DF" w:rsidP="000758FD">
            <w:pPr>
              <w:pStyle w:val="TableParagraph"/>
              <w:spacing w:line="210" w:lineRule="exact"/>
              <w:ind w:left="184"/>
              <w:rPr>
                <w:sz w:val="24"/>
                <w:szCs w:val="24"/>
              </w:rPr>
            </w:pPr>
            <w:r w:rsidRPr="001D1B77">
              <w:rPr>
                <w:sz w:val="24"/>
                <w:szCs w:val="24"/>
              </w:rPr>
              <w:t>2. Cukup:</w:t>
            </w:r>
            <w:r>
              <w:rPr>
                <w:sz w:val="24"/>
                <w:szCs w:val="24"/>
              </w:rPr>
              <w:t xml:space="preserve"> 40-60%</w:t>
            </w:r>
          </w:p>
        </w:tc>
      </w:tr>
      <w:tr w:rsidR="004B05DF" w:rsidRPr="001D1B77" w:rsidTr="000758FD">
        <w:trPr>
          <w:trHeight w:val="230"/>
        </w:trPr>
        <w:tc>
          <w:tcPr>
            <w:tcW w:w="1560" w:type="dxa"/>
          </w:tcPr>
          <w:p w:rsidR="004B05DF" w:rsidRPr="001D1B77" w:rsidRDefault="004B05DF" w:rsidP="000758FD">
            <w:pPr>
              <w:pStyle w:val="TableParagraph"/>
              <w:rPr>
                <w:sz w:val="24"/>
                <w:szCs w:val="24"/>
              </w:rPr>
            </w:pPr>
          </w:p>
        </w:tc>
        <w:tc>
          <w:tcPr>
            <w:tcW w:w="1559" w:type="dxa"/>
          </w:tcPr>
          <w:p w:rsidR="004B05DF" w:rsidRPr="001D1B77" w:rsidRDefault="004B05DF" w:rsidP="000758FD">
            <w:pPr>
              <w:pStyle w:val="TableParagraph"/>
              <w:spacing w:line="210" w:lineRule="exact"/>
              <w:ind w:left="175"/>
              <w:rPr>
                <w:sz w:val="24"/>
                <w:szCs w:val="24"/>
              </w:rPr>
            </w:pPr>
            <w:r w:rsidRPr="001D1B77">
              <w:rPr>
                <w:sz w:val="24"/>
                <w:szCs w:val="24"/>
              </w:rPr>
              <w:t>Terhadap</w:t>
            </w:r>
          </w:p>
        </w:tc>
        <w:tc>
          <w:tcPr>
            <w:tcW w:w="1417" w:type="dxa"/>
          </w:tcPr>
          <w:p w:rsidR="004B05DF" w:rsidRPr="001D1B77" w:rsidRDefault="004B05DF" w:rsidP="000758FD">
            <w:pPr>
              <w:pStyle w:val="TableParagraph"/>
              <w:spacing w:line="210" w:lineRule="exact"/>
              <w:ind w:left="120"/>
              <w:rPr>
                <w:sz w:val="24"/>
                <w:szCs w:val="24"/>
              </w:rPr>
            </w:pPr>
            <w:r w:rsidRPr="001D1B77">
              <w:rPr>
                <w:sz w:val="24"/>
                <w:szCs w:val="24"/>
              </w:rPr>
              <w:t>keperawatan:</w:t>
            </w:r>
          </w:p>
        </w:tc>
        <w:tc>
          <w:tcPr>
            <w:tcW w:w="1276" w:type="dxa"/>
          </w:tcPr>
          <w:p w:rsidR="004B05DF" w:rsidRPr="001D1B77" w:rsidRDefault="004B05DF" w:rsidP="000758FD">
            <w:pPr>
              <w:pStyle w:val="TableParagraph"/>
              <w:rPr>
                <w:sz w:val="24"/>
                <w:szCs w:val="24"/>
              </w:rPr>
            </w:pPr>
          </w:p>
        </w:tc>
        <w:tc>
          <w:tcPr>
            <w:tcW w:w="874" w:type="dxa"/>
          </w:tcPr>
          <w:p w:rsidR="004B05DF" w:rsidRPr="001D1B77" w:rsidRDefault="004B05DF" w:rsidP="000758FD">
            <w:pPr>
              <w:pStyle w:val="TableParagraph"/>
              <w:rPr>
                <w:sz w:val="24"/>
                <w:szCs w:val="24"/>
              </w:rPr>
            </w:pPr>
          </w:p>
        </w:tc>
        <w:tc>
          <w:tcPr>
            <w:tcW w:w="1361" w:type="dxa"/>
          </w:tcPr>
          <w:p w:rsidR="004B05DF" w:rsidRPr="001D1B77" w:rsidRDefault="004B05DF" w:rsidP="000758FD">
            <w:pPr>
              <w:pStyle w:val="TableParagraph"/>
              <w:spacing w:line="210" w:lineRule="exact"/>
              <w:ind w:right="550"/>
              <w:rPr>
                <w:sz w:val="24"/>
                <w:szCs w:val="24"/>
              </w:rPr>
            </w:pPr>
          </w:p>
        </w:tc>
      </w:tr>
      <w:tr w:rsidR="004B05DF" w:rsidRPr="001D1B77" w:rsidTr="000758FD">
        <w:trPr>
          <w:trHeight w:val="230"/>
        </w:trPr>
        <w:tc>
          <w:tcPr>
            <w:tcW w:w="1560" w:type="dxa"/>
          </w:tcPr>
          <w:p w:rsidR="004B05DF" w:rsidRPr="001D1B77" w:rsidRDefault="004B05DF" w:rsidP="000758FD">
            <w:pPr>
              <w:pStyle w:val="TableParagraph"/>
              <w:rPr>
                <w:sz w:val="24"/>
                <w:szCs w:val="24"/>
              </w:rPr>
            </w:pPr>
          </w:p>
        </w:tc>
        <w:tc>
          <w:tcPr>
            <w:tcW w:w="1559" w:type="dxa"/>
          </w:tcPr>
          <w:p w:rsidR="004B05DF" w:rsidRPr="001D1B77" w:rsidRDefault="004B05DF" w:rsidP="000758FD">
            <w:pPr>
              <w:pStyle w:val="TableParagraph"/>
              <w:spacing w:line="210" w:lineRule="exact"/>
              <w:ind w:left="175"/>
              <w:rPr>
                <w:sz w:val="24"/>
                <w:szCs w:val="24"/>
              </w:rPr>
            </w:pPr>
            <w:r w:rsidRPr="001D1B77">
              <w:rPr>
                <w:sz w:val="24"/>
                <w:szCs w:val="24"/>
              </w:rPr>
              <w:t>pelaksanaan</w:t>
            </w:r>
          </w:p>
        </w:tc>
        <w:tc>
          <w:tcPr>
            <w:tcW w:w="1417" w:type="dxa"/>
          </w:tcPr>
          <w:p w:rsidR="004B05DF" w:rsidRPr="001D1B77" w:rsidRDefault="004B05DF" w:rsidP="000758FD">
            <w:pPr>
              <w:pStyle w:val="TableParagraph"/>
              <w:spacing w:line="210" w:lineRule="exact"/>
              <w:ind w:left="120"/>
              <w:rPr>
                <w:sz w:val="24"/>
                <w:szCs w:val="24"/>
              </w:rPr>
            </w:pPr>
            <w:r w:rsidRPr="001D1B77">
              <w:rPr>
                <w:sz w:val="24"/>
                <w:szCs w:val="24"/>
              </w:rPr>
              <w:t>1. Pengertian</w:t>
            </w:r>
          </w:p>
        </w:tc>
        <w:tc>
          <w:tcPr>
            <w:tcW w:w="1276" w:type="dxa"/>
          </w:tcPr>
          <w:p w:rsidR="004B05DF" w:rsidRPr="001D1B77" w:rsidRDefault="004B05DF" w:rsidP="000758FD">
            <w:pPr>
              <w:pStyle w:val="TableParagraph"/>
              <w:rPr>
                <w:sz w:val="24"/>
                <w:szCs w:val="24"/>
              </w:rPr>
            </w:pPr>
          </w:p>
        </w:tc>
        <w:tc>
          <w:tcPr>
            <w:tcW w:w="874" w:type="dxa"/>
          </w:tcPr>
          <w:p w:rsidR="004B05DF" w:rsidRPr="001D1B77" w:rsidRDefault="004B05DF" w:rsidP="000758FD">
            <w:pPr>
              <w:pStyle w:val="TableParagraph"/>
              <w:rPr>
                <w:sz w:val="24"/>
                <w:szCs w:val="24"/>
              </w:rPr>
            </w:pPr>
          </w:p>
        </w:tc>
        <w:tc>
          <w:tcPr>
            <w:tcW w:w="1361" w:type="dxa"/>
          </w:tcPr>
          <w:p w:rsidR="004B05DF" w:rsidRDefault="004B05DF" w:rsidP="000758FD">
            <w:pPr>
              <w:pStyle w:val="TableParagraph"/>
              <w:spacing w:line="210" w:lineRule="exact"/>
              <w:ind w:left="184"/>
              <w:rPr>
                <w:sz w:val="24"/>
                <w:szCs w:val="24"/>
              </w:rPr>
            </w:pPr>
            <w:r w:rsidRPr="001D1B77">
              <w:rPr>
                <w:sz w:val="24"/>
                <w:szCs w:val="24"/>
              </w:rPr>
              <w:t xml:space="preserve">3. Baik: </w:t>
            </w:r>
          </w:p>
          <w:p w:rsidR="004B05DF" w:rsidRPr="001D1B77" w:rsidRDefault="004B05DF" w:rsidP="000758FD">
            <w:pPr>
              <w:pStyle w:val="TableParagraph"/>
              <w:spacing w:line="210" w:lineRule="exact"/>
              <w:ind w:left="184"/>
              <w:rPr>
                <w:sz w:val="24"/>
                <w:szCs w:val="24"/>
              </w:rPr>
            </w:pPr>
            <w:r w:rsidRPr="001D1B77">
              <w:rPr>
                <w:sz w:val="24"/>
                <w:szCs w:val="24"/>
              </w:rPr>
              <w:t>&gt;</w:t>
            </w:r>
            <w:r>
              <w:rPr>
                <w:sz w:val="24"/>
                <w:szCs w:val="24"/>
              </w:rPr>
              <w:t>70-100%</w:t>
            </w:r>
          </w:p>
        </w:tc>
      </w:tr>
      <w:tr w:rsidR="004B05DF" w:rsidRPr="001D1B77" w:rsidTr="000758FD">
        <w:trPr>
          <w:trHeight w:val="230"/>
        </w:trPr>
        <w:tc>
          <w:tcPr>
            <w:tcW w:w="1560" w:type="dxa"/>
          </w:tcPr>
          <w:p w:rsidR="004B05DF" w:rsidRPr="001D1B77" w:rsidRDefault="004B05DF" w:rsidP="000758FD">
            <w:pPr>
              <w:pStyle w:val="TableParagraph"/>
              <w:rPr>
                <w:sz w:val="24"/>
                <w:szCs w:val="24"/>
              </w:rPr>
            </w:pPr>
          </w:p>
        </w:tc>
        <w:tc>
          <w:tcPr>
            <w:tcW w:w="1559" w:type="dxa"/>
          </w:tcPr>
          <w:p w:rsidR="004B05DF" w:rsidRPr="001D1B77" w:rsidRDefault="004B05DF" w:rsidP="000758FD">
            <w:pPr>
              <w:pStyle w:val="TableParagraph"/>
              <w:spacing w:line="210" w:lineRule="exact"/>
              <w:ind w:left="175"/>
              <w:rPr>
                <w:sz w:val="24"/>
                <w:szCs w:val="24"/>
              </w:rPr>
            </w:pPr>
            <w:r w:rsidRPr="001D1B77">
              <w:rPr>
                <w:sz w:val="24"/>
                <w:szCs w:val="24"/>
              </w:rPr>
              <w:t>Ronde</w:t>
            </w:r>
          </w:p>
        </w:tc>
        <w:tc>
          <w:tcPr>
            <w:tcW w:w="1417" w:type="dxa"/>
          </w:tcPr>
          <w:p w:rsidR="004B05DF" w:rsidRPr="001D1B77" w:rsidRDefault="004B05DF" w:rsidP="000758FD">
            <w:pPr>
              <w:pStyle w:val="TableParagraph"/>
              <w:spacing w:line="210" w:lineRule="exact"/>
              <w:ind w:left="120"/>
              <w:rPr>
                <w:sz w:val="24"/>
                <w:szCs w:val="24"/>
              </w:rPr>
            </w:pPr>
            <w:r w:rsidRPr="001D1B77">
              <w:rPr>
                <w:sz w:val="24"/>
                <w:szCs w:val="24"/>
              </w:rPr>
              <w:t>2. Tujuan</w:t>
            </w:r>
          </w:p>
        </w:tc>
        <w:tc>
          <w:tcPr>
            <w:tcW w:w="1276" w:type="dxa"/>
          </w:tcPr>
          <w:p w:rsidR="004B05DF" w:rsidRPr="001D1B77" w:rsidRDefault="004B05DF" w:rsidP="000758FD">
            <w:pPr>
              <w:pStyle w:val="TableParagraph"/>
              <w:rPr>
                <w:sz w:val="24"/>
                <w:szCs w:val="24"/>
              </w:rPr>
            </w:pPr>
          </w:p>
        </w:tc>
        <w:tc>
          <w:tcPr>
            <w:tcW w:w="874" w:type="dxa"/>
          </w:tcPr>
          <w:p w:rsidR="004B05DF" w:rsidRPr="001D1B77" w:rsidRDefault="004B05DF" w:rsidP="000758FD">
            <w:pPr>
              <w:pStyle w:val="TableParagraph"/>
              <w:rPr>
                <w:sz w:val="24"/>
                <w:szCs w:val="24"/>
              </w:rPr>
            </w:pPr>
          </w:p>
        </w:tc>
        <w:tc>
          <w:tcPr>
            <w:tcW w:w="1361" w:type="dxa"/>
          </w:tcPr>
          <w:p w:rsidR="004B05DF" w:rsidRPr="001D1B77" w:rsidRDefault="004B05DF" w:rsidP="000758FD">
            <w:pPr>
              <w:pStyle w:val="TableParagraph"/>
              <w:rPr>
                <w:sz w:val="24"/>
                <w:szCs w:val="24"/>
              </w:rPr>
            </w:pPr>
          </w:p>
        </w:tc>
      </w:tr>
      <w:tr w:rsidR="004B05DF" w:rsidRPr="001D1B77" w:rsidTr="000758FD">
        <w:trPr>
          <w:trHeight w:val="230"/>
        </w:trPr>
        <w:tc>
          <w:tcPr>
            <w:tcW w:w="1560" w:type="dxa"/>
          </w:tcPr>
          <w:p w:rsidR="004B05DF" w:rsidRPr="001D1B77" w:rsidRDefault="004B05DF" w:rsidP="000758FD">
            <w:pPr>
              <w:pStyle w:val="TableParagraph"/>
              <w:rPr>
                <w:sz w:val="24"/>
                <w:szCs w:val="24"/>
              </w:rPr>
            </w:pPr>
          </w:p>
        </w:tc>
        <w:tc>
          <w:tcPr>
            <w:tcW w:w="1559" w:type="dxa"/>
          </w:tcPr>
          <w:p w:rsidR="004B05DF" w:rsidRPr="001D1B77" w:rsidRDefault="004B05DF" w:rsidP="000758FD">
            <w:pPr>
              <w:pStyle w:val="TableParagraph"/>
              <w:spacing w:line="210" w:lineRule="exact"/>
              <w:ind w:left="175"/>
              <w:rPr>
                <w:sz w:val="24"/>
                <w:szCs w:val="24"/>
              </w:rPr>
            </w:pPr>
            <w:r w:rsidRPr="001D1B77">
              <w:rPr>
                <w:sz w:val="24"/>
                <w:szCs w:val="24"/>
              </w:rPr>
              <w:t>keperawatan</w:t>
            </w:r>
          </w:p>
        </w:tc>
        <w:tc>
          <w:tcPr>
            <w:tcW w:w="1417" w:type="dxa"/>
          </w:tcPr>
          <w:p w:rsidR="004B05DF" w:rsidRPr="001D1B77" w:rsidRDefault="004B05DF" w:rsidP="000758FD">
            <w:pPr>
              <w:pStyle w:val="TableParagraph"/>
              <w:spacing w:line="210" w:lineRule="exact"/>
              <w:ind w:left="120"/>
              <w:rPr>
                <w:sz w:val="24"/>
                <w:szCs w:val="24"/>
              </w:rPr>
            </w:pPr>
            <w:r w:rsidRPr="001D1B77">
              <w:rPr>
                <w:sz w:val="24"/>
                <w:szCs w:val="24"/>
              </w:rPr>
              <w:t>3. Manfaat</w:t>
            </w:r>
          </w:p>
        </w:tc>
        <w:tc>
          <w:tcPr>
            <w:tcW w:w="1276" w:type="dxa"/>
          </w:tcPr>
          <w:p w:rsidR="004B05DF" w:rsidRPr="001D1B77" w:rsidRDefault="004B05DF" w:rsidP="000758FD">
            <w:pPr>
              <w:pStyle w:val="TableParagraph"/>
              <w:rPr>
                <w:sz w:val="24"/>
                <w:szCs w:val="24"/>
              </w:rPr>
            </w:pPr>
          </w:p>
        </w:tc>
        <w:tc>
          <w:tcPr>
            <w:tcW w:w="874" w:type="dxa"/>
          </w:tcPr>
          <w:p w:rsidR="004B05DF" w:rsidRPr="001D1B77" w:rsidRDefault="004B05DF" w:rsidP="000758FD">
            <w:pPr>
              <w:pStyle w:val="TableParagraph"/>
              <w:rPr>
                <w:sz w:val="24"/>
                <w:szCs w:val="24"/>
              </w:rPr>
            </w:pPr>
          </w:p>
        </w:tc>
        <w:tc>
          <w:tcPr>
            <w:tcW w:w="1361" w:type="dxa"/>
          </w:tcPr>
          <w:p w:rsidR="004B05DF" w:rsidRPr="001D1B77" w:rsidRDefault="004B05DF" w:rsidP="000758FD">
            <w:pPr>
              <w:pStyle w:val="TableParagraph"/>
              <w:rPr>
                <w:sz w:val="24"/>
                <w:szCs w:val="24"/>
              </w:rPr>
            </w:pPr>
          </w:p>
        </w:tc>
      </w:tr>
      <w:tr w:rsidR="004B05DF" w:rsidRPr="001D1B77" w:rsidTr="000758FD">
        <w:trPr>
          <w:trHeight w:val="232"/>
        </w:trPr>
        <w:tc>
          <w:tcPr>
            <w:tcW w:w="1560" w:type="dxa"/>
            <w:tcBorders>
              <w:bottom w:val="single" w:sz="4" w:space="0" w:color="7E7E7E"/>
            </w:tcBorders>
          </w:tcPr>
          <w:p w:rsidR="004B05DF" w:rsidRPr="001D1B77" w:rsidRDefault="004B05DF" w:rsidP="000758FD">
            <w:pPr>
              <w:pStyle w:val="TableParagraph"/>
              <w:rPr>
                <w:sz w:val="24"/>
                <w:szCs w:val="24"/>
              </w:rPr>
            </w:pPr>
          </w:p>
        </w:tc>
        <w:tc>
          <w:tcPr>
            <w:tcW w:w="1559" w:type="dxa"/>
            <w:tcBorders>
              <w:bottom w:val="single" w:sz="4" w:space="0" w:color="7E7E7E"/>
            </w:tcBorders>
          </w:tcPr>
          <w:p w:rsidR="004B05DF" w:rsidRPr="001D1B77" w:rsidRDefault="004B05DF" w:rsidP="000758FD">
            <w:pPr>
              <w:pStyle w:val="TableParagraph"/>
              <w:rPr>
                <w:sz w:val="24"/>
                <w:szCs w:val="24"/>
              </w:rPr>
            </w:pPr>
          </w:p>
        </w:tc>
        <w:tc>
          <w:tcPr>
            <w:tcW w:w="1417" w:type="dxa"/>
            <w:tcBorders>
              <w:bottom w:val="single" w:sz="4" w:space="0" w:color="7E7E7E"/>
            </w:tcBorders>
          </w:tcPr>
          <w:p w:rsidR="004B05DF" w:rsidRPr="001D1B77" w:rsidRDefault="004B05DF" w:rsidP="000758FD">
            <w:pPr>
              <w:pStyle w:val="TableParagraph"/>
              <w:spacing w:line="212" w:lineRule="exact"/>
              <w:ind w:left="120"/>
              <w:rPr>
                <w:sz w:val="24"/>
                <w:szCs w:val="24"/>
              </w:rPr>
            </w:pPr>
            <w:r w:rsidRPr="001D1B77">
              <w:rPr>
                <w:sz w:val="24"/>
                <w:szCs w:val="24"/>
              </w:rPr>
              <w:t>4. Metode</w:t>
            </w:r>
          </w:p>
        </w:tc>
        <w:tc>
          <w:tcPr>
            <w:tcW w:w="1276" w:type="dxa"/>
            <w:tcBorders>
              <w:bottom w:val="single" w:sz="4" w:space="0" w:color="7E7E7E"/>
            </w:tcBorders>
          </w:tcPr>
          <w:p w:rsidR="004B05DF" w:rsidRPr="001D1B77" w:rsidRDefault="004B05DF" w:rsidP="000758FD">
            <w:pPr>
              <w:pStyle w:val="TableParagraph"/>
              <w:rPr>
                <w:sz w:val="24"/>
                <w:szCs w:val="24"/>
              </w:rPr>
            </w:pPr>
          </w:p>
        </w:tc>
        <w:tc>
          <w:tcPr>
            <w:tcW w:w="874" w:type="dxa"/>
            <w:tcBorders>
              <w:bottom w:val="single" w:sz="4" w:space="0" w:color="7E7E7E"/>
            </w:tcBorders>
          </w:tcPr>
          <w:p w:rsidR="004B05DF" w:rsidRPr="001D1B77" w:rsidRDefault="004B05DF" w:rsidP="000758FD">
            <w:pPr>
              <w:pStyle w:val="TableParagraph"/>
              <w:rPr>
                <w:sz w:val="24"/>
                <w:szCs w:val="24"/>
              </w:rPr>
            </w:pPr>
          </w:p>
        </w:tc>
        <w:tc>
          <w:tcPr>
            <w:tcW w:w="1361" w:type="dxa"/>
            <w:tcBorders>
              <w:bottom w:val="single" w:sz="4" w:space="0" w:color="7E7E7E"/>
            </w:tcBorders>
          </w:tcPr>
          <w:p w:rsidR="004B05DF" w:rsidRPr="001D1B77" w:rsidRDefault="004B05DF" w:rsidP="000758FD">
            <w:pPr>
              <w:pStyle w:val="TableParagraph"/>
              <w:rPr>
                <w:sz w:val="24"/>
                <w:szCs w:val="24"/>
              </w:rPr>
            </w:pPr>
          </w:p>
        </w:tc>
      </w:tr>
    </w:tbl>
    <w:p w:rsidR="004B05DF" w:rsidRDefault="004B05DF" w:rsidP="004B05DF">
      <w:pPr>
        <w:spacing w:after="0" w:line="480" w:lineRule="auto"/>
        <w:jc w:val="both"/>
        <w:rPr>
          <w:rFonts w:ascii="Times New Roman" w:hAnsi="Times New Roman"/>
          <w:sz w:val="24"/>
          <w:szCs w:val="24"/>
        </w:rPr>
      </w:pPr>
    </w:p>
    <w:p w:rsidR="004B05DF" w:rsidRPr="001D1B77" w:rsidRDefault="004B05DF" w:rsidP="004B05DF">
      <w:pPr>
        <w:pStyle w:val="Heading2"/>
        <w:spacing w:before="0" w:line="480" w:lineRule="auto"/>
        <w:jc w:val="both"/>
        <w:rPr>
          <w:rFonts w:ascii="Times New Roman" w:hAnsi="Times New Roman" w:cs="Times New Roman"/>
          <w:color w:val="auto"/>
          <w:sz w:val="24"/>
          <w:szCs w:val="24"/>
        </w:rPr>
      </w:pPr>
      <w:bookmarkStart w:id="12" w:name="_Toc140614191"/>
      <w:r>
        <w:rPr>
          <w:rFonts w:ascii="Times New Roman" w:hAnsi="Times New Roman" w:cs="Times New Roman"/>
          <w:color w:val="auto"/>
          <w:sz w:val="24"/>
          <w:szCs w:val="24"/>
        </w:rPr>
        <w:t>3.6</w:t>
      </w:r>
      <w:r w:rsidRPr="001D1B77">
        <w:rPr>
          <w:rFonts w:ascii="Times New Roman" w:hAnsi="Times New Roman" w:cs="Times New Roman"/>
          <w:color w:val="auto"/>
          <w:sz w:val="24"/>
          <w:szCs w:val="24"/>
        </w:rPr>
        <w:t>Jenis dan Teknik Pengumpulan Data</w:t>
      </w:r>
      <w:bookmarkEnd w:id="12"/>
    </w:p>
    <w:p w:rsidR="004B05DF" w:rsidRPr="001D1B77" w:rsidRDefault="004B05DF" w:rsidP="004B05DF">
      <w:pPr>
        <w:pStyle w:val="Heading3"/>
        <w:spacing w:before="0" w:line="480" w:lineRule="auto"/>
        <w:jc w:val="both"/>
        <w:rPr>
          <w:rFonts w:ascii="Times New Roman" w:hAnsi="Times New Roman" w:cs="Times New Roman"/>
          <w:color w:val="auto"/>
          <w:sz w:val="24"/>
          <w:szCs w:val="24"/>
        </w:rPr>
      </w:pPr>
      <w:bookmarkStart w:id="13" w:name="_Toc140614192"/>
      <w:r>
        <w:rPr>
          <w:rFonts w:ascii="Times New Roman" w:hAnsi="Times New Roman" w:cs="Times New Roman"/>
          <w:color w:val="auto"/>
          <w:sz w:val="24"/>
          <w:szCs w:val="24"/>
        </w:rPr>
        <w:t>3.6</w:t>
      </w:r>
      <w:r w:rsidRPr="001D1B77">
        <w:rPr>
          <w:rFonts w:ascii="Times New Roman" w:hAnsi="Times New Roman" w:cs="Times New Roman"/>
          <w:color w:val="auto"/>
          <w:sz w:val="24"/>
          <w:szCs w:val="24"/>
        </w:rPr>
        <w:t>.1    Jenis Data yang Dikumpulkan</w:t>
      </w:r>
      <w:bookmarkEnd w:id="13"/>
    </w:p>
    <w:p w:rsidR="004B05DF" w:rsidRPr="006B10F5" w:rsidRDefault="004B05DF" w:rsidP="004B05DF">
      <w:pPr>
        <w:spacing w:after="0" w:line="480" w:lineRule="auto"/>
        <w:ind w:firstLine="502"/>
        <w:jc w:val="both"/>
        <w:rPr>
          <w:rFonts w:ascii="Times New Roman" w:hAnsi="Times New Roman"/>
          <w:sz w:val="24"/>
          <w:szCs w:val="24"/>
          <w:lang w:val="en-US"/>
        </w:rPr>
      </w:pPr>
      <w:r w:rsidRPr="006B10F5">
        <w:rPr>
          <w:rFonts w:ascii="Times New Roman" w:hAnsi="Times New Roman"/>
          <w:sz w:val="24"/>
          <w:szCs w:val="24"/>
          <w:lang w:val="en-US"/>
        </w:rPr>
        <w:t xml:space="preserve">Data yang dikumpulkan dari penelitian ini adalah data primer dan data sekunder. Data primer adalah data yang diperoleh atau dikumpulkan oleh peneliti secara langsung dari sumber datanya. Data sekunder adalah data yang diperoleh peneliti dari berbagai sumber yang telah ada (Masturoh, &amp; Anggita, 2018). </w:t>
      </w:r>
    </w:p>
    <w:p w:rsidR="004B05DF" w:rsidRPr="006B10F5" w:rsidRDefault="004B05DF" w:rsidP="004B05DF">
      <w:pPr>
        <w:numPr>
          <w:ilvl w:val="0"/>
          <w:numId w:val="15"/>
        </w:numPr>
        <w:spacing w:after="0" w:line="480" w:lineRule="auto"/>
        <w:ind w:left="270" w:hanging="270"/>
        <w:jc w:val="both"/>
        <w:rPr>
          <w:rFonts w:ascii="Times New Roman" w:hAnsi="Times New Roman"/>
          <w:b/>
          <w:color w:val="000000"/>
          <w:sz w:val="24"/>
          <w:szCs w:val="24"/>
          <w:lang w:val="en-US"/>
        </w:rPr>
      </w:pPr>
      <w:r w:rsidRPr="006B10F5">
        <w:rPr>
          <w:rFonts w:ascii="Times New Roman" w:hAnsi="Times New Roman"/>
          <w:color w:val="000000"/>
          <w:sz w:val="24"/>
          <w:szCs w:val="24"/>
          <w:lang w:val="en-US"/>
        </w:rPr>
        <w:t xml:space="preserve">Data primer yang diperoleh meliputi: </w:t>
      </w:r>
    </w:p>
    <w:p w:rsidR="004B05DF" w:rsidRPr="00EC159D" w:rsidRDefault="004B05DF" w:rsidP="004B05DF">
      <w:pPr>
        <w:spacing w:after="0" w:line="480" w:lineRule="auto"/>
        <w:ind w:left="270"/>
        <w:jc w:val="both"/>
        <w:rPr>
          <w:rFonts w:ascii="Times New Roman" w:hAnsi="Times New Roman"/>
          <w:b/>
          <w:color w:val="000000"/>
          <w:sz w:val="24"/>
          <w:szCs w:val="24"/>
        </w:rPr>
      </w:pPr>
      <w:r>
        <w:rPr>
          <w:rFonts w:ascii="Times New Roman" w:hAnsi="Times New Roman"/>
          <w:color w:val="000000"/>
          <w:sz w:val="24"/>
          <w:szCs w:val="24"/>
          <w:lang w:val="en-US"/>
        </w:rPr>
        <w:t>Karakteristik sampel (</w:t>
      </w:r>
      <w:r w:rsidRPr="006B10F5">
        <w:rPr>
          <w:rFonts w:ascii="Times New Roman" w:hAnsi="Times New Roman"/>
          <w:color w:val="000000"/>
          <w:sz w:val="24"/>
          <w:szCs w:val="24"/>
          <w:lang w:val="en-US"/>
        </w:rPr>
        <w:t>jenis kel</w:t>
      </w:r>
      <w:r>
        <w:rPr>
          <w:rFonts w:ascii="Times New Roman" w:hAnsi="Times New Roman"/>
          <w:color w:val="000000"/>
          <w:sz w:val="24"/>
          <w:szCs w:val="24"/>
          <w:lang w:val="en-US"/>
        </w:rPr>
        <w:t>amin, usia, pekerjaan</w:t>
      </w:r>
      <w:r w:rsidRPr="006B10F5">
        <w:rPr>
          <w:rFonts w:ascii="Times New Roman" w:hAnsi="Times New Roman"/>
          <w:color w:val="000000"/>
          <w:sz w:val="24"/>
          <w:szCs w:val="24"/>
          <w:lang w:val="en-US"/>
        </w:rPr>
        <w:t>)</w:t>
      </w:r>
      <w:r>
        <w:rPr>
          <w:rFonts w:ascii="Times New Roman" w:hAnsi="Times New Roman"/>
          <w:color w:val="000000"/>
          <w:sz w:val="24"/>
          <w:szCs w:val="24"/>
        </w:rPr>
        <w:t xml:space="preserve"> dan pengetahuan.</w:t>
      </w:r>
    </w:p>
    <w:p w:rsidR="004B05DF" w:rsidRPr="006B10F5" w:rsidRDefault="004B05DF" w:rsidP="004B05DF">
      <w:pPr>
        <w:numPr>
          <w:ilvl w:val="0"/>
          <w:numId w:val="15"/>
        </w:numPr>
        <w:spacing w:after="0" w:line="480" w:lineRule="auto"/>
        <w:ind w:left="270" w:hanging="270"/>
        <w:jc w:val="both"/>
        <w:rPr>
          <w:rFonts w:ascii="Times New Roman" w:hAnsi="Times New Roman"/>
          <w:b/>
          <w:color w:val="000000"/>
          <w:sz w:val="24"/>
          <w:szCs w:val="24"/>
          <w:lang w:val="en-US"/>
        </w:rPr>
      </w:pPr>
      <w:r w:rsidRPr="006B10F5">
        <w:rPr>
          <w:rFonts w:ascii="Times New Roman" w:hAnsi="Times New Roman"/>
          <w:color w:val="000000"/>
          <w:sz w:val="24"/>
          <w:szCs w:val="24"/>
          <w:lang w:val="en-US"/>
        </w:rPr>
        <w:t xml:space="preserve">Data sekunder yang diperoleh meliputi: </w:t>
      </w:r>
    </w:p>
    <w:p w:rsidR="004B05DF" w:rsidRPr="00EC159D" w:rsidRDefault="004B05DF" w:rsidP="004B05DF">
      <w:pPr>
        <w:spacing w:after="0" w:line="480" w:lineRule="auto"/>
        <w:ind w:left="270"/>
        <w:jc w:val="both"/>
        <w:rPr>
          <w:rFonts w:ascii="Times New Roman" w:hAnsi="Times New Roman"/>
          <w:color w:val="000000"/>
          <w:sz w:val="24"/>
          <w:szCs w:val="24"/>
        </w:rPr>
      </w:pPr>
      <w:r>
        <w:rPr>
          <w:rFonts w:ascii="Times New Roman" w:hAnsi="Times New Roman"/>
          <w:color w:val="000000"/>
          <w:sz w:val="24"/>
          <w:szCs w:val="24"/>
          <w:lang w:val="en-US"/>
        </w:rPr>
        <w:t xml:space="preserve">Jumplah total perawat di rumah sakit </w:t>
      </w:r>
      <w:r>
        <w:rPr>
          <w:rFonts w:ascii="Times New Roman" w:hAnsi="Times New Roman"/>
          <w:color w:val="000000"/>
          <w:sz w:val="24"/>
          <w:szCs w:val="24"/>
        </w:rPr>
        <w:t xml:space="preserve">Surya Husadha Denpasar </w:t>
      </w:r>
    </w:p>
    <w:p w:rsidR="004B05DF" w:rsidRPr="001D1B77" w:rsidRDefault="004B05DF" w:rsidP="004B05DF">
      <w:pPr>
        <w:pStyle w:val="Heading3"/>
        <w:spacing w:before="0" w:line="480" w:lineRule="auto"/>
        <w:jc w:val="both"/>
        <w:rPr>
          <w:rFonts w:ascii="Times New Roman" w:hAnsi="Times New Roman" w:cs="Times New Roman"/>
          <w:color w:val="auto"/>
          <w:sz w:val="24"/>
          <w:szCs w:val="24"/>
        </w:rPr>
      </w:pPr>
      <w:bookmarkStart w:id="14" w:name="_Toc140614193"/>
      <w:r>
        <w:rPr>
          <w:rFonts w:ascii="Times New Roman" w:hAnsi="Times New Roman" w:cs="Times New Roman"/>
          <w:color w:val="auto"/>
          <w:sz w:val="24"/>
          <w:szCs w:val="24"/>
        </w:rPr>
        <w:t>3.6</w:t>
      </w:r>
      <w:r w:rsidRPr="001D1B77">
        <w:rPr>
          <w:rFonts w:ascii="Times New Roman" w:hAnsi="Times New Roman" w:cs="Times New Roman"/>
          <w:color w:val="auto"/>
          <w:sz w:val="24"/>
          <w:szCs w:val="24"/>
        </w:rPr>
        <w:t>.2 Cara Pengumpulan Data</w:t>
      </w:r>
      <w:bookmarkEnd w:id="14"/>
    </w:p>
    <w:p w:rsidR="004B05DF" w:rsidRPr="001D1B77" w:rsidRDefault="004B05DF" w:rsidP="004B05DF">
      <w:pPr>
        <w:spacing w:after="0" w:line="480" w:lineRule="auto"/>
        <w:jc w:val="both"/>
        <w:rPr>
          <w:rFonts w:ascii="Times New Roman" w:hAnsi="Times New Roman"/>
          <w:b/>
          <w:sz w:val="24"/>
          <w:szCs w:val="24"/>
        </w:rPr>
      </w:pPr>
      <w:r w:rsidRPr="001D1B77">
        <w:rPr>
          <w:rFonts w:ascii="Times New Roman" w:hAnsi="Times New Roman"/>
          <w:b/>
          <w:sz w:val="24"/>
          <w:szCs w:val="24"/>
        </w:rPr>
        <w:t>Prosedur teknis</w:t>
      </w:r>
      <w:r>
        <w:rPr>
          <w:rFonts w:ascii="Times New Roman" w:hAnsi="Times New Roman"/>
          <w:b/>
          <w:sz w:val="24"/>
          <w:szCs w:val="24"/>
        </w:rPr>
        <w:t xml:space="preserve"> dan </w:t>
      </w:r>
      <w:r w:rsidRPr="00B84166">
        <w:rPr>
          <w:rFonts w:ascii="Times New Roman" w:hAnsi="Times New Roman"/>
          <w:b/>
          <w:sz w:val="24"/>
          <w:szCs w:val="24"/>
        </w:rPr>
        <w:t>administratif</w:t>
      </w:r>
      <w:r w:rsidRPr="001D1B77">
        <w:rPr>
          <w:rFonts w:ascii="Times New Roman" w:hAnsi="Times New Roman"/>
          <w:b/>
          <w:sz w:val="24"/>
          <w:szCs w:val="24"/>
        </w:rPr>
        <w:t xml:space="preserve"> pengumpulan data</w:t>
      </w:r>
    </w:p>
    <w:p w:rsidR="004B05DF" w:rsidRPr="00A46C59" w:rsidRDefault="004B05DF" w:rsidP="004B05DF">
      <w:pPr>
        <w:spacing w:after="0" w:line="480" w:lineRule="auto"/>
        <w:ind w:firstLine="720"/>
        <w:jc w:val="both"/>
        <w:rPr>
          <w:rFonts w:ascii="Times New Roman" w:hAnsi="Times New Roman"/>
          <w:sz w:val="24"/>
          <w:szCs w:val="24"/>
        </w:rPr>
      </w:pPr>
      <w:r w:rsidRPr="00A46C59">
        <w:rPr>
          <w:rFonts w:ascii="Times New Roman" w:hAnsi="Times New Roman"/>
          <w:sz w:val="24"/>
          <w:szCs w:val="24"/>
        </w:rPr>
        <w:t>Pengumpulan data penelitian yang dilakukan terlebih dahulu yaitu mengajukan ijin penelitian. Ada pun prosedur pengajuan ijin penelitian adalah sebagai berikut:</w:t>
      </w:r>
    </w:p>
    <w:p w:rsidR="004B05DF" w:rsidRPr="00A46C59" w:rsidRDefault="004B05DF" w:rsidP="004B05DF">
      <w:pPr>
        <w:spacing w:after="0" w:line="480" w:lineRule="auto"/>
        <w:jc w:val="both"/>
        <w:rPr>
          <w:rFonts w:ascii="Times New Roman" w:hAnsi="Times New Roman"/>
          <w:sz w:val="24"/>
          <w:szCs w:val="24"/>
        </w:rPr>
      </w:pPr>
      <w:r w:rsidRPr="00A46C59">
        <w:rPr>
          <w:rFonts w:ascii="Times New Roman" w:hAnsi="Times New Roman"/>
          <w:sz w:val="24"/>
          <w:szCs w:val="24"/>
        </w:rPr>
        <w:t>1. Peneliti akan mengurus surat ijin penelitian diSekretariat Program Studi Ilmu Keperawatan STIKes Wira Medika Bali.</w:t>
      </w:r>
    </w:p>
    <w:p w:rsidR="004B05DF" w:rsidRDefault="004B05DF" w:rsidP="004B05DF">
      <w:pPr>
        <w:spacing w:after="0" w:line="480" w:lineRule="auto"/>
        <w:jc w:val="both"/>
        <w:rPr>
          <w:rFonts w:ascii="Times New Roman" w:hAnsi="Times New Roman"/>
          <w:sz w:val="24"/>
          <w:szCs w:val="24"/>
        </w:rPr>
      </w:pPr>
      <w:r w:rsidRPr="00A46C59">
        <w:rPr>
          <w:rFonts w:ascii="Times New Roman" w:hAnsi="Times New Roman"/>
          <w:sz w:val="24"/>
          <w:szCs w:val="24"/>
        </w:rPr>
        <w:t>2. Peneliti akan mengajukan permohonan penelitian yang sudah dipersiapkan oleh Institusi STIKes Wira Medika Bali.</w:t>
      </w:r>
    </w:p>
    <w:p w:rsidR="004B05DF" w:rsidRPr="00A46C59" w:rsidRDefault="004B05DF" w:rsidP="004B05DF">
      <w:pPr>
        <w:spacing w:after="0" w:line="480" w:lineRule="auto"/>
        <w:jc w:val="both"/>
        <w:rPr>
          <w:rFonts w:ascii="Times New Roman" w:hAnsi="Times New Roman"/>
          <w:b/>
          <w:sz w:val="24"/>
        </w:rPr>
      </w:pPr>
      <w:r w:rsidRPr="00A46C59">
        <w:rPr>
          <w:rFonts w:ascii="Times New Roman" w:hAnsi="Times New Roman"/>
          <w:b/>
          <w:sz w:val="24"/>
        </w:rPr>
        <w:lastRenderedPageBreak/>
        <w:t>Prosedur</w:t>
      </w:r>
      <w:r>
        <w:rPr>
          <w:rFonts w:ascii="Times New Roman" w:hAnsi="Times New Roman"/>
          <w:b/>
          <w:sz w:val="24"/>
        </w:rPr>
        <w:t xml:space="preserve"> </w:t>
      </w:r>
      <w:r w:rsidRPr="00A46C59">
        <w:rPr>
          <w:rFonts w:ascii="Times New Roman" w:hAnsi="Times New Roman"/>
          <w:b/>
          <w:sz w:val="24"/>
        </w:rPr>
        <w:t>Teknis</w:t>
      </w:r>
    </w:p>
    <w:p w:rsidR="004B05DF" w:rsidRPr="00A46C59" w:rsidRDefault="004B05DF" w:rsidP="004B05DF">
      <w:pPr>
        <w:spacing w:after="0" w:line="480" w:lineRule="auto"/>
        <w:ind w:firstLine="360"/>
        <w:jc w:val="both"/>
        <w:rPr>
          <w:rFonts w:ascii="Times New Roman" w:hAnsi="Times New Roman"/>
          <w:sz w:val="24"/>
        </w:rPr>
      </w:pPr>
      <w:r w:rsidRPr="00841CDA">
        <w:rPr>
          <w:rFonts w:ascii="Times New Roman" w:hAnsi="Times New Roman"/>
          <w:sz w:val="24"/>
        </w:rPr>
        <w:t>Ijin</w:t>
      </w:r>
      <w:r>
        <w:rPr>
          <w:rFonts w:ascii="Times New Roman" w:hAnsi="Times New Roman"/>
          <w:sz w:val="24"/>
        </w:rPr>
        <w:t xml:space="preserve"> </w:t>
      </w:r>
      <w:r w:rsidRPr="00841CDA">
        <w:rPr>
          <w:rFonts w:ascii="Times New Roman" w:hAnsi="Times New Roman"/>
          <w:sz w:val="24"/>
        </w:rPr>
        <w:t>sudah</w:t>
      </w:r>
      <w:r>
        <w:rPr>
          <w:rFonts w:ascii="Times New Roman" w:hAnsi="Times New Roman"/>
          <w:sz w:val="24"/>
        </w:rPr>
        <w:t xml:space="preserve"> </w:t>
      </w:r>
      <w:r w:rsidRPr="00841CDA">
        <w:rPr>
          <w:rFonts w:ascii="Times New Roman" w:hAnsi="Times New Roman"/>
          <w:sz w:val="24"/>
        </w:rPr>
        <w:t>disetujui oleh</w:t>
      </w:r>
      <w:r>
        <w:rPr>
          <w:rFonts w:ascii="Times New Roman" w:hAnsi="Times New Roman"/>
          <w:sz w:val="24"/>
        </w:rPr>
        <w:t xml:space="preserve"> </w:t>
      </w:r>
      <w:r w:rsidRPr="00841CDA">
        <w:rPr>
          <w:rFonts w:ascii="Times New Roman" w:hAnsi="Times New Roman"/>
          <w:sz w:val="24"/>
        </w:rPr>
        <w:t>Ketua</w:t>
      </w:r>
      <w:r>
        <w:rPr>
          <w:rFonts w:ascii="Times New Roman" w:hAnsi="Times New Roman"/>
          <w:sz w:val="24"/>
        </w:rPr>
        <w:t xml:space="preserve"> Stik</w:t>
      </w:r>
      <w:r w:rsidRPr="00841CDA">
        <w:rPr>
          <w:rFonts w:ascii="Times New Roman" w:hAnsi="Times New Roman"/>
          <w:sz w:val="24"/>
        </w:rPr>
        <w:t>es</w:t>
      </w:r>
      <w:r>
        <w:rPr>
          <w:rFonts w:ascii="Times New Roman" w:hAnsi="Times New Roman"/>
          <w:sz w:val="24"/>
        </w:rPr>
        <w:t xml:space="preserve"> </w:t>
      </w:r>
      <w:r w:rsidRPr="00841CDA">
        <w:rPr>
          <w:rFonts w:ascii="Times New Roman" w:hAnsi="Times New Roman"/>
          <w:sz w:val="24"/>
        </w:rPr>
        <w:t>Wira</w:t>
      </w:r>
      <w:r>
        <w:rPr>
          <w:rFonts w:ascii="Times New Roman" w:hAnsi="Times New Roman"/>
          <w:sz w:val="24"/>
        </w:rPr>
        <w:t xml:space="preserve"> </w:t>
      </w:r>
      <w:r w:rsidRPr="00841CDA">
        <w:rPr>
          <w:rFonts w:ascii="Times New Roman" w:hAnsi="Times New Roman"/>
          <w:sz w:val="24"/>
        </w:rPr>
        <w:t>Medika Bali untuk</w:t>
      </w:r>
      <w:r>
        <w:rPr>
          <w:rFonts w:ascii="Times New Roman" w:hAnsi="Times New Roman"/>
          <w:sz w:val="24"/>
        </w:rPr>
        <w:t xml:space="preserve"> </w:t>
      </w:r>
      <w:r w:rsidRPr="00841CDA">
        <w:rPr>
          <w:rFonts w:ascii="Times New Roman" w:hAnsi="Times New Roman"/>
          <w:sz w:val="24"/>
        </w:rPr>
        <w:t>melaksanakan</w:t>
      </w:r>
      <w:r>
        <w:rPr>
          <w:rFonts w:ascii="Times New Roman" w:hAnsi="Times New Roman"/>
          <w:sz w:val="24"/>
        </w:rPr>
        <w:t xml:space="preserve"> </w:t>
      </w:r>
      <w:r w:rsidRPr="00841CDA">
        <w:rPr>
          <w:rFonts w:ascii="Times New Roman" w:hAnsi="Times New Roman"/>
          <w:sz w:val="24"/>
        </w:rPr>
        <w:t>penelitian, langkah</w:t>
      </w:r>
      <w:r>
        <w:rPr>
          <w:rFonts w:ascii="Times New Roman" w:hAnsi="Times New Roman"/>
          <w:sz w:val="24"/>
        </w:rPr>
        <w:t xml:space="preserve">-langkah </w:t>
      </w:r>
      <w:r w:rsidRPr="00841CDA">
        <w:rPr>
          <w:rFonts w:ascii="Times New Roman" w:hAnsi="Times New Roman"/>
          <w:sz w:val="24"/>
        </w:rPr>
        <w:t>pengumpulan data adalah</w:t>
      </w:r>
      <w:r>
        <w:rPr>
          <w:rFonts w:ascii="Times New Roman" w:hAnsi="Times New Roman"/>
          <w:sz w:val="24"/>
        </w:rPr>
        <w:t xml:space="preserve"> </w:t>
      </w:r>
      <w:r w:rsidRPr="00841CDA">
        <w:rPr>
          <w:rFonts w:ascii="Times New Roman" w:hAnsi="Times New Roman"/>
          <w:sz w:val="24"/>
        </w:rPr>
        <w:t>sebagai</w:t>
      </w:r>
      <w:r>
        <w:rPr>
          <w:rFonts w:ascii="Times New Roman" w:hAnsi="Times New Roman"/>
          <w:sz w:val="24"/>
        </w:rPr>
        <w:t xml:space="preserve"> </w:t>
      </w:r>
      <w:r w:rsidRPr="00841CDA">
        <w:rPr>
          <w:rFonts w:ascii="Times New Roman" w:hAnsi="Times New Roman"/>
          <w:sz w:val="24"/>
        </w:rPr>
        <w:t>berikut.</w:t>
      </w:r>
    </w:p>
    <w:p w:rsidR="004B05DF" w:rsidRPr="006C3C75" w:rsidRDefault="004B05DF" w:rsidP="004B05DF">
      <w:pPr>
        <w:spacing w:after="0" w:line="480" w:lineRule="auto"/>
        <w:ind w:left="360" w:hanging="360"/>
        <w:jc w:val="both"/>
        <w:rPr>
          <w:rFonts w:ascii="Times New Roman" w:hAnsi="Times New Roman"/>
          <w:sz w:val="24"/>
          <w:szCs w:val="24"/>
        </w:rPr>
      </w:pPr>
      <w:r w:rsidRPr="001D1B77">
        <w:rPr>
          <w:rFonts w:ascii="Times New Roman" w:hAnsi="Times New Roman"/>
          <w:sz w:val="24"/>
          <w:szCs w:val="24"/>
        </w:rPr>
        <w:t xml:space="preserve">1. Langkah yang pertama adalah </w:t>
      </w:r>
      <w:r>
        <w:rPr>
          <w:rFonts w:ascii="Times New Roman" w:hAnsi="Times New Roman"/>
          <w:sz w:val="24"/>
          <w:szCs w:val="24"/>
          <w:lang w:val="en-US"/>
        </w:rPr>
        <w:t>persamaan persepsi dengan enumerator</w:t>
      </w:r>
      <w:r>
        <w:rPr>
          <w:rFonts w:ascii="Times New Roman" w:hAnsi="Times New Roman"/>
          <w:sz w:val="24"/>
          <w:szCs w:val="24"/>
        </w:rPr>
        <w:t xml:space="preserve">. </w:t>
      </w:r>
      <w:r>
        <w:rPr>
          <w:rFonts w:ascii="Times New Roman" w:hAnsi="Times New Roman"/>
          <w:sz w:val="24"/>
          <w:szCs w:val="24"/>
          <w:lang w:val="en-US"/>
        </w:rPr>
        <w:t>Enumerator</w:t>
      </w:r>
      <w:r>
        <w:rPr>
          <w:rFonts w:ascii="Times New Roman" w:hAnsi="Times New Roman"/>
          <w:sz w:val="24"/>
          <w:szCs w:val="24"/>
        </w:rPr>
        <w:t xml:space="preserve"> dalam penelitian ini adalah bapak Nyoman Murnadi selaku bidang diklat Rumah Sakit Surya Husadha yang bertugas memberikan data jumlah perawat bagi peneliti.</w:t>
      </w:r>
    </w:p>
    <w:p w:rsidR="004B05DF" w:rsidRDefault="004B05DF" w:rsidP="004B05DF">
      <w:pPr>
        <w:spacing w:after="0" w:line="480" w:lineRule="auto"/>
        <w:ind w:left="360" w:hanging="360"/>
        <w:jc w:val="both"/>
        <w:rPr>
          <w:rFonts w:ascii="Times New Roman" w:hAnsi="Times New Roman"/>
          <w:sz w:val="24"/>
          <w:szCs w:val="24"/>
        </w:rPr>
      </w:pPr>
      <w:r w:rsidRPr="001D1B77">
        <w:rPr>
          <w:rFonts w:ascii="Times New Roman" w:hAnsi="Times New Roman"/>
          <w:sz w:val="24"/>
          <w:szCs w:val="24"/>
        </w:rPr>
        <w:t xml:space="preserve">2. </w:t>
      </w:r>
      <w:r>
        <w:rPr>
          <w:rFonts w:ascii="Times New Roman" w:hAnsi="Times New Roman"/>
          <w:sz w:val="24"/>
          <w:szCs w:val="24"/>
        </w:rPr>
        <w:tab/>
        <w:t>P</w:t>
      </w:r>
      <w:r w:rsidRPr="001D1B77">
        <w:rPr>
          <w:rFonts w:ascii="Times New Roman" w:hAnsi="Times New Roman"/>
          <w:sz w:val="24"/>
          <w:szCs w:val="24"/>
        </w:rPr>
        <w:t>eneliti</w:t>
      </w:r>
      <w:r>
        <w:rPr>
          <w:rFonts w:ascii="Times New Roman" w:hAnsi="Times New Roman"/>
          <w:sz w:val="24"/>
          <w:szCs w:val="24"/>
        </w:rPr>
        <w:t>an ini menggunakan E-</w:t>
      </w:r>
      <w:r w:rsidRPr="001D1B77">
        <w:rPr>
          <w:rFonts w:ascii="Times New Roman" w:hAnsi="Times New Roman"/>
          <w:sz w:val="24"/>
          <w:szCs w:val="24"/>
        </w:rPr>
        <w:t>kuesioner</w:t>
      </w:r>
      <w:r>
        <w:rPr>
          <w:rFonts w:ascii="Times New Roman" w:hAnsi="Times New Roman"/>
          <w:sz w:val="24"/>
          <w:szCs w:val="24"/>
        </w:rPr>
        <w:t>. Tahap pertama penelitian mengundang responden melalu zoom meet dan menjelaskan tujuan dan manfaat dari penelitian</w:t>
      </w:r>
      <w:r w:rsidRPr="001D1B77">
        <w:rPr>
          <w:rFonts w:ascii="Times New Roman" w:hAnsi="Times New Roman"/>
          <w:sz w:val="24"/>
          <w:szCs w:val="24"/>
        </w:rPr>
        <w:t xml:space="preserve">. </w:t>
      </w:r>
      <w:r>
        <w:rPr>
          <w:rFonts w:ascii="Times New Roman" w:hAnsi="Times New Roman"/>
          <w:sz w:val="24"/>
          <w:szCs w:val="24"/>
        </w:rPr>
        <w:t xml:space="preserve">Di samping itu peneliti akan mengirimkan penjelasan penenelitian meliputi tujuan, manfaat, dan prosedur penelitian melalui group whatsapp. </w:t>
      </w:r>
    </w:p>
    <w:p w:rsidR="004B05DF" w:rsidRDefault="004B05DF" w:rsidP="004B05DF">
      <w:pPr>
        <w:spacing w:after="0" w:line="480" w:lineRule="auto"/>
        <w:ind w:left="360" w:hanging="360"/>
        <w:jc w:val="both"/>
        <w:rPr>
          <w:rFonts w:ascii="Times New Roman" w:hAnsi="Times New Roman"/>
          <w:sz w:val="24"/>
          <w:szCs w:val="24"/>
        </w:rPr>
      </w:pPr>
      <w:r w:rsidRPr="001D1B77">
        <w:rPr>
          <w:rFonts w:ascii="Times New Roman" w:hAnsi="Times New Roman"/>
          <w:sz w:val="24"/>
          <w:szCs w:val="24"/>
        </w:rPr>
        <w:t>3.</w:t>
      </w:r>
      <w:r>
        <w:rPr>
          <w:rFonts w:ascii="Times New Roman" w:hAnsi="Times New Roman"/>
          <w:sz w:val="24"/>
          <w:szCs w:val="24"/>
        </w:rPr>
        <w:tab/>
        <w:t>Peneliti juga akan mengirimkan E-</w:t>
      </w:r>
      <w:r w:rsidRPr="00942CF5">
        <w:rPr>
          <w:rFonts w:ascii="Times New Roman" w:hAnsi="Times New Roman"/>
          <w:sz w:val="24"/>
          <w:szCs w:val="24"/>
        </w:rPr>
        <w:t>kuesioner melalui group whatsap</w:t>
      </w:r>
      <w:r>
        <w:rPr>
          <w:rFonts w:ascii="Times New Roman" w:hAnsi="Times New Roman"/>
          <w:sz w:val="24"/>
          <w:szCs w:val="24"/>
        </w:rPr>
        <w:t>p</w:t>
      </w:r>
      <w:r w:rsidRPr="00942CF5">
        <w:rPr>
          <w:rFonts w:ascii="Times New Roman" w:hAnsi="Times New Roman"/>
          <w:sz w:val="24"/>
          <w:szCs w:val="24"/>
        </w:rPr>
        <w:t>. Calon responden y</w:t>
      </w:r>
      <w:r>
        <w:rPr>
          <w:rFonts w:ascii="Times New Roman" w:hAnsi="Times New Roman"/>
          <w:sz w:val="24"/>
          <w:szCs w:val="24"/>
        </w:rPr>
        <w:t>an</w:t>
      </w:r>
      <w:r w:rsidRPr="00942CF5">
        <w:rPr>
          <w:rFonts w:ascii="Times New Roman" w:hAnsi="Times New Roman"/>
          <w:sz w:val="24"/>
          <w:szCs w:val="24"/>
        </w:rPr>
        <w:t>g telah paham dan setuju untuk menjadi responden akan mulai mengisi halaman pertam</w:t>
      </w:r>
      <w:r>
        <w:rPr>
          <w:rFonts w:ascii="Times New Roman" w:hAnsi="Times New Roman"/>
          <w:sz w:val="24"/>
          <w:szCs w:val="24"/>
        </w:rPr>
        <w:t>a dimana halaman berisi inform c</w:t>
      </w:r>
      <w:r w:rsidRPr="00942CF5">
        <w:rPr>
          <w:rFonts w:ascii="Times New Roman" w:hAnsi="Times New Roman"/>
          <w:sz w:val="24"/>
          <w:szCs w:val="24"/>
        </w:rPr>
        <w:t>onsen</w:t>
      </w:r>
      <w:r>
        <w:rPr>
          <w:rFonts w:ascii="Times New Roman" w:hAnsi="Times New Roman"/>
          <w:sz w:val="24"/>
          <w:szCs w:val="24"/>
        </w:rPr>
        <w:t>t</w:t>
      </w:r>
      <w:r w:rsidRPr="00942CF5">
        <w:rPr>
          <w:rFonts w:ascii="Times New Roman" w:hAnsi="Times New Roman"/>
          <w:sz w:val="24"/>
          <w:szCs w:val="24"/>
        </w:rPr>
        <w:t>. Jika responden menyetujui maka responden akan mengklik setuju. Responden selanjutnya akan mulai mengisi</w:t>
      </w:r>
      <w:r>
        <w:rPr>
          <w:rFonts w:ascii="Times New Roman" w:hAnsi="Times New Roman"/>
          <w:sz w:val="24"/>
          <w:szCs w:val="24"/>
        </w:rPr>
        <w:t xml:space="preserve"> E-</w:t>
      </w:r>
      <w:r w:rsidRPr="00942CF5">
        <w:rPr>
          <w:rFonts w:ascii="Times New Roman" w:hAnsi="Times New Roman"/>
          <w:sz w:val="24"/>
          <w:szCs w:val="24"/>
        </w:rPr>
        <w:t>kuesioner jika r</w:t>
      </w:r>
      <w:r>
        <w:rPr>
          <w:rFonts w:ascii="Times New Roman" w:hAnsi="Times New Roman"/>
          <w:sz w:val="24"/>
          <w:szCs w:val="24"/>
        </w:rPr>
        <w:t>esponden sudah selesai mengisi E-</w:t>
      </w:r>
      <w:r w:rsidRPr="00942CF5">
        <w:rPr>
          <w:rFonts w:ascii="Times New Roman" w:hAnsi="Times New Roman"/>
          <w:sz w:val="24"/>
          <w:szCs w:val="24"/>
        </w:rPr>
        <w:t>kuesioner maka</w:t>
      </w:r>
      <w:r>
        <w:rPr>
          <w:rFonts w:ascii="Times New Roman" w:hAnsi="Times New Roman"/>
          <w:sz w:val="24"/>
          <w:szCs w:val="24"/>
        </w:rPr>
        <w:t xml:space="preserve"> diakhir pengisian form responden wajib menyertakan dokumentasi pengisian form berupa foto.</w:t>
      </w:r>
      <w:r w:rsidRPr="00942CF5">
        <w:rPr>
          <w:rFonts w:ascii="Times New Roman" w:hAnsi="Times New Roman"/>
          <w:sz w:val="24"/>
          <w:szCs w:val="24"/>
        </w:rPr>
        <w:t xml:space="preserve"> jawaban yang tel</w:t>
      </w:r>
      <w:r>
        <w:rPr>
          <w:rFonts w:ascii="Times New Roman" w:hAnsi="Times New Roman"/>
          <w:sz w:val="24"/>
          <w:szCs w:val="24"/>
        </w:rPr>
        <w:t>ah diisi akan otomatis tersimpan.</w:t>
      </w:r>
    </w:p>
    <w:p w:rsidR="004B05DF" w:rsidRPr="001D1B77" w:rsidRDefault="004B05DF" w:rsidP="004B05DF">
      <w:pPr>
        <w:spacing w:after="0" w:line="480" w:lineRule="auto"/>
        <w:ind w:left="360" w:hanging="360"/>
        <w:jc w:val="both"/>
        <w:rPr>
          <w:rFonts w:ascii="Times New Roman" w:hAnsi="Times New Roman"/>
          <w:sz w:val="24"/>
          <w:szCs w:val="24"/>
        </w:rPr>
      </w:pPr>
      <w:r w:rsidRPr="001D1B77">
        <w:rPr>
          <w:rFonts w:ascii="Times New Roman" w:hAnsi="Times New Roman"/>
          <w:sz w:val="24"/>
          <w:szCs w:val="24"/>
        </w:rPr>
        <w:t>4. Peneliti melakukan uji univariat, kemudian peneliti melakukan pembahasan dari hasil uji yang didapat.</w:t>
      </w:r>
    </w:p>
    <w:p w:rsidR="004B05DF" w:rsidRPr="001D1B77" w:rsidRDefault="004B05DF" w:rsidP="004B05DF">
      <w:pPr>
        <w:pStyle w:val="Heading3"/>
        <w:spacing w:before="0" w:line="480" w:lineRule="auto"/>
        <w:jc w:val="both"/>
        <w:rPr>
          <w:rFonts w:ascii="Times New Roman" w:hAnsi="Times New Roman" w:cs="Times New Roman"/>
          <w:color w:val="auto"/>
          <w:sz w:val="24"/>
          <w:szCs w:val="24"/>
        </w:rPr>
      </w:pPr>
      <w:bookmarkStart w:id="15" w:name="_Toc140614194"/>
      <w:r>
        <w:rPr>
          <w:rFonts w:ascii="Times New Roman" w:hAnsi="Times New Roman" w:cs="Times New Roman"/>
          <w:color w:val="auto"/>
          <w:sz w:val="24"/>
          <w:szCs w:val="24"/>
        </w:rPr>
        <w:t>3.6</w:t>
      </w:r>
      <w:r w:rsidRPr="001D1B77">
        <w:rPr>
          <w:rFonts w:ascii="Times New Roman" w:hAnsi="Times New Roman" w:cs="Times New Roman"/>
          <w:color w:val="auto"/>
          <w:sz w:val="24"/>
          <w:szCs w:val="24"/>
        </w:rPr>
        <w:t>.3 Instrumen Pengumpulan Data</w:t>
      </w:r>
      <w:bookmarkEnd w:id="15"/>
    </w:p>
    <w:p w:rsidR="004B05DF" w:rsidRDefault="004B05DF" w:rsidP="004B05DF">
      <w:pPr>
        <w:spacing w:after="0" w:line="480" w:lineRule="auto"/>
        <w:ind w:firstLine="720"/>
        <w:jc w:val="both"/>
        <w:rPr>
          <w:rFonts w:ascii="Times New Roman" w:hAnsi="Times New Roman"/>
          <w:sz w:val="24"/>
          <w:szCs w:val="24"/>
        </w:rPr>
      </w:pPr>
      <w:r w:rsidRPr="001D1B77">
        <w:rPr>
          <w:rFonts w:ascii="Times New Roman" w:hAnsi="Times New Roman"/>
          <w:sz w:val="24"/>
          <w:szCs w:val="24"/>
        </w:rPr>
        <w:t>Instrumen pengumpulan data adalah alat bantu yang dipilih dan digunakan oleh peneliti untuk mengumpulkan data agar kegiatan tersebut menjadi sistematis dan mudah. Dalam penelitian ini, instrument tersebut dibagi menjadi:</w:t>
      </w:r>
    </w:p>
    <w:p w:rsidR="004B05DF" w:rsidRPr="000961A0" w:rsidRDefault="004B05DF" w:rsidP="004B05DF">
      <w:pPr>
        <w:spacing w:after="0" w:line="480" w:lineRule="auto"/>
        <w:jc w:val="both"/>
        <w:rPr>
          <w:rFonts w:ascii="Times New Roman" w:hAnsi="Times New Roman"/>
          <w:b/>
          <w:sz w:val="24"/>
          <w:szCs w:val="24"/>
        </w:rPr>
      </w:pPr>
      <w:r w:rsidRPr="000961A0">
        <w:rPr>
          <w:rFonts w:ascii="Times New Roman" w:hAnsi="Times New Roman"/>
          <w:b/>
          <w:sz w:val="24"/>
          <w:szCs w:val="24"/>
        </w:rPr>
        <w:t>Instrumen pengetahuan</w:t>
      </w:r>
    </w:p>
    <w:p w:rsidR="004B05DF" w:rsidRPr="001D1B77" w:rsidRDefault="004B05DF" w:rsidP="004B05DF">
      <w:pPr>
        <w:spacing w:after="0" w:line="480" w:lineRule="auto"/>
        <w:jc w:val="both"/>
        <w:rPr>
          <w:rFonts w:ascii="Times New Roman" w:hAnsi="Times New Roman"/>
          <w:sz w:val="24"/>
          <w:szCs w:val="24"/>
        </w:rPr>
      </w:pPr>
      <w:r w:rsidRPr="001D1B77">
        <w:rPr>
          <w:rFonts w:ascii="Times New Roman" w:hAnsi="Times New Roman"/>
          <w:sz w:val="24"/>
          <w:szCs w:val="24"/>
        </w:rPr>
        <w:lastRenderedPageBreak/>
        <w:t xml:space="preserve">Instrumen pengetahuan menggunakan kuesioner 7 pertanyaan dengan kriteria baik bila </w:t>
      </w:r>
      <w:r>
        <w:rPr>
          <w:rFonts w:ascii="Times New Roman" w:hAnsi="Times New Roman"/>
          <w:sz w:val="24"/>
          <w:szCs w:val="24"/>
        </w:rPr>
        <w:t>skor &gt;70-100%, cukup bila skor 40-60% serta kurang jika skor &lt;4</w:t>
      </w:r>
      <w:r w:rsidRPr="001D1B77">
        <w:rPr>
          <w:rFonts w:ascii="Times New Roman" w:hAnsi="Times New Roman"/>
          <w:sz w:val="24"/>
          <w:szCs w:val="24"/>
        </w:rPr>
        <w:t>0% (Wahyuni 2012).</w:t>
      </w:r>
    </w:p>
    <w:p w:rsidR="004B05DF" w:rsidRPr="001D1B77" w:rsidRDefault="004B05DF" w:rsidP="004B05DF">
      <w:pPr>
        <w:pStyle w:val="Heading2"/>
        <w:spacing w:before="0" w:line="480" w:lineRule="auto"/>
        <w:jc w:val="both"/>
        <w:rPr>
          <w:rFonts w:ascii="Times New Roman" w:hAnsi="Times New Roman" w:cs="Times New Roman"/>
          <w:color w:val="auto"/>
          <w:sz w:val="24"/>
          <w:szCs w:val="24"/>
        </w:rPr>
      </w:pPr>
      <w:bookmarkStart w:id="16" w:name="_Toc140614195"/>
      <w:r>
        <w:rPr>
          <w:rFonts w:ascii="Times New Roman" w:hAnsi="Times New Roman" w:cs="Times New Roman"/>
          <w:color w:val="auto"/>
          <w:sz w:val="24"/>
          <w:szCs w:val="24"/>
        </w:rPr>
        <w:t>3.7</w:t>
      </w:r>
      <w:r w:rsidRPr="001D1B77">
        <w:rPr>
          <w:rFonts w:ascii="Times New Roman" w:hAnsi="Times New Roman" w:cs="Times New Roman"/>
          <w:color w:val="auto"/>
          <w:sz w:val="24"/>
          <w:szCs w:val="24"/>
        </w:rPr>
        <w:t>Pengolahan dan Analisis Data</w:t>
      </w:r>
      <w:bookmarkEnd w:id="16"/>
    </w:p>
    <w:p w:rsidR="004B05DF" w:rsidRDefault="004B05DF" w:rsidP="004B05DF">
      <w:pPr>
        <w:spacing w:after="0" w:line="480" w:lineRule="auto"/>
        <w:jc w:val="both"/>
        <w:rPr>
          <w:rFonts w:ascii="Times New Roman" w:hAnsi="Times New Roman"/>
          <w:b/>
          <w:sz w:val="24"/>
          <w:szCs w:val="24"/>
          <w:lang w:val="en-US"/>
        </w:rPr>
      </w:pPr>
      <w:r>
        <w:rPr>
          <w:rFonts w:ascii="Times New Roman" w:hAnsi="Times New Roman"/>
          <w:b/>
          <w:sz w:val="24"/>
          <w:szCs w:val="24"/>
          <w:lang w:val="en-US"/>
        </w:rPr>
        <w:t>3.</w:t>
      </w:r>
      <w:r>
        <w:rPr>
          <w:rFonts w:ascii="Times New Roman" w:hAnsi="Times New Roman"/>
          <w:b/>
          <w:sz w:val="24"/>
          <w:szCs w:val="24"/>
        </w:rPr>
        <w:t>7</w:t>
      </w:r>
      <w:r>
        <w:rPr>
          <w:rFonts w:ascii="Times New Roman" w:hAnsi="Times New Roman"/>
          <w:b/>
          <w:sz w:val="24"/>
          <w:szCs w:val="24"/>
          <w:lang w:val="en-US"/>
        </w:rPr>
        <w:t>.1 Pengolahan Data</w:t>
      </w:r>
    </w:p>
    <w:p w:rsidR="004B05DF" w:rsidRDefault="004B05DF" w:rsidP="004B05DF">
      <w:pPr>
        <w:pStyle w:val="37PENGOLAHANDANANALISISDATA"/>
        <w:spacing w:line="480" w:lineRule="auto"/>
        <w:ind w:left="0" w:firstLine="0"/>
        <w:rPr>
          <w:b w:val="0"/>
        </w:rPr>
      </w:pPr>
      <w:r>
        <w:rPr>
          <w:b w:val="0"/>
        </w:rPr>
        <w:t xml:space="preserve">Langkah-langkah pengolahan data </w:t>
      </w:r>
      <w:r>
        <w:rPr>
          <w:b w:val="0"/>
        </w:rPr>
        <w:fldChar w:fldCharType="begin" w:fldLock="1"/>
      </w:r>
      <w:r>
        <w:rPr>
          <w:b w:val="0"/>
        </w:rPr>
        <w:instrText>ADDIN CSL_CITATION {"citationItems":[{"id":"ITEM-1","itemData":{"author":[{"dropping-particle":"","family":"Notoatmodjo","given":"S","non-dropping-particle":"","parse-names":false,"suffix":""}],"id":"ITEM-1","issued":{"date-parts":[["2012"]]},"publisher":"Jakarta: PT. Rineka Cipta","title":"Metodologi Penelitian Kesehatan","type":"book"},"uris":["http://www.mendeley.com/documents/?uuid=e9cfb674-f536-4f0d-aa4a-e21c12d52135","http://www.mendeley.com/documents/?uuid=1d247878-3bd9-4efb-9971-90a38d5af0e6","http://www.mendeley.com/documents/?uuid=c4efcdc5-fc55-4cfa-9a19-9bdf16d59ad6"]}],"mendeley":{"formattedCitation":"(Notoatmodjo, 2012)","plainTextFormattedCitation":"(Notoatmodjo, 2012)","previouslyFormattedCitation":"(Notoatmodjo, 2012)"},"properties":{"noteIndex":0},"schema":"https://github.com/citation-style-language/schema/raw/master/csl-citation.json"}</w:instrText>
      </w:r>
      <w:r>
        <w:rPr>
          <w:b w:val="0"/>
        </w:rPr>
        <w:fldChar w:fldCharType="separate"/>
      </w:r>
      <w:r>
        <w:rPr>
          <w:b w:val="0"/>
          <w:noProof/>
        </w:rPr>
        <w:t>(Notoatmodjo, 2012)</w:t>
      </w:r>
      <w:r>
        <w:rPr>
          <w:b w:val="0"/>
        </w:rPr>
        <w:fldChar w:fldCharType="end"/>
      </w:r>
    </w:p>
    <w:p w:rsidR="004B05DF" w:rsidRDefault="004B05DF" w:rsidP="004B05DF">
      <w:pPr>
        <w:pStyle w:val="37PENGOLAHANDANANALISISDATA"/>
        <w:numPr>
          <w:ilvl w:val="0"/>
          <w:numId w:val="14"/>
        </w:numPr>
        <w:spacing w:line="480" w:lineRule="auto"/>
        <w:ind w:left="426" w:hanging="426"/>
        <w:rPr>
          <w:b w:val="0"/>
        </w:rPr>
      </w:pPr>
      <w:r>
        <w:rPr>
          <w:b w:val="0"/>
          <w:i/>
        </w:rPr>
        <w:t>Editing</w:t>
      </w:r>
    </w:p>
    <w:p w:rsidR="004B05DF" w:rsidRDefault="004B05DF" w:rsidP="004B05DF">
      <w:pPr>
        <w:pStyle w:val="37PENGOLAHANDANANALISISDATA"/>
        <w:spacing w:line="480" w:lineRule="auto"/>
        <w:ind w:left="0" w:firstLine="426"/>
        <w:rPr>
          <w:b w:val="0"/>
        </w:rPr>
      </w:pPr>
      <w:r>
        <w:rPr>
          <w:b w:val="0"/>
          <w:i/>
        </w:rPr>
        <w:t>Editing</w:t>
      </w:r>
      <w:r>
        <w:rPr>
          <w:b w:val="0"/>
        </w:rPr>
        <w:t xml:space="preserve"> merupakan upaya untuk memeriksa kembali kebenaran data yang diperoleh atau dikumpulkan. Peneliti memeriksa kembali kuesioner yang sudah diisi berupa data umum seperti umur, jenis kelamin, pendidikan, pekerjaan, jenis stroke dan memeriksa setiap pertanyaan yang sudah diisi dengan jelas dan benar. Peneliti langsung melakukan proses editing dihadapan responden. Selama pengumpulan data tidak ditemukan kesalahan atau kekurangan data.</w:t>
      </w:r>
    </w:p>
    <w:p w:rsidR="004B05DF" w:rsidRDefault="004B05DF" w:rsidP="004B05DF">
      <w:pPr>
        <w:pStyle w:val="37PENGOLAHANDANANALISISDATA"/>
        <w:numPr>
          <w:ilvl w:val="0"/>
          <w:numId w:val="14"/>
        </w:numPr>
        <w:spacing w:line="480" w:lineRule="auto"/>
        <w:ind w:left="426" w:hanging="426"/>
        <w:rPr>
          <w:b w:val="0"/>
        </w:rPr>
      </w:pPr>
      <w:r>
        <w:rPr>
          <w:b w:val="0"/>
          <w:i/>
        </w:rPr>
        <w:t>Coding</w:t>
      </w:r>
    </w:p>
    <w:p w:rsidR="004B05DF" w:rsidRPr="00632B6D" w:rsidRDefault="004B05DF" w:rsidP="004B05DF">
      <w:pPr>
        <w:pStyle w:val="37PENGOLAHANDANANALISISDATA"/>
        <w:spacing w:after="0" w:line="480" w:lineRule="auto"/>
        <w:ind w:left="0" w:firstLine="425"/>
        <w:rPr>
          <w:b w:val="0"/>
          <w:lang w:val="id-ID"/>
        </w:rPr>
      </w:pPr>
      <w:r>
        <w:rPr>
          <w:b w:val="0"/>
        </w:rPr>
        <w:t xml:space="preserve">Data yang sudah terkumpul diperiksa kelengkapannya, kemudian hasil pengukuran dan penilaian diberi kode sesuai ketentuan yaitu karakteristik responden yang terdiri dari umur yang dibagi menjadi </w:t>
      </w:r>
      <w:r>
        <w:rPr>
          <w:b w:val="0"/>
          <w:lang w:val="id-ID"/>
        </w:rPr>
        <w:t>25</w:t>
      </w:r>
      <w:r>
        <w:rPr>
          <w:b w:val="0"/>
        </w:rPr>
        <w:t>-</w:t>
      </w:r>
      <w:r>
        <w:rPr>
          <w:b w:val="0"/>
          <w:lang w:val="id-ID"/>
        </w:rPr>
        <w:t>3</w:t>
      </w:r>
      <w:r>
        <w:rPr>
          <w:b w:val="0"/>
        </w:rPr>
        <w:t xml:space="preserve">5 tahun kode 1 dan umur </w:t>
      </w:r>
      <w:r>
        <w:rPr>
          <w:b w:val="0"/>
          <w:lang w:val="id-ID"/>
        </w:rPr>
        <w:t>36</w:t>
      </w:r>
      <w:r>
        <w:rPr>
          <w:b w:val="0"/>
        </w:rPr>
        <w:t>-</w:t>
      </w:r>
      <w:r>
        <w:rPr>
          <w:b w:val="0"/>
          <w:lang w:val="id-ID"/>
        </w:rPr>
        <w:t>4</w:t>
      </w:r>
      <w:r>
        <w:rPr>
          <w:b w:val="0"/>
        </w:rPr>
        <w:t>6 tahun kode 2</w:t>
      </w:r>
      <w:r>
        <w:rPr>
          <w:b w:val="0"/>
          <w:lang w:val="id-ID"/>
        </w:rPr>
        <w:t xml:space="preserve"> umur 47-57 tahun kode 3</w:t>
      </w:r>
      <w:r>
        <w:rPr>
          <w:b w:val="0"/>
        </w:rPr>
        <w:t xml:space="preserve">. Jenis kelamin dibagi menjadi perempuan kode </w:t>
      </w:r>
      <w:r>
        <w:rPr>
          <w:b w:val="0"/>
          <w:lang w:val="id-ID"/>
        </w:rPr>
        <w:t>2</w:t>
      </w:r>
      <w:r>
        <w:rPr>
          <w:b w:val="0"/>
        </w:rPr>
        <w:t xml:space="preserve"> dan laki-laki kode </w:t>
      </w:r>
      <w:r>
        <w:rPr>
          <w:b w:val="0"/>
          <w:lang w:val="id-ID"/>
        </w:rPr>
        <w:t>1</w:t>
      </w:r>
      <w:r>
        <w:rPr>
          <w:b w:val="0"/>
        </w:rPr>
        <w:t xml:space="preserve">. </w:t>
      </w:r>
      <w:r>
        <w:rPr>
          <w:b w:val="0"/>
          <w:lang w:val="id-ID"/>
        </w:rPr>
        <w:t xml:space="preserve">Untuk skor pengetahuan </w:t>
      </w:r>
      <w:r w:rsidRPr="00A22546">
        <w:rPr>
          <w:b w:val="0"/>
          <w:lang w:val="id-ID"/>
        </w:rPr>
        <w:t>Kurang</w:t>
      </w:r>
      <w:r>
        <w:rPr>
          <w:b w:val="0"/>
          <w:lang w:val="id-ID"/>
        </w:rPr>
        <w:t xml:space="preserve"> dengan skor</w:t>
      </w:r>
      <w:r w:rsidRPr="00A22546">
        <w:rPr>
          <w:b w:val="0"/>
          <w:lang w:val="id-ID"/>
        </w:rPr>
        <w:t>&lt;</w:t>
      </w:r>
      <w:r>
        <w:rPr>
          <w:b w:val="0"/>
          <w:lang w:val="id-ID"/>
        </w:rPr>
        <w:t>4, Cukup dengan skor 4-6, dan skor</w:t>
      </w:r>
      <w:r w:rsidRPr="00A22546">
        <w:rPr>
          <w:b w:val="0"/>
          <w:lang w:val="id-ID"/>
        </w:rPr>
        <w:t xml:space="preserve"> Baik</w:t>
      </w:r>
      <w:r>
        <w:rPr>
          <w:b w:val="0"/>
          <w:lang w:val="id-ID"/>
        </w:rPr>
        <w:t>: &gt;7</w:t>
      </w:r>
    </w:p>
    <w:p w:rsidR="004B05DF" w:rsidRDefault="004B05DF" w:rsidP="004B05DF">
      <w:pPr>
        <w:pStyle w:val="37PENGOLAHANDANANALISISDATA"/>
        <w:numPr>
          <w:ilvl w:val="0"/>
          <w:numId w:val="14"/>
        </w:numPr>
        <w:spacing w:after="0" w:line="480" w:lineRule="auto"/>
        <w:ind w:left="426"/>
        <w:rPr>
          <w:b w:val="0"/>
        </w:rPr>
      </w:pPr>
      <w:r>
        <w:rPr>
          <w:b w:val="0"/>
          <w:i/>
        </w:rPr>
        <w:t>Entry</w:t>
      </w:r>
      <w:r>
        <w:rPr>
          <w:b w:val="0"/>
        </w:rPr>
        <w:t xml:space="preserve"> atau </w:t>
      </w:r>
      <w:r>
        <w:rPr>
          <w:b w:val="0"/>
          <w:i/>
        </w:rPr>
        <w:t>transferring</w:t>
      </w:r>
    </w:p>
    <w:p w:rsidR="004B05DF" w:rsidRDefault="004B05DF" w:rsidP="004B05DF">
      <w:pPr>
        <w:pStyle w:val="37PENGOLAHANDANANALISISDATA"/>
        <w:spacing w:line="480" w:lineRule="auto"/>
        <w:ind w:left="0" w:firstLine="426"/>
        <w:rPr>
          <w:b w:val="0"/>
        </w:rPr>
      </w:pPr>
      <w:r>
        <w:rPr>
          <w:b w:val="0"/>
        </w:rPr>
        <w:t>Setelah dilakukan editing dan coding selanjutnya peneliti melakukan data entry. Data entry adalah kegiatan memasukan data yang telah dikumpulkan ke dalam master table atau database komputer dengan bantuan Microsoft Excel, kemudian membuat distribusi frekuensi sederhana agar data dapat dianalisis dengan bantuan SPSS 21.</w:t>
      </w:r>
    </w:p>
    <w:p w:rsidR="004B05DF" w:rsidRDefault="004B05DF" w:rsidP="004B05DF">
      <w:pPr>
        <w:pStyle w:val="37PENGOLAHANDANANALISISDATA"/>
        <w:numPr>
          <w:ilvl w:val="0"/>
          <w:numId w:val="14"/>
        </w:numPr>
        <w:spacing w:line="480" w:lineRule="auto"/>
        <w:ind w:left="426" w:hanging="426"/>
        <w:rPr>
          <w:b w:val="0"/>
        </w:rPr>
      </w:pPr>
      <w:r>
        <w:rPr>
          <w:b w:val="0"/>
          <w:i/>
        </w:rPr>
        <w:t>Cleaning</w:t>
      </w:r>
      <w:r>
        <w:rPr>
          <w:b w:val="0"/>
        </w:rPr>
        <w:t xml:space="preserve"> atau tabulasi</w:t>
      </w:r>
    </w:p>
    <w:p w:rsidR="004B05DF" w:rsidRDefault="004B05DF" w:rsidP="004B05DF">
      <w:pPr>
        <w:pStyle w:val="37PENGOLAHANDANANALISISDATA"/>
        <w:spacing w:line="480" w:lineRule="auto"/>
        <w:ind w:left="0" w:firstLine="426"/>
        <w:rPr>
          <w:b w:val="0"/>
        </w:rPr>
      </w:pPr>
      <w:r>
        <w:rPr>
          <w:b w:val="0"/>
        </w:rPr>
        <w:lastRenderedPageBreak/>
        <w:t>Data yang telah dientri kemudian dilakukan pembersihan terlebih dahulu, agar seluruh data yang diperoleh terbebas dari kesalahan sebelum dilakukan analisis. Selanjutnya data disajikan dalam bentuk tabel, distribusi frekuensi dan narasi.</w:t>
      </w:r>
    </w:p>
    <w:p w:rsidR="004B05DF" w:rsidRPr="0086513D" w:rsidRDefault="004B05DF" w:rsidP="004B05DF">
      <w:pPr>
        <w:spacing w:after="0" w:line="480" w:lineRule="auto"/>
        <w:jc w:val="both"/>
        <w:rPr>
          <w:rFonts w:ascii="Times New Roman" w:hAnsi="Times New Roman"/>
          <w:b/>
          <w:sz w:val="24"/>
          <w:szCs w:val="24"/>
          <w:lang w:val="en-US"/>
        </w:rPr>
      </w:pPr>
      <w:r>
        <w:rPr>
          <w:rFonts w:ascii="Times New Roman" w:hAnsi="Times New Roman"/>
          <w:b/>
          <w:sz w:val="24"/>
          <w:szCs w:val="24"/>
          <w:lang w:val="en-US"/>
        </w:rPr>
        <w:t>3.8 Analisa Data</w:t>
      </w:r>
    </w:p>
    <w:p w:rsidR="004B05DF" w:rsidRPr="001D1B77" w:rsidRDefault="004B05DF" w:rsidP="004B05DF">
      <w:pPr>
        <w:spacing w:after="0" w:line="480" w:lineRule="auto"/>
        <w:ind w:firstLine="720"/>
        <w:jc w:val="both"/>
        <w:rPr>
          <w:rFonts w:ascii="Times New Roman" w:hAnsi="Times New Roman"/>
          <w:sz w:val="24"/>
          <w:szCs w:val="24"/>
        </w:rPr>
      </w:pPr>
      <w:r w:rsidRPr="001D1B77">
        <w:rPr>
          <w:rFonts w:ascii="Times New Roman" w:hAnsi="Times New Roman"/>
          <w:sz w:val="24"/>
          <w:szCs w:val="24"/>
        </w:rPr>
        <w:t>Proses analisis data paling tidak ada empat tahapan dalam pengolahan data yang harus dilalui yaitu:</w:t>
      </w:r>
    </w:p>
    <w:p w:rsidR="004B05DF" w:rsidRPr="008D06A7" w:rsidRDefault="004B05DF" w:rsidP="004B05DF">
      <w:pPr>
        <w:spacing w:after="0" w:line="480" w:lineRule="auto"/>
        <w:jc w:val="both"/>
        <w:rPr>
          <w:rFonts w:ascii="Times New Roman" w:hAnsi="Times New Roman"/>
          <w:sz w:val="24"/>
          <w:szCs w:val="24"/>
        </w:rPr>
      </w:pPr>
      <w:r w:rsidRPr="001D1B77">
        <w:rPr>
          <w:rFonts w:ascii="Times New Roman" w:hAnsi="Times New Roman"/>
          <w:sz w:val="24"/>
          <w:szCs w:val="24"/>
        </w:rPr>
        <w:t>1. Analisis univariat. Analisis univariat adalah analisis secara deskriptif yang bertujuan untuk mendeskripsikan karakteristik variabel yang diteliti yang meliputi data demografi dan termasuk dalam data kategorik yang dijelaskan dengan uji an</w:t>
      </w:r>
      <w:r>
        <w:rPr>
          <w:rFonts w:ascii="Times New Roman" w:hAnsi="Times New Roman"/>
          <w:sz w:val="24"/>
          <w:szCs w:val="24"/>
        </w:rPr>
        <w:t>alisis univariat</w:t>
      </w:r>
      <w:r w:rsidRPr="001D1B77">
        <w:rPr>
          <w:rFonts w:ascii="Times New Roman" w:hAnsi="Times New Roman"/>
          <w:sz w:val="24"/>
          <w:szCs w:val="24"/>
        </w:rPr>
        <w:t>.</w:t>
      </w:r>
      <w:bookmarkStart w:id="17" w:name="_bookmark64"/>
      <w:bookmarkEnd w:id="17"/>
    </w:p>
    <w:p w:rsidR="004B05DF" w:rsidRPr="00B5107D" w:rsidRDefault="004B05DF" w:rsidP="004B05DF">
      <w:pPr>
        <w:pStyle w:val="Heading2"/>
        <w:spacing w:before="0" w:line="360" w:lineRule="auto"/>
        <w:jc w:val="both"/>
        <w:rPr>
          <w:rFonts w:ascii="Times New Roman" w:hAnsi="Times New Roman" w:cs="Times New Roman"/>
          <w:color w:val="auto"/>
          <w:sz w:val="24"/>
          <w:szCs w:val="24"/>
        </w:rPr>
      </w:pPr>
      <w:bookmarkStart w:id="18" w:name="_bookmark65"/>
      <w:bookmarkStart w:id="19" w:name="_Toc140614196"/>
      <w:bookmarkEnd w:id="18"/>
      <w:r w:rsidRPr="001D1B77">
        <w:rPr>
          <w:rFonts w:ascii="Times New Roman" w:hAnsi="Times New Roman" w:cs="Times New Roman"/>
          <w:color w:val="auto"/>
          <w:sz w:val="24"/>
          <w:szCs w:val="24"/>
        </w:rPr>
        <w:t>3.9  Etika Penelitian</w:t>
      </w:r>
      <w:bookmarkEnd w:id="19"/>
    </w:p>
    <w:p w:rsidR="004B05DF" w:rsidRPr="001D1B77" w:rsidRDefault="004B05DF" w:rsidP="004B05DF">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Etika dalam penelitian adalah masalah penting dalam penelitian karena penelitian keperawatan terdapat hubungan langsung pada manusia.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{"citationItems":[{"id":"ITEM-1","itemData":{"author":[{"dropping-particle":"","family":"Hidayat","given":"Azis","non-dropping-particle":"","parse-names":false,"suffix":""}],"id":"ITEM-1","issued":{"date-parts":[["2017"]]},"title":"Metode penelitian Keperawatan dan Teknik Analisis Data","type":"book"},"uris":["http://www.mendeley.com/documents/?uuid=55501a58-2bc0-4519-96ab-86198c1798da","http://www.mendeley.com/documents/?uuid=fd18cc1f-01de-4c71-ae89-31d94c0f92d1"]}],"mendeley":{"formattedCitation":"(Hidayat, 2017)","plainTextFormattedCitation":"(Hidayat, 2017)","previouslyFormattedCitation":"(Hidayat, 2017)"},"properties":{"noteIndex":0},"schema":"https://github.com/citation-style-language/schema/raw/master/csl-citation.json"}</w:instrText>
      </w:r>
      <w:r>
        <w:rPr>
          <w:rFonts w:ascii="Times New Roman" w:hAnsi="Times New Roman"/>
          <w:sz w:val="24"/>
          <w:szCs w:val="24"/>
        </w:rPr>
        <w:fldChar w:fldCharType="separate"/>
      </w:r>
      <w:r w:rsidRPr="00B82FB9">
        <w:rPr>
          <w:rFonts w:ascii="Times New Roman" w:hAnsi="Times New Roman"/>
          <w:noProof/>
          <w:sz w:val="24"/>
          <w:szCs w:val="24"/>
        </w:rPr>
        <w:t>(Hidayat, 2017)</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 xml:space="preserve">masalah-masalah yang harus diperhatikan antara lain: </w:t>
      </w:r>
    </w:p>
    <w:p w:rsidR="004B05DF" w:rsidRPr="001D1B77" w:rsidRDefault="004B05DF" w:rsidP="004B05DF">
      <w:pPr>
        <w:spacing w:after="0" w:line="480" w:lineRule="auto"/>
        <w:jc w:val="both"/>
        <w:rPr>
          <w:rFonts w:ascii="Times New Roman" w:hAnsi="Times New Roman"/>
          <w:sz w:val="24"/>
          <w:szCs w:val="24"/>
        </w:rPr>
      </w:pPr>
      <w:r w:rsidRPr="001D1B77">
        <w:rPr>
          <w:rFonts w:ascii="Times New Roman" w:hAnsi="Times New Roman"/>
          <w:sz w:val="24"/>
          <w:szCs w:val="24"/>
        </w:rPr>
        <w:t>Lembar Persetujuan (</w:t>
      </w:r>
      <w:r w:rsidRPr="000F7DF3">
        <w:rPr>
          <w:rFonts w:ascii="Times New Roman" w:hAnsi="Times New Roman"/>
          <w:i/>
          <w:sz w:val="24"/>
          <w:szCs w:val="24"/>
        </w:rPr>
        <w:t>Informed Consent</w:t>
      </w:r>
      <w:r w:rsidRPr="001D1B77">
        <w:rPr>
          <w:rFonts w:ascii="Times New Roman" w:hAnsi="Times New Roman"/>
          <w:sz w:val="24"/>
          <w:szCs w:val="24"/>
        </w:rPr>
        <w:t xml:space="preserve">) </w:t>
      </w:r>
    </w:p>
    <w:p w:rsidR="004B05DF" w:rsidRPr="001D1B77" w:rsidRDefault="004B05DF" w:rsidP="004B05DF">
      <w:pPr>
        <w:spacing w:after="0" w:line="480" w:lineRule="auto"/>
        <w:ind w:firstLine="720"/>
        <w:jc w:val="both"/>
        <w:rPr>
          <w:rFonts w:ascii="Times New Roman" w:hAnsi="Times New Roman"/>
          <w:sz w:val="24"/>
          <w:szCs w:val="24"/>
        </w:rPr>
      </w:pPr>
      <w:r w:rsidRPr="001D1B77">
        <w:rPr>
          <w:rFonts w:ascii="Times New Roman" w:hAnsi="Times New Roman"/>
          <w:sz w:val="24"/>
          <w:szCs w:val="24"/>
        </w:rPr>
        <w:t>Lembar Persetujuan merupakan bentuk tindakan berupa persetujuan dari responden dengan peneliti, responden diberikan lembar persetujuan terlebih dahulu dengan tujuan agar responden mengerti maksud, tujuan serta mengetahui dampaknya. Pada penelitian ini Informed Consent diberikan kepada responden dan ditandatangani secara sadar tanpa paksaan dari peneliti.</w:t>
      </w:r>
    </w:p>
    <w:p w:rsidR="004B05DF" w:rsidRPr="007166AB" w:rsidRDefault="004B05DF" w:rsidP="004B05DF">
      <w:pPr>
        <w:pStyle w:val="ListParagraph"/>
        <w:numPr>
          <w:ilvl w:val="0"/>
          <w:numId w:val="17"/>
        </w:numPr>
        <w:spacing w:after="0" w:line="480" w:lineRule="auto"/>
        <w:jc w:val="both"/>
        <w:rPr>
          <w:rFonts w:ascii="Times New Roman" w:hAnsi="Times New Roman"/>
          <w:sz w:val="24"/>
          <w:szCs w:val="24"/>
        </w:rPr>
      </w:pPr>
      <w:r w:rsidRPr="007166AB">
        <w:rPr>
          <w:rFonts w:ascii="Times New Roman" w:hAnsi="Times New Roman"/>
          <w:sz w:val="24"/>
          <w:szCs w:val="24"/>
        </w:rPr>
        <w:t>Tanpa Nama (</w:t>
      </w:r>
      <w:r w:rsidRPr="007166AB">
        <w:rPr>
          <w:rFonts w:ascii="Times New Roman" w:hAnsi="Times New Roman"/>
          <w:i/>
          <w:sz w:val="24"/>
          <w:szCs w:val="24"/>
        </w:rPr>
        <w:t>Anonymity</w:t>
      </w:r>
      <w:r w:rsidRPr="007166AB">
        <w:rPr>
          <w:rFonts w:ascii="Times New Roman" w:hAnsi="Times New Roman"/>
          <w:sz w:val="24"/>
          <w:szCs w:val="24"/>
        </w:rPr>
        <w:t>)</w:t>
      </w:r>
    </w:p>
    <w:p w:rsidR="004B05DF" w:rsidRPr="007166AB" w:rsidRDefault="004B05DF" w:rsidP="004B05DF">
      <w:pPr>
        <w:spacing w:after="0" w:line="480" w:lineRule="auto"/>
        <w:ind w:firstLine="360"/>
        <w:jc w:val="both"/>
        <w:rPr>
          <w:rFonts w:ascii="Times New Roman" w:hAnsi="Times New Roman"/>
          <w:sz w:val="24"/>
          <w:szCs w:val="24"/>
        </w:rPr>
      </w:pPr>
      <w:r w:rsidRPr="007166AB">
        <w:rPr>
          <w:rFonts w:ascii="Times New Roman" w:hAnsi="Times New Roman"/>
          <w:sz w:val="24"/>
          <w:szCs w:val="24"/>
        </w:rPr>
        <w:t>Peneliti tetap menjaga dengan baik kerahasiaan identitas responden. Pada penelitian ini tidak diperbolehkan mengisi nama responden dengan lengkap di setiap lembar pengumpulan data dan diganti kode-kode tertentu sebagai pengingat responden.</w:t>
      </w:r>
    </w:p>
    <w:p w:rsidR="004B05DF" w:rsidRPr="007166AB" w:rsidRDefault="004B05DF" w:rsidP="004B05DF">
      <w:pPr>
        <w:pStyle w:val="ListParagraph"/>
        <w:numPr>
          <w:ilvl w:val="0"/>
          <w:numId w:val="17"/>
        </w:numPr>
        <w:spacing w:after="0" w:line="480" w:lineRule="auto"/>
        <w:jc w:val="both"/>
        <w:rPr>
          <w:rFonts w:ascii="Times New Roman" w:hAnsi="Times New Roman"/>
          <w:sz w:val="24"/>
          <w:szCs w:val="24"/>
        </w:rPr>
      </w:pPr>
      <w:r w:rsidRPr="007166AB">
        <w:rPr>
          <w:rFonts w:ascii="Times New Roman" w:hAnsi="Times New Roman"/>
          <w:sz w:val="24"/>
          <w:szCs w:val="24"/>
        </w:rPr>
        <w:t>Kerahasiaan (</w:t>
      </w:r>
      <w:r w:rsidRPr="007166AB">
        <w:rPr>
          <w:rFonts w:ascii="Times New Roman" w:hAnsi="Times New Roman"/>
          <w:i/>
          <w:sz w:val="24"/>
          <w:szCs w:val="24"/>
        </w:rPr>
        <w:t>Confidentiality</w:t>
      </w:r>
      <w:r w:rsidRPr="007166AB">
        <w:rPr>
          <w:rFonts w:ascii="Times New Roman" w:hAnsi="Times New Roman"/>
          <w:sz w:val="24"/>
          <w:szCs w:val="24"/>
        </w:rPr>
        <w:t>)</w:t>
      </w:r>
    </w:p>
    <w:p w:rsidR="004B05DF" w:rsidRPr="007166AB" w:rsidRDefault="004B05DF" w:rsidP="004B05DF">
      <w:pPr>
        <w:spacing w:after="0" w:line="480" w:lineRule="auto"/>
        <w:ind w:firstLine="360"/>
        <w:jc w:val="both"/>
        <w:rPr>
          <w:rFonts w:ascii="Times New Roman" w:hAnsi="Times New Roman"/>
          <w:sz w:val="24"/>
          <w:szCs w:val="24"/>
        </w:rPr>
      </w:pPr>
      <w:r w:rsidRPr="007166AB">
        <w:rPr>
          <w:rFonts w:ascii="Times New Roman" w:hAnsi="Times New Roman"/>
          <w:sz w:val="24"/>
          <w:szCs w:val="24"/>
        </w:rPr>
        <w:lastRenderedPageBreak/>
        <w:t>Kerahasiaan merupakan tindakan menutupi identitas serta informasi yang diberikan maupun didapat dari responden. Dalam penelitian ini kerahasiaan dilakukan dengan hanya melaporkan kelompok data tertentu dari hasil penelitian.</w:t>
      </w:r>
    </w:p>
    <w:p w:rsidR="004B05DF" w:rsidRPr="007166AB" w:rsidRDefault="004B05DF" w:rsidP="004B05DF">
      <w:pPr>
        <w:pStyle w:val="ListParagraph"/>
        <w:numPr>
          <w:ilvl w:val="0"/>
          <w:numId w:val="17"/>
        </w:numPr>
        <w:spacing w:after="0" w:line="480" w:lineRule="auto"/>
        <w:jc w:val="both"/>
        <w:rPr>
          <w:rFonts w:ascii="Times New Roman" w:hAnsi="Times New Roman"/>
          <w:sz w:val="24"/>
          <w:szCs w:val="24"/>
        </w:rPr>
      </w:pPr>
      <w:r w:rsidRPr="007166AB">
        <w:rPr>
          <w:rFonts w:ascii="Times New Roman" w:hAnsi="Times New Roman"/>
          <w:sz w:val="24"/>
          <w:szCs w:val="24"/>
        </w:rPr>
        <w:t>Keadilan (</w:t>
      </w:r>
      <w:r w:rsidRPr="007166AB">
        <w:rPr>
          <w:rFonts w:ascii="Times New Roman" w:hAnsi="Times New Roman"/>
          <w:i/>
          <w:sz w:val="24"/>
          <w:szCs w:val="24"/>
        </w:rPr>
        <w:t>Justice</w:t>
      </w:r>
      <w:r w:rsidRPr="007166AB">
        <w:rPr>
          <w:rFonts w:ascii="Times New Roman" w:hAnsi="Times New Roman"/>
          <w:sz w:val="24"/>
          <w:szCs w:val="24"/>
        </w:rPr>
        <w:t>)</w:t>
      </w:r>
    </w:p>
    <w:p w:rsidR="004B05DF" w:rsidRPr="007166AB" w:rsidRDefault="004B05DF" w:rsidP="004B05DF">
      <w:pPr>
        <w:spacing w:after="0" w:line="480" w:lineRule="auto"/>
        <w:ind w:firstLine="360"/>
        <w:jc w:val="both"/>
        <w:rPr>
          <w:rFonts w:ascii="Times New Roman" w:hAnsi="Times New Roman"/>
          <w:sz w:val="24"/>
          <w:szCs w:val="24"/>
        </w:rPr>
      </w:pPr>
      <w:r w:rsidRPr="007166AB">
        <w:rPr>
          <w:rFonts w:ascii="Times New Roman" w:hAnsi="Times New Roman"/>
          <w:sz w:val="24"/>
          <w:szCs w:val="24"/>
        </w:rPr>
        <w:t xml:space="preserve">Seluruh responden mendapat perlakuan sama berdasarkan moral. martabat serta hak asasi manusia. Selama penelitian dilakukan responden tidak mengistimewakan sebagian responden dengan responden yang lainnya dengan memberikan perlakuan yang sama. </w:t>
      </w:r>
    </w:p>
    <w:p w:rsidR="004B05DF" w:rsidRPr="007166AB" w:rsidRDefault="004B05DF" w:rsidP="004B05DF">
      <w:pPr>
        <w:pStyle w:val="ListParagraph"/>
        <w:numPr>
          <w:ilvl w:val="0"/>
          <w:numId w:val="17"/>
        </w:numPr>
        <w:spacing w:after="0" w:line="480" w:lineRule="auto"/>
        <w:jc w:val="both"/>
        <w:rPr>
          <w:rFonts w:ascii="Times New Roman" w:hAnsi="Times New Roman"/>
          <w:sz w:val="24"/>
          <w:szCs w:val="24"/>
        </w:rPr>
      </w:pPr>
      <w:r w:rsidRPr="007166AB">
        <w:rPr>
          <w:rFonts w:ascii="Times New Roman" w:hAnsi="Times New Roman"/>
          <w:sz w:val="24"/>
          <w:szCs w:val="24"/>
        </w:rPr>
        <w:t>Kemanfaatan (</w:t>
      </w:r>
      <w:r w:rsidRPr="007166AB">
        <w:rPr>
          <w:rFonts w:ascii="Times New Roman" w:hAnsi="Times New Roman"/>
          <w:i/>
          <w:sz w:val="24"/>
          <w:szCs w:val="24"/>
        </w:rPr>
        <w:t>Beneficence</w:t>
      </w:r>
      <w:r w:rsidRPr="007166AB">
        <w:rPr>
          <w:rFonts w:ascii="Times New Roman" w:hAnsi="Times New Roman"/>
          <w:sz w:val="24"/>
          <w:szCs w:val="24"/>
        </w:rPr>
        <w:t>)</w:t>
      </w:r>
    </w:p>
    <w:p w:rsidR="004B05DF" w:rsidRPr="007166AB" w:rsidRDefault="004B05DF" w:rsidP="004B05DF">
      <w:pPr>
        <w:spacing w:after="0" w:line="480" w:lineRule="auto"/>
        <w:ind w:firstLine="360"/>
        <w:jc w:val="both"/>
        <w:rPr>
          <w:rFonts w:ascii="Times New Roman" w:hAnsi="Times New Roman"/>
          <w:sz w:val="24"/>
          <w:szCs w:val="24"/>
        </w:rPr>
      </w:pPr>
      <w:r w:rsidRPr="007166AB">
        <w:rPr>
          <w:rFonts w:ascii="Times New Roman" w:hAnsi="Times New Roman"/>
          <w:sz w:val="24"/>
          <w:szCs w:val="24"/>
        </w:rPr>
        <w:t>Beneficence merupakan kemanfaatan yang didapat hari penelitian. Setiap penelitian diharapkan memiliki manfaat dalam hasilnya sehingga hasil penelitian dapat bermanfaat semaksimal mungkin bagi masyarakat yang siap menjadi responden. Manfaat dari penelitian ini dapat berupa tindakan alternatif untuk menangani hipertensi dengan menjaga tekanan darah tetap normal.</w:t>
      </w:r>
    </w:p>
    <w:p w:rsidR="004B05DF" w:rsidRPr="007166AB" w:rsidRDefault="004B05DF" w:rsidP="004B05DF">
      <w:pPr>
        <w:pStyle w:val="ListParagraph"/>
        <w:numPr>
          <w:ilvl w:val="0"/>
          <w:numId w:val="17"/>
        </w:numPr>
        <w:spacing w:after="0" w:line="480" w:lineRule="auto"/>
        <w:jc w:val="both"/>
        <w:rPr>
          <w:rFonts w:ascii="Times New Roman" w:hAnsi="Times New Roman"/>
          <w:sz w:val="24"/>
          <w:szCs w:val="24"/>
        </w:rPr>
      </w:pPr>
      <w:r w:rsidRPr="007166AB">
        <w:rPr>
          <w:rFonts w:ascii="Times New Roman" w:hAnsi="Times New Roman"/>
          <w:sz w:val="24"/>
          <w:szCs w:val="24"/>
        </w:rPr>
        <w:t>Tidak Merugikan (</w:t>
      </w:r>
      <w:r w:rsidRPr="007166AB">
        <w:rPr>
          <w:rFonts w:ascii="Times New Roman" w:hAnsi="Times New Roman"/>
          <w:i/>
          <w:sz w:val="24"/>
          <w:szCs w:val="24"/>
        </w:rPr>
        <w:t>Non Maleficence</w:t>
      </w:r>
      <w:r w:rsidRPr="007166AB">
        <w:rPr>
          <w:rFonts w:ascii="Times New Roman" w:hAnsi="Times New Roman"/>
          <w:sz w:val="24"/>
          <w:szCs w:val="24"/>
        </w:rPr>
        <w:t>)</w:t>
      </w:r>
    </w:p>
    <w:p w:rsidR="001E7B63" w:rsidRDefault="004B05DF" w:rsidP="004B05DF">
      <w:pPr>
        <w:spacing w:after="0" w:line="480" w:lineRule="auto"/>
        <w:ind w:firstLine="360"/>
        <w:jc w:val="both"/>
      </w:pPr>
      <w:r w:rsidRPr="007166AB">
        <w:rPr>
          <w:rFonts w:ascii="Times New Roman" w:hAnsi="Times New Roman"/>
          <w:sz w:val="24"/>
          <w:szCs w:val="24"/>
        </w:rPr>
        <w:t>Non Maleficence berarti tidak merugikan. Penelitian yang baik merupakan penelitian yang mampu meminimalisir dampak yang tidak menguntungkan. Non Maleficence dalam penelitian ini dilakukan dengan tetap menjaga komunikasi dengan responden dan memperku</w:t>
      </w:r>
      <w:r>
        <w:rPr>
          <w:rFonts w:ascii="Times New Roman" w:hAnsi="Times New Roman"/>
          <w:sz w:val="24"/>
          <w:szCs w:val="24"/>
        </w:rPr>
        <w:t>at teori dasar dalam penelitian</w:t>
      </w:r>
    </w:p>
    <w:sectPr w:rsidR="001E7B63" w:rsidSect="00EF4577">
      <w:footerReference w:type="default" r:id="rId6"/>
      <w:footerReference w:type="first" r:id="rId7"/>
      <w:pgSz w:w="11907" w:h="16839"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497BB8">
    <w:pPr>
      <w:pStyle w:val="Footer"/>
      <w:jc w:val="center"/>
    </w:pPr>
    <w:r>
      <w:rPr>
        <w:noProof/>
      </w:rPr>
      <w:fldChar w:fldCharType="begin"/>
    </w:r>
    <w:r>
      <w:rPr>
        <w:noProof/>
      </w:rPr>
      <w:instrText xml:space="preserve"> PAGE   \* MERGEFORMA</w:instrText>
    </w:r>
    <w:r>
      <w:rPr>
        <w:noProof/>
      </w:rPr>
      <w:instrText xml:space="preserve">T </w:instrText>
    </w:r>
    <w:r>
      <w:rPr>
        <w:noProof/>
      </w:rPr>
      <w:fldChar w:fldCharType="separate"/>
    </w:r>
    <w:r w:rsidR="004B05DF">
      <w:rPr>
        <w:noProof/>
      </w:rPr>
      <w:t>6</w:t>
    </w:r>
    <w:r>
      <w:rPr>
        <w:noProof/>
      </w:rPr>
      <w:fldChar w:fldCharType="end"/>
    </w:r>
  </w:p>
  <w:p w:rsidR="006073B5" w:rsidRDefault="00497BB8">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497BB8">
    <w:pPr>
      <w:pStyle w:val="Footer"/>
      <w:jc w:val="center"/>
    </w:pPr>
    <w:r>
      <w:rPr>
        <w:noProof/>
      </w:rPr>
      <w:fldChar w:fldCharType="begin"/>
    </w:r>
    <w:r>
      <w:rPr>
        <w:noProof/>
      </w:rPr>
      <w:instrText xml:space="preserve"> PAGE   \* MERGEFORMAT </w:instrText>
    </w:r>
    <w:r>
      <w:rPr>
        <w:noProof/>
      </w:rPr>
      <w:fldChar w:fldCharType="separate"/>
    </w:r>
    <w:r w:rsidR="00846C43">
      <w:rPr>
        <w:noProof/>
      </w:rPr>
      <w:t>i</w:t>
    </w:r>
    <w:r>
      <w:rPr>
        <w:noProof/>
      </w:rPr>
      <w:fldChar w:fldCharType="end"/>
    </w:r>
  </w:p>
  <w:p w:rsidR="006073B5" w:rsidRDefault="00497BB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61"/>
    <w:multiLevelType w:val="hybridMultilevel"/>
    <w:tmpl w:val="7F8C808A"/>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
    <w:nsid w:val="191270E5"/>
    <w:multiLevelType w:val="hybridMultilevel"/>
    <w:tmpl w:val="C1CE82C8"/>
    <w:lvl w:ilvl="0" w:tplc="C6B6E8C6">
      <w:start w:val="1"/>
      <w:numFmt w:val="decimal"/>
      <w:lvlText w:val="%1."/>
      <w:lvlJc w:val="left"/>
      <w:pPr>
        <w:ind w:left="573" w:hanging="360"/>
      </w:pPr>
      <w:rPr>
        <w:rFonts w:ascii="Times New Roman" w:eastAsia="Times New Roman" w:hAnsi="Times New Roman" w:cs="Times New Roman" w:hint="default"/>
        <w:spacing w:val="-4"/>
        <w:w w:val="99"/>
        <w:sz w:val="20"/>
        <w:szCs w:val="20"/>
      </w:rPr>
    </w:lvl>
    <w:lvl w:ilvl="1" w:tplc="8F6246C4">
      <w:numFmt w:val="bullet"/>
      <w:lvlText w:val="•"/>
      <w:lvlJc w:val="left"/>
      <w:pPr>
        <w:ind w:left="710" w:hanging="360"/>
      </w:pPr>
      <w:rPr>
        <w:rFonts w:hint="default"/>
      </w:rPr>
    </w:lvl>
    <w:lvl w:ilvl="2" w:tplc="4A483DDE">
      <w:numFmt w:val="bullet"/>
      <w:lvlText w:val="•"/>
      <w:lvlJc w:val="left"/>
      <w:pPr>
        <w:ind w:left="841" w:hanging="360"/>
      </w:pPr>
      <w:rPr>
        <w:rFonts w:hint="default"/>
      </w:rPr>
    </w:lvl>
    <w:lvl w:ilvl="3" w:tplc="CAD61A0A">
      <w:numFmt w:val="bullet"/>
      <w:lvlText w:val="•"/>
      <w:lvlJc w:val="left"/>
      <w:pPr>
        <w:ind w:left="971" w:hanging="360"/>
      </w:pPr>
      <w:rPr>
        <w:rFonts w:hint="default"/>
      </w:rPr>
    </w:lvl>
    <w:lvl w:ilvl="4" w:tplc="3F783FAA">
      <w:numFmt w:val="bullet"/>
      <w:lvlText w:val="•"/>
      <w:lvlJc w:val="left"/>
      <w:pPr>
        <w:ind w:left="1102" w:hanging="360"/>
      </w:pPr>
      <w:rPr>
        <w:rFonts w:hint="default"/>
      </w:rPr>
    </w:lvl>
    <w:lvl w:ilvl="5" w:tplc="EEB67E04">
      <w:numFmt w:val="bullet"/>
      <w:lvlText w:val="•"/>
      <w:lvlJc w:val="left"/>
      <w:pPr>
        <w:ind w:left="1232" w:hanging="360"/>
      </w:pPr>
      <w:rPr>
        <w:rFonts w:hint="default"/>
      </w:rPr>
    </w:lvl>
    <w:lvl w:ilvl="6" w:tplc="D428981C">
      <w:numFmt w:val="bullet"/>
      <w:lvlText w:val="•"/>
      <w:lvlJc w:val="left"/>
      <w:pPr>
        <w:ind w:left="1363" w:hanging="360"/>
      </w:pPr>
      <w:rPr>
        <w:rFonts w:hint="default"/>
      </w:rPr>
    </w:lvl>
    <w:lvl w:ilvl="7" w:tplc="184C8380">
      <w:numFmt w:val="bullet"/>
      <w:lvlText w:val="•"/>
      <w:lvlJc w:val="left"/>
      <w:pPr>
        <w:ind w:left="1493" w:hanging="360"/>
      </w:pPr>
      <w:rPr>
        <w:rFonts w:hint="default"/>
      </w:rPr>
    </w:lvl>
    <w:lvl w:ilvl="8" w:tplc="5D8C2192">
      <w:numFmt w:val="bullet"/>
      <w:lvlText w:val="•"/>
      <w:lvlJc w:val="left"/>
      <w:pPr>
        <w:ind w:left="1624" w:hanging="360"/>
      </w:pPr>
      <w:rPr>
        <w:rFonts w:hint="default"/>
      </w:rPr>
    </w:lvl>
  </w:abstractNum>
  <w:abstractNum w:abstractNumId="2">
    <w:nsid w:val="1AE63114"/>
    <w:multiLevelType w:val="multilevel"/>
    <w:tmpl w:val="F68E5792"/>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2E430D9"/>
    <w:multiLevelType w:val="multilevel"/>
    <w:tmpl w:val="6A329376"/>
    <w:lvl w:ilvl="0">
      <w:start w:val="1"/>
      <w:numFmt w:val="decimal"/>
      <w:lvlText w:val="%1."/>
      <w:lvlJc w:val="left"/>
      <w:pPr>
        <w:ind w:left="502" w:hanging="360"/>
      </w:pPr>
      <w:rPr>
        <w:rFonts w:cs="Times New Roman"/>
        <w:b w:val="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
    <w:nsid w:val="27505AD8"/>
    <w:multiLevelType w:val="hybridMultilevel"/>
    <w:tmpl w:val="ABB4BE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CA2556"/>
    <w:multiLevelType w:val="hybridMultilevel"/>
    <w:tmpl w:val="F814D0E2"/>
    <w:lvl w:ilvl="0" w:tplc="F9168110">
      <w:start w:val="1"/>
      <w:numFmt w:val="decimal"/>
      <w:lvlText w:val="%1."/>
      <w:lvlJc w:val="left"/>
      <w:pPr>
        <w:ind w:left="573" w:hanging="360"/>
      </w:pPr>
      <w:rPr>
        <w:rFonts w:ascii="Times New Roman" w:eastAsia="Times New Roman" w:hAnsi="Times New Roman" w:cs="Times New Roman" w:hint="default"/>
        <w:spacing w:val="-4"/>
        <w:w w:val="99"/>
        <w:sz w:val="20"/>
        <w:szCs w:val="20"/>
      </w:rPr>
    </w:lvl>
    <w:lvl w:ilvl="1" w:tplc="A4A4B800">
      <w:numFmt w:val="bullet"/>
      <w:lvlText w:val="•"/>
      <w:lvlJc w:val="left"/>
      <w:pPr>
        <w:ind w:left="710" w:hanging="360"/>
      </w:pPr>
      <w:rPr>
        <w:rFonts w:hint="default"/>
      </w:rPr>
    </w:lvl>
    <w:lvl w:ilvl="2" w:tplc="8F620690">
      <w:numFmt w:val="bullet"/>
      <w:lvlText w:val="•"/>
      <w:lvlJc w:val="left"/>
      <w:pPr>
        <w:ind w:left="841" w:hanging="360"/>
      </w:pPr>
      <w:rPr>
        <w:rFonts w:hint="default"/>
      </w:rPr>
    </w:lvl>
    <w:lvl w:ilvl="3" w:tplc="FD100E4A">
      <w:numFmt w:val="bullet"/>
      <w:lvlText w:val="•"/>
      <w:lvlJc w:val="left"/>
      <w:pPr>
        <w:ind w:left="971" w:hanging="360"/>
      </w:pPr>
      <w:rPr>
        <w:rFonts w:hint="default"/>
      </w:rPr>
    </w:lvl>
    <w:lvl w:ilvl="4" w:tplc="8D940D80">
      <w:numFmt w:val="bullet"/>
      <w:lvlText w:val="•"/>
      <w:lvlJc w:val="left"/>
      <w:pPr>
        <w:ind w:left="1102" w:hanging="360"/>
      </w:pPr>
      <w:rPr>
        <w:rFonts w:hint="default"/>
      </w:rPr>
    </w:lvl>
    <w:lvl w:ilvl="5" w:tplc="2D266478">
      <w:numFmt w:val="bullet"/>
      <w:lvlText w:val="•"/>
      <w:lvlJc w:val="left"/>
      <w:pPr>
        <w:ind w:left="1232" w:hanging="360"/>
      </w:pPr>
      <w:rPr>
        <w:rFonts w:hint="default"/>
      </w:rPr>
    </w:lvl>
    <w:lvl w:ilvl="6" w:tplc="D8B4254A">
      <w:numFmt w:val="bullet"/>
      <w:lvlText w:val="•"/>
      <w:lvlJc w:val="left"/>
      <w:pPr>
        <w:ind w:left="1363" w:hanging="360"/>
      </w:pPr>
      <w:rPr>
        <w:rFonts w:hint="default"/>
      </w:rPr>
    </w:lvl>
    <w:lvl w:ilvl="7" w:tplc="FDDC8FCC">
      <w:numFmt w:val="bullet"/>
      <w:lvlText w:val="•"/>
      <w:lvlJc w:val="left"/>
      <w:pPr>
        <w:ind w:left="1493" w:hanging="360"/>
      </w:pPr>
      <w:rPr>
        <w:rFonts w:hint="default"/>
      </w:rPr>
    </w:lvl>
    <w:lvl w:ilvl="8" w:tplc="EDB4B708">
      <w:numFmt w:val="bullet"/>
      <w:lvlText w:val="•"/>
      <w:lvlJc w:val="left"/>
      <w:pPr>
        <w:ind w:left="1624" w:hanging="360"/>
      </w:pPr>
      <w:rPr>
        <w:rFonts w:hint="default"/>
      </w:rPr>
    </w:lvl>
  </w:abstractNum>
  <w:abstractNum w:abstractNumId="6">
    <w:nsid w:val="2CFE4867"/>
    <w:multiLevelType w:val="hybridMultilevel"/>
    <w:tmpl w:val="93D24AE8"/>
    <w:lvl w:ilvl="0" w:tplc="0421000F">
      <w:start w:val="1"/>
      <w:numFmt w:val="decimal"/>
      <w:lvlText w:val="%1."/>
      <w:lvlJc w:val="left"/>
      <w:pPr>
        <w:ind w:left="1429" w:hanging="360"/>
      </w:pPr>
      <w:rPr>
        <w:rFonts w:cs="Times New Roman"/>
      </w:rPr>
    </w:lvl>
    <w:lvl w:ilvl="1" w:tplc="FA5077FA">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35C16CAF"/>
    <w:multiLevelType w:val="hybridMultilevel"/>
    <w:tmpl w:val="478421AE"/>
    <w:lvl w:ilvl="0" w:tplc="4FA831A8">
      <w:start w:val="1"/>
      <w:numFmt w:val="decimal"/>
      <w:lvlText w:val="%1."/>
      <w:lvlJc w:val="left"/>
      <w:pPr>
        <w:ind w:left="544" w:hanging="360"/>
      </w:pPr>
      <w:rPr>
        <w:rFonts w:hint="default"/>
      </w:rPr>
    </w:lvl>
    <w:lvl w:ilvl="1" w:tplc="04210019" w:tentative="1">
      <w:start w:val="1"/>
      <w:numFmt w:val="lowerLetter"/>
      <w:lvlText w:val="%2."/>
      <w:lvlJc w:val="left"/>
      <w:pPr>
        <w:ind w:left="1264" w:hanging="360"/>
      </w:pPr>
    </w:lvl>
    <w:lvl w:ilvl="2" w:tplc="0421001B" w:tentative="1">
      <w:start w:val="1"/>
      <w:numFmt w:val="lowerRoman"/>
      <w:lvlText w:val="%3."/>
      <w:lvlJc w:val="right"/>
      <w:pPr>
        <w:ind w:left="1984" w:hanging="180"/>
      </w:pPr>
    </w:lvl>
    <w:lvl w:ilvl="3" w:tplc="0421000F" w:tentative="1">
      <w:start w:val="1"/>
      <w:numFmt w:val="decimal"/>
      <w:lvlText w:val="%4."/>
      <w:lvlJc w:val="left"/>
      <w:pPr>
        <w:ind w:left="2704" w:hanging="360"/>
      </w:pPr>
    </w:lvl>
    <w:lvl w:ilvl="4" w:tplc="04210019" w:tentative="1">
      <w:start w:val="1"/>
      <w:numFmt w:val="lowerLetter"/>
      <w:lvlText w:val="%5."/>
      <w:lvlJc w:val="left"/>
      <w:pPr>
        <w:ind w:left="3424" w:hanging="360"/>
      </w:pPr>
    </w:lvl>
    <w:lvl w:ilvl="5" w:tplc="0421001B" w:tentative="1">
      <w:start w:val="1"/>
      <w:numFmt w:val="lowerRoman"/>
      <w:lvlText w:val="%6."/>
      <w:lvlJc w:val="right"/>
      <w:pPr>
        <w:ind w:left="4144" w:hanging="180"/>
      </w:pPr>
    </w:lvl>
    <w:lvl w:ilvl="6" w:tplc="0421000F" w:tentative="1">
      <w:start w:val="1"/>
      <w:numFmt w:val="decimal"/>
      <w:lvlText w:val="%7."/>
      <w:lvlJc w:val="left"/>
      <w:pPr>
        <w:ind w:left="4864" w:hanging="360"/>
      </w:pPr>
    </w:lvl>
    <w:lvl w:ilvl="7" w:tplc="04210019" w:tentative="1">
      <w:start w:val="1"/>
      <w:numFmt w:val="lowerLetter"/>
      <w:lvlText w:val="%8."/>
      <w:lvlJc w:val="left"/>
      <w:pPr>
        <w:ind w:left="5584" w:hanging="360"/>
      </w:pPr>
    </w:lvl>
    <w:lvl w:ilvl="8" w:tplc="0421001B" w:tentative="1">
      <w:start w:val="1"/>
      <w:numFmt w:val="lowerRoman"/>
      <w:lvlText w:val="%9."/>
      <w:lvlJc w:val="right"/>
      <w:pPr>
        <w:ind w:left="6304" w:hanging="180"/>
      </w:pPr>
    </w:lvl>
  </w:abstractNum>
  <w:abstractNum w:abstractNumId="8">
    <w:nsid w:val="3C0E1A7F"/>
    <w:multiLevelType w:val="hybridMultilevel"/>
    <w:tmpl w:val="7E866D1A"/>
    <w:lvl w:ilvl="0" w:tplc="A3C2D14A">
      <w:start w:val="1"/>
      <w:numFmt w:val="decimal"/>
      <w:lvlText w:val="Lampiran %1:"/>
      <w:lvlJc w:val="left"/>
      <w:pPr>
        <w:ind w:left="4140" w:hanging="360"/>
      </w:pPr>
      <w:rPr>
        <w:rFonts w:cs="Times New Roman" w:hint="default"/>
      </w:rPr>
    </w:lvl>
    <w:lvl w:ilvl="1" w:tplc="04090019" w:tentative="1">
      <w:start w:val="1"/>
      <w:numFmt w:val="lowerLetter"/>
      <w:lvlText w:val="%2."/>
      <w:lvlJc w:val="left"/>
      <w:pPr>
        <w:ind w:left="3518" w:hanging="360"/>
      </w:pPr>
      <w:rPr>
        <w:rFonts w:cs="Times New Roman"/>
      </w:rPr>
    </w:lvl>
    <w:lvl w:ilvl="2" w:tplc="0409001B" w:tentative="1">
      <w:start w:val="1"/>
      <w:numFmt w:val="lowerRoman"/>
      <w:lvlText w:val="%3."/>
      <w:lvlJc w:val="right"/>
      <w:pPr>
        <w:ind w:left="4238" w:hanging="180"/>
      </w:pPr>
      <w:rPr>
        <w:rFonts w:cs="Times New Roman"/>
      </w:rPr>
    </w:lvl>
    <w:lvl w:ilvl="3" w:tplc="0409000F" w:tentative="1">
      <w:start w:val="1"/>
      <w:numFmt w:val="decimal"/>
      <w:lvlText w:val="%4."/>
      <w:lvlJc w:val="left"/>
      <w:pPr>
        <w:ind w:left="4958" w:hanging="360"/>
      </w:pPr>
      <w:rPr>
        <w:rFonts w:cs="Times New Roman"/>
      </w:rPr>
    </w:lvl>
    <w:lvl w:ilvl="4" w:tplc="04090019" w:tentative="1">
      <w:start w:val="1"/>
      <w:numFmt w:val="lowerLetter"/>
      <w:lvlText w:val="%5."/>
      <w:lvlJc w:val="left"/>
      <w:pPr>
        <w:ind w:left="5678" w:hanging="360"/>
      </w:pPr>
      <w:rPr>
        <w:rFonts w:cs="Times New Roman"/>
      </w:rPr>
    </w:lvl>
    <w:lvl w:ilvl="5" w:tplc="0409001B" w:tentative="1">
      <w:start w:val="1"/>
      <w:numFmt w:val="lowerRoman"/>
      <w:lvlText w:val="%6."/>
      <w:lvlJc w:val="right"/>
      <w:pPr>
        <w:ind w:left="6398" w:hanging="180"/>
      </w:pPr>
      <w:rPr>
        <w:rFonts w:cs="Times New Roman"/>
      </w:rPr>
    </w:lvl>
    <w:lvl w:ilvl="6" w:tplc="0409000F" w:tentative="1">
      <w:start w:val="1"/>
      <w:numFmt w:val="decimal"/>
      <w:lvlText w:val="%7."/>
      <w:lvlJc w:val="left"/>
      <w:pPr>
        <w:ind w:left="7118" w:hanging="360"/>
      </w:pPr>
      <w:rPr>
        <w:rFonts w:cs="Times New Roman"/>
      </w:rPr>
    </w:lvl>
    <w:lvl w:ilvl="7" w:tplc="04090019" w:tentative="1">
      <w:start w:val="1"/>
      <w:numFmt w:val="lowerLetter"/>
      <w:lvlText w:val="%8."/>
      <w:lvlJc w:val="left"/>
      <w:pPr>
        <w:ind w:left="7838" w:hanging="360"/>
      </w:pPr>
      <w:rPr>
        <w:rFonts w:cs="Times New Roman"/>
      </w:rPr>
    </w:lvl>
    <w:lvl w:ilvl="8" w:tplc="0409001B" w:tentative="1">
      <w:start w:val="1"/>
      <w:numFmt w:val="lowerRoman"/>
      <w:lvlText w:val="%9."/>
      <w:lvlJc w:val="right"/>
      <w:pPr>
        <w:ind w:left="8558" w:hanging="180"/>
      </w:pPr>
      <w:rPr>
        <w:rFonts w:cs="Times New Roman"/>
      </w:rPr>
    </w:lvl>
  </w:abstractNum>
  <w:abstractNum w:abstractNumId="9">
    <w:nsid w:val="549B7824"/>
    <w:multiLevelType w:val="hybridMultilevel"/>
    <w:tmpl w:val="8DE4065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556968F9"/>
    <w:multiLevelType w:val="hybridMultilevel"/>
    <w:tmpl w:val="B3E25522"/>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56CC1E2E"/>
    <w:multiLevelType w:val="hybridMultilevel"/>
    <w:tmpl w:val="04860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8EC2F54"/>
    <w:multiLevelType w:val="multilevel"/>
    <w:tmpl w:val="A1885E32"/>
    <w:lvl w:ilvl="0">
      <w:start w:val="1"/>
      <w:numFmt w:val="decimal"/>
      <w:lvlText w:val="%1."/>
      <w:lvlJc w:val="left"/>
      <w:pPr>
        <w:ind w:left="720" w:hanging="360"/>
      </w:pPr>
      <w:rPr>
        <w:rFonts w:cs="Times New Roman"/>
      </w:rPr>
    </w:lvl>
    <w:lvl w:ilvl="1">
      <w:start w:val="1"/>
      <w:numFmt w:val="decimal"/>
      <w:isLgl/>
      <w:lvlText w:val="%1.%2"/>
      <w:lvlJc w:val="left"/>
      <w:pPr>
        <w:ind w:left="1080" w:hanging="54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3">
    <w:nsid w:val="5B1907DC"/>
    <w:multiLevelType w:val="multilevel"/>
    <w:tmpl w:val="73888CAA"/>
    <w:lvl w:ilvl="0">
      <w:start w:val="1"/>
      <w:numFmt w:val="decimal"/>
      <w:lvlText w:val="%1."/>
      <w:lvlJc w:val="left"/>
      <w:pPr>
        <w:ind w:left="1429" w:hanging="360"/>
      </w:pPr>
      <w:rPr>
        <w:rFonts w:cs="Times New Roman"/>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67957E0D"/>
    <w:multiLevelType w:val="multilevel"/>
    <w:tmpl w:val="8F4CDE78"/>
    <w:lvl w:ilvl="0">
      <w:start w:val="1"/>
      <w:numFmt w:val="decimal"/>
      <w:lvlText w:val="%1."/>
      <w:lvlJc w:val="left"/>
      <w:pPr>
        <w:ind w:left="720" w:hanging="360"/>
      </w:pPr>
      <w:rPr>
        <w:rFonts w:cs="Times New Roman"/>
      </w:rPr>
    </w:lvl>
    <w:lvl w:ilvl="1">
      <w:start w:val="1"/>
      <w:numFmt w:val="decimal"/>
      <w:isLgl/>
      <w:lvlText w:val="%1.%2"/>
      <w:lvlJc w:val="left"/>
      <w:pPr>
        <w:ind w:left="885" w:hanging="52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6EA21F4D"/>
    <w:multiLevelType w:val="hybridMultilevel"/>
    <w:tmpl w:val="138AE64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7DDB0319"/>
    <w:multiLevelType w:val="hybridMultilevel"/>
    <w:tmpl w:val="2332B326"/>
    <w:lvl w:ilvl="0" w:tplc="972044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2"/>
  </w:num>
  <w:num w:numId="4">
    <w:abstractNumId w:val="14"/>
  </w:num>
  <w:num w:numId="5">
    <w:abstractNumId w:val="12"/>
  </w:num>
  <w:num w:numId="6">
    <w:abstractNumId w:val="15"/>
  </w:num>
  <w:num w:numId="7">
    <w:abstractNumId w:val="10"/>
  </w:num>
  <w:num w:numId="8">
    <w:abstractNumId w:val="9"/>
  </w:num>
  <w:num w:numId="9">
    <w:abstractNumId w:val="13"/>
  </w:num>
  <w:num w:numId="10">
    <w:abstractNumId w:val="6"/>
  </w:num>
  <w:num w:numId="11">
    <w:abstractNumId w:val="5"/>
  </w:num>
  <w:num w:numId="12">
    <w:abstractNumId w:val="1"/>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compat/>
  <w:rsids>
    <w:rsidRoot w:val="00846C43"/>
    <w:rsid w:val="000070E9"/>
    <w:rsid w:val="001E7B63"/>
    <w:rsid w:val="003A33C0"/>
    <w:rsid w:val="00497BB8"/>
    <w:rsid w:val="004B05DF"/>
    <w:rsid w:val="00522303"/>
    <w:rsid w:val="006839F5"/>
    <w:rsid w:val="006B7C08"/>
    <w:rsid w:val="00846C43"/>
    <w:rsid w:val="00A95FE7"/>
    <w:rsid w:val="00EF4577"/>
    <w:rsid w:val="00F156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43"/>
    <w:pPr>
      <w:spacing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46C4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0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4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43"/>
    <w:rPr>
      <w:rFonts w:ascii="Calibri" w:eastAsia="Times New Roman" w:hAnsi="Calibri" w:cs="Times New Roman"/>
    </w:rPr>
  </w:style>
  <w:style w:type="paragraph" w:styleId="ListParagraph">
    <w:name w:val="List Paragraph"/>
    <w:aliases w:val="UGEX'Z"/>
    <w:basedOn w:val="Normal"/>
    <w:link w:val="ListParagraphChar"/>
    <w:uiPriority w:val="34"/>
    <w:qFormat/>
    <w:rsid w:val="00846C43"/>
    <w:pPr>
      <w:ind w:left="720"/>
      <w:contextualSpacing/>
    </w:pPr>
  </w:style>
  <w:style w:type="paragraph" w:styleId="BodyText">
    <w:name w:val="Body Text"/>
    <w:basedOn w:val="Normal"/>
    <w:link w:val="BodyTextChar"/>
    <w:uiPriority w:val="1"/>
    <w:qFormat/>
    <w:rsid w:val="00846C43"/>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846C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C43"/>
    <w:rPr>
      <w:rFonts w:cs="Times New Roman"/>
      <w:color w:val="0000FF" w:themeColor="hyperlink"/>
      <w:u w:val="single"/>
    </w:rPr>
  </w:style>
  <w:style w:type="character" w:customStyle="1" w:styleId="ListParagraphChar">
    <w:name w:val="List Paragraph Char"/>
    <w:aliases w:val="UGEX'Z Char"/>
    <w:basedOn w:val="DefaultParagraphFont"/>
    <w:link w:val="ListParagraph"/>
    <w:uiPriority w:val="34"/>
    <w:qFormat/>
    <w:locked/>
    <w:rsid w:val="00846C43"/>
    <w:rPr>
      <w:rFonts w:ascii="Calibri" w:eastAsia="Times New Roman" w:hAnsi="Calibri" w:cs="Times New Roman"/>
    </w:rPr>
  </w:style>
  <w:style w:type="paragraph" w:styleId="TOCHeading">
    <w:name w:val="TOC Heading"/>
    <w:basedOn w:val="Heading1"/>
    <w:next w:val="Normal"/>
    <w:uiPriority w:val="39"/>
    <w:semiHidden/>
    <w:unhideWhenUsed/>
    <w:qFormat/>
    <w:rsid w:val="00846C43"/>
    <w:pPr>
      <w:spacing w:line="276" w:lineRule="auto"/>
      <w:outlineLvl w:val="9"/>
    </w:pPr>
    <w:rPr>
      <w:lang w:val="en-US"/>
    </w:rPr>
  </w:style>
  <w:style w:type="paragraph" w:styleId="TOC1">
    <w:name w:val="toc 1"/>
    <w:basedOn w:val="Normal"/>
    <w:next w:val="Normal"/>
    <w:autoRedefine/>
    <w:uiPriority w:val="39"/>
    <w:unhideWhenUsed/>
    <w:rsid w:val="00846C43"/>
    <w:pPr>
      <w:spacing w:after="100"/>
    </w:pPr>
  </w:style>
  <w:style w:type="paragraph" w:styleId="TOC2">
    <w:name w:val="toc 2"/>
    <w:basedOn w:val="Normal"/>
    <w:next w:val="Normal"/>
    <w:autoRedefine/>
    <w:uiPriority w:val="39"/>
    <w:unhideWhenUsed/>
    <w:rsid w:val="00846C43"/>
    <w:pPr>
      <w:spacing w:after="100"/>
      <w:ind w:left="220"/>
    </w:pPr>
  </w:style>
  <w:style w:type="paragraph" w:styleId="TOC3">
    <w:name w:val="toc 3"/>
    <w:basedOn w:val="Normal"/>
    <w:next w:val="Normal"/>
    <w:autoRedefine/>
    <w:uiPriority w:val="39"/>
    <w:unhideWhenUsed/>
    <w:rsid w:val="00846C43"/>
    <w:pPr>
      <w:spacing w:after="100"/>
      <w:ind w:left="440"/>
    </w:pPr>
  </w:style>
  <w:style w:type="paragraph" w:customStyle="1" w:styleId="22KONSEPTEKANANDARAH">
    <w:name w:val="2.2 KONSEP TEKANAN DARAH"/>
    <w:basedOn w:val="ListParagraph"/>
    <w:link w:val="22KONSEPTEKANANDARAHChar"/>
    <w:qFormat/>
    <w:rsid w:val="00846C43"/>
    <w:pPr>
      <w:spacing w:after="160" w:line="259" w:lineRule="auto"/>
      <w:ind w:left="426" w:hanging="360"/>
    </w:pPr>
    <w:rPr>
      <w:rFonts w:ascii="Times New Roman" w:hAnsi="Times New Roman"/>
      <w:b/>
      <w:bCs/>
      <w:sz w:val="24"/>
      <w:szCs w:val="24"/>
      <w:lang w:val="en-US"/>
    </w:rPr>
  </w:style>
  <w:style w:type="character" w:customStyle="1" w:styleId="22KONSEPTEKANANDARAHChar">
    <w:name w:val="2.2 KONSEP TEKANAN DARAH Char"/>
    <w:link w:val="22KONSEPTEKANANDARAH"/>
    <w:locked/>
    <w:rsid w:val="00846C43"/>
    <w:rPr>
      <w:rFonts w:ascii="Times New Roman" w:eastAsia="Times New Roman" w:hAnsi="Times New Roman" w:cs="Times New Roman"/>
      <w:b/>
      <w:bCs/>
      <w:sz w:val="24"/>
      <w:szCs w:val="24"/>
      <w:lang w:val="en-US"/>
    </w:rPr>
  </w:style>
  <w:style w:type="paragraph" w:customStyle="1" w:styleId="31DESAINPENELITIAN">
    <w:name w:val="3.1 DESAIN PENELITIAN"/>
    <w:basedOn w:val="ListParagraph"/>
    <w:link w:val="31DESAINPENELITIANChar"/>
    <w:qFormat/>
    <w:rsid w:val="00846C43"/>
    <w:pPr>
      <w:spacing w:after="160" w:line="259" w:lineRule="auto"/>
      <w:ind w:left="426" w:hanging="360"/>
      <w:jc w:val="both"/>
    </w:pPr>
    <w:rPr>
      <w:rFonts w:ascii="Times New Roman" w:hAnsi="Times New Roman"/>
      <w:b/>
      <w:bCs/>
      <w:sz w:val="24"/>
      <w:szCs w:val="24"/>
      <w:lang w:val="en-US"/>
    </w:rPr>
  </w:style>
  <w:style w:type="paragraph" w:customStyle="1" w:styleId="32KERANGKAPENELITIAN">
    <w:name w:val="3.2 KERANGKA PENELITIAN"/>
    <w:basedOn w:val="ListParagraph"/>
    <w:link w:val="32KERANGKAPENELITIAN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1DESAINPENELITIANChar">
    <w:name w:val="3.1 DESAIN PENELITIAN Char"/>
    <w:link w:val="31DESAINPENELITIAN"/>
    <w:locked/>
    <w:rsid w:val="00846C43"/>
    <w:rPr>
      <w:rFonts w:ascii="Times New Roman" w:eastAsia="Times New Roman" w:hAnsi="Times New Roman" w:cs="Times New Roman"/>
      <w:b/>
      <w:bCs/>
      <w:sz w:val="24"/>
      <w:szCs w:val="24"/>
      <w:lang w:val="en-US"/>
    </w:rPr>
  </w:style>
  <w:style w:type="character" w:customStyle="1" w:styleId="32KERANGKAPENELITIANChar">
    <w:name w:val="3.2 KERANGKA PENELITIAN Char"/>
    <w:link w:val="32KERANGKAPENELITIAN"/>
    <w:locked/>
    <w:rsid w:val="00846C43"/>
    <w:rPr>
      <w:rFonts w:ascii="Times New Roman" w:eastAsia="Times New Roman" w:hAnsi="Times New Roman" w:cs="Times New Roman"/>
      <w:b/>
      <w:bCs/>
      <w:sz w:val="24"/>
      <w:szCs w:val="24"/>
      <w:lang w:val="en-US"/>
    </w:rPr>
  </w:style>
  <w:style w:type="paragraph" w:customStyle="1" w:styleId="35VARIABELDANDEFINISIOPERASIONAL">
    <w:name w:val="3.5 VARIABEL DAN DEFINISI OPERASIONAL"/>
    <w:basedOn w:val="ListParagraph"/>
    <w:link w:val="35VARIABELDANDEFINISIOPERASIONAL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5VARIABELDANDEFINISIOPERASIONALChar">
    <w:name w:val="3.5 VARIABEL DAN DEFINISI OPERASIONAL Char"/>
    <w:link w:val="35VARIABELDANDEFINISIOPERASIONAL"/>
    <w:locked/>
    <w:rsid w:val="00846C43"/>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846C43"/>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84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43"/>
    <w:rPr>
      <w:rFonts w:ascii="Tahoma" w:eastAsia="Times New Roman" w:hAnsi="Tahoma" w:cs="Tahoma"/>
      <w:sz w:val="16"/>
      <w:szCs w:val="16"/>
    </w:rPr>
  </w:style>
  <w:style w:type="character" w:customStyle="1" w:styleId="Heading2Char">
    <w:name w:val="Heading 2 Char"/>
    <w:basedOn w:val="DefaultParagraphFont"/>
    <w:link w:val="Heading2"/>
    <w:uiPriority w:val="9"/>
    <w:rsid w:val="000070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0E9"/>
    <w:rPr>
      <w:rFonts w:asciiTheme="majorHAnsi" w:eastAsiaTheme="majorEastAsia" w:hAnsiTheme="majorHAnsi" w:cstheme="majorBidi"/>
      <w:b/>
      <w:bCs/>
      <w:color w:val="4F81BD" w:themeColor="accent1"/>
    </w:rPr>
  </w:style>
  <w:style w:type="paragraph" w:customStyle="1" w:styleId="33TEMPATDANWAKTUPENELITIAN">
    <w:name w:val="3.3 TEMPAT DAN WAKTU PENELITIAN"/>
    <w:basedOn w:val="ListParagraph"/>
    <w:link w:val="33TEMPATDANWAKTUPENELITIANChar"/>
    <w:qFormat/>
    <w:rsid w:val="004B05DF"/>
    <w:pPr>
      <w:spacing w:after="160" w:line="259" w:lineRule="auto"/>
      <w:ind w:left="426" w:hanging="360"/>
      <w:jc w:val="both"/>
    </w:pPr>
    <w:rPr>
      <w:rFonts w:ascii="Times New Roman" w:hAnsi="Times New Roman"/>
      <w:b/>
      <w:bCs/>
      <w:sz w:val="24"/>
      <w:szCs w:val="24"/>
      <w:lang w:val="en-US"/>
    </w:rPr>
  </w:style>
  <w:style w:type="character" w:customStyle="1" w:styleId="33TEMPATDANWAKTUPENELITIANChar">
    <w:name w:val="3.3 TEMPAT DAN WAKTU PENELITIAN Char"/>
    <w:link w:val="33TEMPATDANWAKTUPENELITIAN"/>
    <w:locked/>
    <w:rsid w:val="004B05DF"/>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4B05DF"/>
    <w:pPr>
      <w:widowControl w:val="0"/>
      <w:autoSpaceDE w:val="0"/>
      <w:autoSpaceDN w:val="0"/>
      <w:spacing w:after="0" w:line="240" w:lineRule="auto"/>
    </w:pPr>
    <w:rPr>
      <w:rFonts w:ascii="Times New Roman" w:hAnsi="Times New Roman"/>
    </w:rPr>
  </w:style>
  <w:style w:type="character" w:customStyle="1" w:styleId="37PENGOLAHANDANANALISISDATAChar">
    <w:name w:val="3.7 PENGOLAHAN DAN ANALISIS DATA Char"/>
    <w:link w:val="37PENGOLAHANDANANALISISDATA"/>
    <w:locked/>
    <w:rsid w:val="004B05DF"/>
    <w:rPr>
      <w:rFonts w:ascii="Times New Roman" w:hAnsi="Times New Roman"/>
      <w:b/>
      <w:sz w:val="24"/>
      <w:lang w:val="en-US"/>
    </w:rPr>
  </w:style>
  <w:style w:type="paragraph" w:customStyle="1" w:styleId="37PENGOLAHANDANANALISISDATA">
    <w:name w:val="3.7 PENGOLAHAN DAN ANALISIS DATA"/>
    <w:basedOn w:val="ListParagraph"/>
    <w:link w:val="37PENGOLAHANDANANALISISDATAChar"/>
    <w:qFormat/>
    <w:rsid w:val="004B05DF"/>
    <w:pPr>
      <w:spacing w:after="160" w:line="256" w:lineRule="auto"/>
      <w:ind w:left="426" w:hanging="360"/>
      <w:jc w:val="both"/>
    </w:pPr>
    <w:rPr>
      <w:rFonts w:ascii="Times New Roman" w:eastAsiaTheme="minorHAnsi" w:hAnsi="Times New Roman" w:cstheme="minorBidi"/>
      <w:b/>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ASUSX43U</dc:creator>
  <cp:lastModifiedBy>ASUSX43U</cp:lastModifiedBy>
  <cp:revision>2</cp:revision>
  <dcterms:created xsi:type="dcterms:W3CDTF">2023-07-19T17:03:00Z</dcterms:created>
  <dcterms:modified xsi:type="dcterms:W3CDTF">2023-07-19T17:03:00Z</dcterms:modified>
</cp:coreProperties>
</file>