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8F2140" w14:textId="77777777" w:rsidR="00866024" w:rsidRPr="00EE6A5C" w:rsidRDefault="00866024" w:rsidP="00866024">
      <w:pPr>
        <w:jc w:val="center"/>
        <w:rPr>
          <w:rFonts w:ascii="Times New Roman" w:hAnsi="Times New Roman"/>
          <w:b/>
          <w:sz w:val="28"/>
        </w:rPr>
      </w:pPr>
      <w:bookmarkStart w:id="0" w:name="_Hlk44676178"/>
      <w:r w:rsidRPr="00EE6A5C">
        <w:rPr>
          <w:rFonts w:ascii="Times New Roman" w:hAnsi="Times New Roman"/>
          <w:b/>
          <w:sz w:val="28"/>
        </w:rPr>
        <w:t>LITERATUR REVIEW</w:t>
      </w:r>
    </w:p>
    <w:p w14:paraId="2055367B" w14:textId="43C213CC" w:rsidR="00773EF9" w:rsidRPr="00D20804" w:rsidRDefault="00773EF9" w:rsidP="00773EF9">
      <w:pPr>
        <w:spacing w:after="0" w:line="240" w:lineRule="auto"/>
        <w:ind w:left="-360" w:right="-342"/>
        <w:jc w:val="center"/>
        <w:rPr>
          <w:rFonts w:ascii="Times New Roman" w:hAnsi="Times New Roman"/>
          <w:b/>
          <w:sz w:val="32"/>
        </w:rPr>
      </w:pPr>
      <w:r w:rsidRPr="00D20804">
        <w:rPr>
          <w:rFonts w:ascii="Times New Roman" w:hAnsi="Times New Roman"/>
          <w:b/>
          <w:sz w:val="32"/>
        </w:rPr>
        <w:t>PERILAKU PERAWATAN ORGAN REPRODUKSI DAN KEJADIAN KEPUTIHAN PADA REMAJA PUTRI</w:t>
      </w:r>
    </w:p>
    <w:p w14:paraId="0017D5E5" w14:textId="77777777" w:rsidR="00773EF9" w:rsidRPr="00D20804" w:rsidRDefault="00773EF9" w:rsidP="00773EF9">
      <w:pPr>
        <w:spacing w:after="0" w:line="240" w:lineRule="auto"/>
        <w:ind w:left="-360" w:right="-342"/>
        <w:jc w:val="center"/>
        <w:rPr>
          <w:rFonts w:ascii="Times New Roman" w:hAnsi="Times New Roman"/>
          <w:b/>
          <w:sz w:val="40"/>
          <w:szCs w:val="32"/>
        </w:rPr>
      </w:pPr>
    </w:p>
    <w:p w14:paraId="2D755110" w14:textId="77777777" w:rsidR="00773EF9" w:rsidRPr="00D20804" w:rsidRDefault="00773EF9" w:rsidP="00773EF9">
      <w:pPr>
        <w:spacing w:after="0" w:line="240" w:lineRule="auto"/>
        <w:ind w:left="-540" w:right="-523"/>
        <w:jc w:val="center"/>
        <w:rPr>
          <w:rFonts w:ascii="Times New Roman" w:hAnsi="Times New Roman"/>
          <w:i/>
          <w:sz w:val="24"/>
          <w:szCs w:val="24"/>
          <w:lang w:val="en-US"/>
        </w:rPr>
      </w:pPr>
    </w:p>
    <w:p w14:paraId="08B3A65D" w14:textId="77777777" w:rsidR="00773EF9" w:rsidRPr="00D20804" w:rsidRDefault="00773EF9" w:rsidP="00773EF9">
      <w:pPr>
        <w:spacing w:after="0" w:line="240" w:lineRule="auto"/>
        <w:ind w:left="-540" w:right="-523"/>
        <w:jc w:val="center"/>
        <w:rPr>
          <w:rFonts w:ascii="Times New Roman" w:hAnsi="Times New Roman"/>
          <w:i/>
          <w:color w:val="FFFFFF" w:themeColor="background1"/>
          <w:sz w:val="24"/>
          <w:szCs w:val="24"/>
        </w:rPr>
      </w:pPr>
      <w:r w:rsidRPr="00D20804">
        <w:rPr>
          <w:rFonts w:ascii="Times New Roman" w:hAnsi="Times New Roman"/>
          <w:i/>
          <w:color w:val="FFFFFF" w:themeColor="background1"/>
          <w:sz w:val="24"/>
          <w:szCs w:val="24"/>
        </w:rPr>
        <w:t xml:space="preserve">Diajukan kepada Sekolah Tinggi Ilmu Kesehatan Wira Medika Bali untuk memenuhi </w:t>
      </w:r>
    </w:p>
    <w:p w14:paraId="6F01ECD6" w14:textId="77777777" w:rsidR="00773EF9" w:rsidRPr="00D20804" w:rsidRDefault="00773EF9" w:rsidP="00773EF9">
      <w:pPr>
        <w:spacing w:after="0" w:line="240" w:lineRule="auto"/>
        <w:ind w:left="-540" w:right="-523"/>
        <w:jc w:val="center"/>
        <w:rPr>
          <w:rFonts w:ascii="Times New Roman" w:hAnsi="Times New Roman"/>
          <w:i/>
          <w:color w:val="FFFFFF" w:themeColor="background1"/>
          <w:sz w:val="24"/>
          <w:szCs w:val="24"/>
          <w:lang w:val="en-US"/>
        </w:rPr>
      </w:pPr>
      <w:r w:rsidRPr="00D20804">
        <w:rPr>
          <w:rFonts w:ascii="Times New Roman" w:hAnsi="Times New Roman"/>
          <w:i/>
          <w:color w:val="FFFFFF" w:themeColor="background1"/>
          <w:sz w:val="24"/>
          <w:szCs w:val="24"/>
        </w:rPr>
        <w:t>salah satu persyaratan menyelesaikan Program Sarjana Keperawatan</w:t>
      </w:r>
    </w:p>
    <w:p w14:paraId="37E7D0A5" w14:textId="77777777" w:rsidR="00773EF9" w:rsidRPr="00D20804" w:rsidRDefault="00773EF9" w:rsidP="00773EF9">
      <w:pPr>
        <w:spacing w:after="0" w:line="240" w:lineRule="auto"/>
        <w:ind w:left="-540" w:right="-523"/>
        <w:jc w:val="center"/>
        <w:rPr>
          <w:rFonts w:ascii="Times New Roman" w:hAnsi="Times New Roman"/>
          <w:i/>
          <w:sz w:val="24"/>
          <w:szCs w:val="24"/>
          <w:lang w:val="en-US"/>
        </w:rPr>
      </w:pPr>
    </w:p>
    <w:p w14:paraId="533C0A01" w14:textId="77777777" w:rsidR="00773EF9" w:rsidRPr="00D20804" w:rsidRDefault="00773EF9" w:rsidP="00773EF9">
      <w:pPr>
        <w:spacing w:after="0" w:line="480" w:lineRule="auto"/>
        <w:jc w:val="both"/>
        <w:rPr>
          <w:rFonts w:ascii="Times New Roman" w:hAnsi="Times New Roman"/>
          <w:b/>
          <w:noProof/>
          <w:sz w:val="24"/>
          <w:szCs w:val="24"/>
        </w:rPr>
      </w:pPr>
      <w:r w:rsidRPr="00D20804">
        <w:rPr>
          <w:rFonts w:ascii="Times New Roman" w:hAnsi="Times New Roman"/>
          <w:b/>
          <w:noProof/>
          <w:sz w:val="24"/>
          <w:szCs w:val="24"/>
          <w:lang w:val="en-US"/>
        </w:rPr>
        <w:drawing>
          <wp:anchor distT="0" distB="0" distL="114300" distR="114300" simplePos="0" relativeHeight="251659264" behindDoc="0" locked="0" layoutInCell="1" allowOverlap="1" wp14:anchorId="3CE5F9E5" wp14:editId="5DB0946A">
            <wp:simplePos x="0" y="0"/>
            <wp:positionH relativeFrom="column">
              <wp:posOffset>1461770</wp:posOffset>
            </wp:positionH>
            <wp:positionV relativeFrom="paragraph">
              <wp:posOffset>173355</wp:posOffset>
            </wp:positionV>
            <wp:extent cx="2044700" cy="1800225"/>
            <wp:effectExtent l="0" t="0" r="0" b="0"/>
            <wp:wrapSquare wrapText="left"/>
            <wp:docPr id="6" name="Picture 2" descr="Description: logo stik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logo stikes 2"/>
                    <pic:cNvPicPr>
                      <a:picLocks noChangeAspect="1" noChangeArrowheads="1"/>
                    </pic:cNvPicPr>
                  </pic:nvPicPr>
                  <pic:blipFill>
                    <a:blip r:embed="rId8" cstate="print">
                      <a:extLst>
                        <a:ext uri="{28A0092B-C50C-407E-A947-70E740481C1C}">
                          <a14:useLocalDpi xmlns:a14="http://schemas.microsoft.com/office/drawing/2010/main" val="0"/>
                        </a:ext>
                      </a:extLst>
                    </a:blip>
                    <a:srcRect l="-12177" t="-6885" r="-12177" b="-6885"/>
                    <a:stretch>
                      <a:fillRect/>
                    </a:stretch>
                  </pic:blipFill>
                  <pic:spPr bwMode="auto">
                    <a:xfrm>
                      <a:off x="0" y="0"/>
                      <a:ext cx="2044700" cy="1800225"/>
                    </a:xfrm>
                    <a:prstGeom prst="rect">
                      <a:avLst/>
                    </a:prstGeom>
                    <a:noFill/>
                    <a:ln>
                      <a:noFill/>
                    </a:ln>
                  </pic:spPr>
                </pic:pic>
              </a:graphicData>
            </a:graphic>
          </wp:anchor>
        </w:drawing>
      </w:r>
    </w:p>
    <w:p w14:paraId="4158ADD1" w14:textId="77777777" w:rsidR="00773EF9" w:rsidRPr="00D20804" w:rsidRDefault="00773EF9" w:rsidP="00773EF9">
      <w:pPr>
        <w:spacing w:after="0" w:line="480" w:lineRule="auto"/>
        <w:jc w:val="both"/>
        <w:rPr>
          <w:rFonts w:ascii="Times New Roman" w:hAnsi="Times New Roman"/>
          <w:b/>
          <w:noProof/>
          <w:sz w:val="24"/>
          <w:szCs w:val="24"/>
        </w:rPr>
      </w:pPr>
    </w:p>
    <w:p w14:paraId="02110285" w14:textId="77777777" w:rsidR="00773EF9" w:rsidRPr="00D20804" w:rsidRDefault="00773EF9" w:rsidP="00773EF9">
      <w:pPr>
        <w:spacing w:after="0" w:line="480" w:lineRule="auto"/>
        <w:jc w:val="both"/>
        <w:rPr>
          <w:rFonts w:ascii="Times New Roman" w:hAnsi="Times New Roman"/>
          <w:b/>
          <w:noProof/>
          <w:sz w:val="24"/>
          <w:szCs w:val="24"/>
        </w:rPr>
      </w:pPr>
    </w:p>
    <w:p w14:paraId="619A68C1" w14:textId="77777777" w:rsidR="00773EF9" w:rsidRPr="00D20804" w:rsidRDefault="00773EF9" w:rsidP="00773EF9">
      <w:pPr>
        <w:spacing w:after="0" w:line="480" w:lineRule="auto"/>
        <w:jc w:val="both"/>
        <w:rPr>
          <w:rFonts w:ascii="Times New Roman" w:hAnsi="Times New Roman"/>
          <w:b/>
          <w:sz w:val="24"/>
          <w:szCs w:val="24"/>
        </w:rPr>
      </w:pPr>
    </w:p>
    <w:p w14:paraId="7BB1960B" w14:textId="77777777" w:rsidR="00773EF9" w:rsidRPr="00D20804" w:rsidRDefault="00773EF9" w:rsidP="00773EF9">
      <w:pPr>
        <w:spacing w:after="0" w:line="480" w:lineRule="auto"/>
        <w:jc w:val="both"/>
        <w:rPr>
          <w:rFonts w:ascii="Times New Roman" w:hAnsi="Times New Roman"/>
          <w:b/>
          <w:sz w:val="24"/>
          <w:szCs w:val="24"/>
        </w:rPr>
      </w:pPr>
    </w:p>
    <w:p w14:paraId="66D62459" w14:textId="77777777" w:rsidR="00773EF9" w:rsidRPr="00D20804" w:rsidRDefault="00773EF9" w:rsidP="00773EF9">
      <w:pPr>
        <w:spacing w:after="0" w:line="480" w:lineRule="auto"/>
        <w:jc w:val="both"/>
        <w:rPr>
          <w:rFonts w:ascii="Times New Roman" w:hAnsi="Times New Roman"/>
          <w:b/>
          <w:sz w:val="24"/>
          <w:szCs w:val="24"/>
        </w:rPr>
      </w:pPr>
    </w:p>
    <w:p w14:paraId="403D4A04" w14:textId="77777777" w:rsidR="00773EF9" w:rsidRPr="00D20804" w:rsidRDefault="00773EF9" w:rsidP="00773EF9">
      <w:pPr>
        <w:spacing w:after="0" w:line="480" w:lineRule="auto"/>
        <w:jc w:val="both"/>
        <w:rPr>
          <w:rFonts w:ascii="Times New Roman" w:hAnsi="Times New Roman"/>
          <w:b/>
          <w:sz w:val="24"/>
          <w:szCs w:val="24"/>
        </w:rPr>
      </w:pPr>
    </w:p>
    <w:p w14:paraId="0A4D5393" w14:textId="77777777" w:rsidR="00773EF9" w:rsidRPr="00D20804" w:rsidRDefault="00773EF9" w:rsidP="00773EF9">
      <w:pPr>
        <w:spacing w:after="0" w:line="480" w:lineRule="auto"/>
        <w:jc w:val="center"/>
        <w:rPr>
          <w:rFonts w:ascii="Times New Roman" w:hAnsi="Times New Roman"/>
          <w:b/>
          <w:sz w:val="24"/>
          <w:szCs w:val="24"/>
        </w:rPr>
      </w:pPr>
      <w:r w:rsidRPr="00D20804">
        <w:rPr>
          <w:rFonts w:ascii="Times New Roman" w:hAnsi="Times New Roman"/>
          <w:b/>
          <w:sz w:val="24"/>
          <w:szCs w:val="24"/>
        </w:rPr>
        <w:t>OLEH:</w:t>
      </w:r>
    </w:p>
    <w:p w14:paraId="538BD2E4" w14:textId="77777777" w:rsidR="00773EF9" w:rsidRPr="00D20804" w:rsidRDefault="00773EF9" w:rsidP="00773EF9">
      <w:pPr>
        <w:spacing w:after="0" w:line="480" w:lineRule="auto"/>
        <w:jc w:val="center"/>
        <w:rPr>
          <w:rFonts w:ascii="Times New Roman" w:hAnsi="Times New Roman"/>
          <w:b/>
          <w:sz w:val="24"/>
          <w:szCs w:val="24"/>
        </w:rPr>
      </w:pPr>
    </w:p>
    <w:p w14:paraId="36266047" w14:textId="77777777" w:rsidR="00773EF9" w:rsidRPr="00D20804" w:rsidRDefault="00773EF9" w:rsidP="00773EF9">
      <w:pPr>
        <w:spacing w:after="0" w:line="240" w:lineRule="auto"/>
        <w:jc w:val="center"/>
        <w:rPr>
          <w:rFonts w:ascii="Times New Roman" w:hAnsi="Times New Roman"/>
          <w:b/>
          <w:sz w:val="24"/>
          <w:szCs w:val="24"/>
          <w:u w:val="single"/>
          <w:lang w:val="en-US"/>
        </w:rPr>
      </w:pPr>
      <w:r w:rsidRPr="00D20804">
        <w:rPr>
          <w:rFonts w:ascii="Times New Roman" w:hAnsi="Times New Roman"/>
          <w:b/>
          <w:sz w:val="24"/>
          <w:szCs w:val="24"/>
          <w:u w:val="single"/>
          <w:lang w:val="en-US"/>
        </w:rPr>
        <w:t>ANAK AGUNG SRI PARTIWI</w:t>
      </w:r>
    </w:p>
    <w:p w14:paraId="79484966" w14:textId="77777777" w:rsidR="00773EF9" w:rsidRPr="00D20804" w:rsidRDefault="00773EF9" w:rsidP="00773EF9">
      <w:pPr>
        <w:spacing w:after="0" w:line="240" w:lineRule="auto"/>
        <w:jc w:val="center"/>
        <w:rPr>
          <w:rFonts w:ascii="Times New Roman" w:hAnsi="Times New Roman"/>
          <w:b/>
          <w:sz w:val="24"/>
          <w:szCs w:val="24"/>
        </w:rPr>
      </w:pPr>
      <w:r w:rsidRPr="00D20804">
        <w:rPr>
          <w:rFonts w:ascii="Times New Roman" w:hAnsi="Times New Roman"/>
          <w:b/>
          <w:sz w:val="24"/>
          <w:szCs w:val="24"/>
        </w:rPr>
        <w:t>NIM: 16.321.2427</w:t>
      </w:r>
    </w:p>
    <w:p w14:paraId="6534C470" w14:textId="77777777" w:rsidR="00773EF9" w:rsidRPr="00D20804" w:rsidRDefault="00773EF9" w:rsidP="00773EF9">
      <w:pPr>
        <w:spacing w:after="0" w:line="480" w:lineRule="auto"/>
        <w:jc w:val="both"/>
        <w:rPr>
          <w:rFonts w:ascii="Times New Roman" w:hAnsi="Times New Roman"/>
          <w:b/>
          <w:sz w:val="24"/>
          <w:szCs w:val="24"/>
        </w:rPr>
      </w:pPr>
    </w:p>
    <w:p w14:paraId="3460FC97" w14:textId="77777777" w:rsidR="00773EF9" w:rsidRPr="00D20804" w:rsidRDefault="00773EF9" w:rsidP="00773EF9">
      <w:pPr>
        <w:spacing w:after="0" w:line="480" w:lineRule="auto"/>
        <w:jc w:val="both"/>
        <w:rPr>
          <w:rFonts w:ascii="Times New Roman" w:hAnsi="Times New Roman"/>
          <w:b/>
          <w:sz w:val="24"/>
          <w:szCs w:val="24"/>
          <w:lang w:val="en-US"/>
        </w:rPr>
      </w:pPr>
    </w:p>
    <w:p w14:paraId="07C70905" w14:textId="77777777" w:rsidR="00773EF9" w:rsidRPr="00D20804" w:rsidRDefault="00773EF9" w:rsidP="00773EF9">
      <w:pPr>
        <w:spacing w:after="0" w:line="480" w:lineRule="auto"/>
        <w:jc w:val="both"/>
        <w:rPr>
          <w:rFonts w:ascii="Times New Roman" w:hAnsi="Times New Roman"/>
          <w:b/>
          <w:sz w:val="24"/>
          <w:szCs w:val="24"/>
          <w:lang w:val="en-US"/>
        </w:rPr>
      </w:pPr>
    </w:p>
    <w:p w14:paraId="79B1C853" w14:textId="77777777" w:rsidR="00773EF9" w:rsidRPr="00D20804" w:rsidRDefault="00773EF9" w:rsidP="00773EF9">
      <w:pPr>
        <w:spacing w:after="0" w:line="240" w:lineRule="auto"/>
        <w:ind w:left="-180" w:right="-160"/>
        <w:jc w:val="center"/>
        <w:rPr>
          <w:rFonts w:ascii="Times New Roman" w:hAnsi="Times New Roman"/>
          <w:b/>
          <w:sz w:val="28"/>
          <w:szCs w:val="28"/>
          <w:lang w:val="en-US"/>
        </w:rPr>
      </w:pPr>
      <w:r w:rsidRPr="00D20804">
        <w:rPr>
          <w:rFonts w:ascii="Times New Roman" w:hAnsi="Times New Roman"/>
          <w:b/>
          <w:sz w:val="28"/>
          <w:szCs w:val="28"/>
        </w:rPr>
        <w:t>PROGRAM STUDI KEPERAWATAN</w:t>
      </w:r>
      <w:r w:rsidRPr="00D20804">
        <w:rPr>
          <w:rFonts w:ascii="Times New Roman" w:hAnsi="Times New Roman"/>
          <w:b/>
          <w:sz w:val="28"/>
          <w:szCs w:val="28"/>
          <w:lang w:val="en-US"/>
        </w:rPr>
        <w:t xml:space="preserve"> PROGRAM SARJANA</w:t>
      </w:r>
    </w:p>
    <w:p w14:paraId="345F0B3E" w14:textId="77777777" w:rsidR="00773EF9" w:rsidRPr="00D20804" w:rsidRDefault="00773EF9" w:rsidP="00773EF9">
      <w:pPr>
        <w:spacing w:after="0" w:line="240" w:lineRule="auto"/>
        <w:ind w:left="-180" w:right="-160"/>
        <w:jc w:val="center"/>
        <w:rPr>
          <w:rFonts w:ascii="Times New Roman" w:hAnsi="Times New Roman"/>
          <w:b/>
          <w:sz w:val="28"/>
          <w:szCs w:val="28"/>
        </w:rPr>
      </w:pPr>
      <w:r w:rsidRPr="00D20804">
        <w:rPr>
          <w:rFonts w:ascii="Times New Roman" w:hAnsi="Times New Roman"/>
          <w:b/>
          <w:sz w:val="28"/>
          <w:szCs w:val="28"/>
        </w:rPr>
        <w:lastRenderedPageBreak/>
        <w:t>SEKOLAH TINGGI ILMU KESEHATAN WIRA MEDIKA BALI</w:t>
      </w:r>
    </w:p>
    <w:p w14:paraId="3D3F235D" w14:textId="77777777" w:rsidR="00773EF9" w:rsidRPr="00D20804" w:rsidRDefault="00773EF9" w:rsidP="00773EF9">
      <w:pPr>
        <w:spacing w:after="0" w:line="240" w:lineRule="auto"/>
        <w:ind w:left="-180" w:right="-160"/>
        <w:jc w:val="center"/>
        <w:rPr>
          <w:rFonts w:ascii="Times New Roman" w:hAnsi="Times New Roman"/>
          <w:b/>
          <w:sz w:val="28"/>
          <w:szCs w:val="28"/>
        </w:rPr>
      </w:pPr>
      <w:r w:rsidRPr="00D20804">
        <w:rPr>
          <w:rFonts w:ascii="Times New Roman" w:hAnsi="Times New Roman"/>
          <w:b/>
          <w:sz w:val="28"/>
          <w:szCs w:val="28"/>
        </w:rPr>
        <w:t>DENPASAR</w:t>
      </w:r>
    </w:p>
    <w:p w14:paraId="3A3C7875" w14:textId="5A5D725F" w:rsidR="00866024" w:rsidRDefault="00773EF9" w:rsidP="00773EF9">
      <w:pPr>
        <w:spacing w:after="0" w:line="240" w:lineRule="auto"/>
        <w:ind w:left="-180" w:right="-160"/>
        <w:jc w:val="center"/>
        <w:rPr>
          <w:rFonts w:ascii="Times New Roman" w:hAnsi="Times New Roman"/>
          <w:b/>
          <w:sz w:val="28"/>
          <w:szCs w:val="28"/>
        </w:rPr>
      </w:pPr>
      <w:r w:rsidRPr="00D20804">
        <w:rPr>
          <w:rFonts w:ascii="Times New Roman" w:hAnsi="Times New Roman"/>
          <w:b/>
          <w:sz w:val="28"/>
          <w:szCs w:val="28"/>
        </w:rPr>
        <w:t>2020</w:t>
      </w:r>
    </w:p>
    <w:p w14:paraId="6AE3803A" w14:textId="77777777" w:rsidR="00560D6F" w:rsidRDefault="00560D6F">
      <w:pPr>
        <w:rPr>
          <w:rFonts w:ascii="Times New Roman" w:hAnsi="Times New Roman"/>
          <w:b/>
          <w:sz w:val="28"/>
          <w:szCs w:val="28"/>
        </w:rPr>
        <w:sectPr w:rsidR="00560D6F" w:rsidSect="006F24BB">
          <w:footerReference w:type="default" r:id="rId9"/>
          <w:type w:val="continuous"/>
          <w:pgSz w:w="11909" w:h="16834" w:code="9"/>
          <w:pgMar w:top="2268" w:right="1701" w:bottom="1701" w:left="2340" w:header="720" w:footer="1009" w:gutter="0"/>
          <w:pgNumType w:start="1"/>
          <w:cols w:space="720"/>
          <w:docGrid w:linePitch="360"/>
        </w:sectPr>
      </w:pPr>
      <w:r>
        <w:rPr>
          <w:rFonts w:ascii="Times New Roman" w:hAnsi="Times New Roman"/>
          <w:b/>
          <w:noProof/>
          <w:sz w:val="28"/>
          <w:szCs w:val="28"/>
          <w:lang w:val="en-US"/>
        </w:rPr>
        <mc:AlternateContent>
          <mc:Choice Requires="wps">
            <w:drawing>
              <wp:anchor distT="0" distB="0" distL="114300" distR="114300" simplePos="0" relativeHeight="251715584" behindDoc="0" locked="0" layoutInCell="1" allowOverlap="1" wp14:anchorId="797EADBC" wp14:editId="7C5F9B52">
                <wp:simplePos x="0" y="0"/>
                <wp:positionH relativeFrom="column">
                  <wp:posOffset>-79131</wp:posOffset>
                </wp:positionH>
                <wp:positionV relativeFrom="paragraph">
                  <wp:posOffset>497317</wp:posOffset>
                </wp:positionV>
                <wp:extent cx="5717512" cy="582804"/>
                <wp:effectExtent l="0" t="0" r="17145" b="27305"/>
                <wp:wrapNone/>
                <wp:docPr id="24" name="Rectangle 24"/>
                <wp:cNvGraphicFramePr/>
                <a:graphic xmlns:a="http://schemas.openxmlformats.org/drawingml/2006/main">
                  <a:graphicData uri="http://schemas.microsoft.com/office/word/2010/wordprocessingShape">
                    <wps:wsp>
                      <wps:cNvSpPr/>
                      <wps:spPr>
                        <a:xfrm>
                          <a:off x="0" y="0"/>
                          <a:ext cx="5717512" cy="582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771CE5B" id="Rectangle 24" o:spid="_x0000_s1026" style="position:absolute;margin-left:-6.25pt;margin-top:39.15pt;width:450.2pt;height:45.9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" fillcolor="white [3212]" strokecolor="white [3212]" strokeweight="2pt"/>
            </w:pict>
          </mc:Fallback>
        </mc:AlternateContent>
      </w:r>
      <w:r w:rsidR="00866024">
        <w:rPr>
          <w:rFonts w:ascii="Times New Roman" w:hAnsi="Times New Roman"/>
          <w:b/>
          <w:sz w:val="28"/>
          <w:szCs w:val="28"/>
        </w:rPr>
        <w:br w:type="page"/>
      </w:r>
    </w:p>
    <w:p w14:paraId="7147D4F1" w14:textId="77777777" w:rsidR="00866024" w:rsidRPr="00EE6A5C" w:rsidRDefault="00866024" w:rsidP="00866024">
      <w:pPr>
        <w:jc w:val="center"/>
        <w:rPr>
          <w:rFonts w:ascii="Times New Roman" w:hAnsi="Times New Roman"/>
          <w:b/>
          <w:sz w:val="28"/>
        </w:rPr>
      </w:pPr>
      <w:r w:rsidRPr="00EE6A5C">
        <w:rPr>
          <w:rFonts w:ascii="Times New Roman" w:hAnsi="Times New Roman"/>
          <w:b/>
          <w:sz w:val="28"/>
        </w:rPr>
        <w:lastRenderedPageBreak/>
        <w:t>LITERATUR REVIEW</w:t>
      </w:r>
    </w:p>
    <w:p w14:paraId="6BC105E1" w14:textId="77777777" w:rsidR="00866024" w:rsidRDefault="00866024" w:rsidP="00866024">
      <w:pPr>
        <w:spacing w:after="0" w:line="240" w:lineRule="auto"/>
        <w:ind w:left="-360" w:right="-342"/>
        <w:jc w:val="center"/>
        <w:rPr>
          <w:rFonts w:ascii="Times New Roman" w:hAnsi="Times New Roman"/>
          <w:b/>
          <w:sz w:val="32"/>
        </w:rPr>
      </w:pPr>
      <w:r w:rsidRPr="00D20804">
        <w:rPr>
          <w:rFonts w:ascii="Times New Roman" w:hAnsi="Times New Roman"/>
          <w:b/>
          <w:sz w:val="32"/>
        </w:rPr>
        <w:t>PERILAKU PERAWATAN ORGAN REPRODUKSI DAN KEJADIAN KEPUTIHAN PADA REMAJA PUTRI</w:t>
      </w:r>
    </w:p>
    <w:p w14:paraId="72F17E5C" w14:textId="77777777" w:rsidR="00CD5790" w:rsidRDefault="00CD5790" w:rsidP="00866024">
      <w:pPr>
        <w:spacing w:after="0" w:line="240" w:lineRule="auto"/>
        <w:ind w:left="-360" w:right="-342"/>
        <w:jc w:val="center"/>
        <w:rPr>
          <w:rFonts w:ascii="Times New Roman" w:hAnsi="Times New Roman"/>
          <w:b/>
          <w:sz w:val="32"/>
        </w:rPr>
      </w:pPr>
    </w:p>
    <w:p w14:paraId="670B6AF8" w14:textId="77777777" w:rsidR="00866024" w:rsidRPr="00D20804" w:rsidRDefault="00866024" w:rsidP="00866024">
      <w:pPr>
        <w:spacing w:after="0" w:line="240" w:lineRule="auto"/>
        <w:ind w:left="-360" w:right="-342"/>
        <w:jc w:val="center"/>
        <w:rPr>
          <w:rFonts w:ascii="Times New Roman" w:hAnsi="Times New Roman"/>
          <w:b/>
          <w:sz w:val="40"/>
          <w:szCs w:val="32"/>
        </w:rPr>
      </w:pPr>
    </w:p>
    <w:p w14:paraId="1400378F" w14:textId="77777777" w:rsidR="00546F5A" w:rsidRDefault="00866024" w:rsidP="00546F5A">
      <w:pPr>
        <w:spacing w:after="0" w:line="240" w:lineRule="auto"/>
        <w:ind w:right="13"/>
        <w:rPr>
          <w:rFonts w:ascii="Times New Roman" w:hAnsi="Times New Roman"/>
          <w:i/>
          <w:sz w:val="24"/>
          <w:szCs w:val="24"/>
          <w:lang w:val="en-US"/>
        </w:rPr>
      </w:pPr>
      <w:r w:rsidRPr="00D20804">
        <w:rPr>
          <w:rFonts w:ascii="Times New Roman" w:hAnsi="Times New Roman"/>
          <w:i/>
          <w:color w:val="FFFFFF" w:themeColor="background1"/>
          <w:sz w:val="24"/>
          <w:szCs w:val="24"/>
        </w:rPr>
        <w:t>Diaju</w:t>
      </w:r>
      <w:r w:rsidR="00CD5790" w:rsidRPr="00CD5790">
        <w:rPr>
          <w:rFonts w:ascii="Times New Roman" w:hAnsi="Times New Roman"/>
          <w:i/>
          <w:sz w:val="24"/>
          <w:szCs w:val="24"/>
        </w:rPr>
        <w:t xml:space="preserve"> </w:t>
      </w:r>
      <w:r w:rsidR="00CD5790">
        <w:rPr>
          <w:rFonts w:ascii="Times New Roman" w:hAnsi="Times New Roman"/>
          <w:i/>
          <w:sz w:val="24"/>
          <w:szCs w:val="24"/>
        </w:rPr>
        <w:t>Diajukan kepada Sekolah Tinggi Ilmu Kesehatan Wira Medika Bali untuk</w:t>
      </w:r>
    </w:p>
    <w:p w14:paraId="3C628DBD" w14:textId="74F5C7D5" w:rsidR="00CD5790" w:rsidRDefault="00CD5790" w:rsidP="00546F5A">
      <w:pPr>
        <w:spacing w:after="0" w:line="240" w:lineRule="auto"/>
        <w:ind w:right="13"/>
        <w:rPr>
          <w:rFonts w:ascii="Times New Roman" w:hAnsi="Times New Roman"/>
          <w:i/>
          <w:sz w:val="24"/>
          <w:szCs w:val="24"/>
        </w:rPr>
      </w:pPr>
      <w:r>
        <w:rPr>
          <w:rFonts w:ascii="Times New Roman" w:hAnsi="Times New Roman"/>
          <w:i/>
          <w:sz w:val="24"/>
          <w:szCs w:val="24"/>
        </w:rPr>
        <w:t>memenuhi salah satu persyaratan menyelesaikan Program Sarjana Keperawatan</w:t>
      </w:r>
    </w:p>
    <w:p w14:paraId="7907427D" w14:textId="77777777" w:rsidR="00CD5790" w:rsidRDefault="00CD5790" w:rsidP="00CD5790">
      <w:pPr>
        <w:spacing w:after="0" w:line="240" w:lineRule="auto"/>
        <w:ind w:left="-540" w:right="-523"/>
        <w:jc w:val="center"/>
        <w:rPr>
          <w:rFonts w:ascii="Times New Roman" w:hAnsi="Times New Roman"/>
          <w:i/>
          <w:sz w:val="24"/>
          <w:szCs w:val="24"/>
          <w:lang w:val="en-US"/>
        </w:rPr>
      </w:pPr>
    </w:p>
    <w:p w14:paraId="3B73DF0F" w14:textId="4FF86DEF" w:rsidR="00866024" w:rsidRPr="00D20804" w:rsidRDefault="00866024" w:rsidP="00CD5790">
      <w:pPr>
        <w:spacing w:after="0" w:line="240" w:lineRule="auto"/>
        <w:ind w:left="-540" w:right="-523"/>
        <w:jc w:val="center"/>
        <w:rPr>
          <w:rFonts w:ascii="Times New Roman" w:hAnsi="Times New Roman"/>
          <w:i/>
          <w:sz w:val="24"/>
          <w:szCs w:val="24"/>
          <w:lang w:val="en-US"/>
        </w:rPr>
      </w:pPr>
      <w:r w:rsidRPr="00D20804">
        <w:rPr>
          <w:rFonts w:ascii="Times New Roman" w:hAnsi="Times New Roman"/>
          <w:i/>
          <w:color w:val="FFFFFF" w:themeColor="background1"/>
          <w:sz w:val="24"/>
          <w:szCs w:val="24"/>
        </w:rPr>
        <w:t xml:space="preserve">kan </w:t>
      </w:r>
    </w:p>
    <w:p w14:paraId="674104E9" w14:textId="77777777" w:rsidR="00866024" w:rsidRPr="00D20804" w:rsidRDefault="00866024" w:rsidP="00866024">
      <w:pPr>
        <w:spacing w:after="0" w:line="480" w:lineRule="auto"/>
        <w:jc w:val="both"/>
        <w:rPr>
          <w:rFonts w:ascii="Times New Roman" w:hAnsi="Times New Roman"/>
          <w:b/>
          <w:noProof/>
          <w:sz w:val="24"/>
          <w:szCs w:val="24"/>
        </w:rPr>
      </w:pPr>
      <w:r w:rsidRPr="00D20804">
        <w:rPr>
          <w:rFonts w:ascii="Times New Roman" w:hAnsi="Times New Roman"/>
          <w:b/>
          <w:noProof/>
          <w:sz w:val="24"/>
          <w:szCs w:val="24"/>
          <w:lang w:val="en-US"/>
        </w:rPr>
        <w:drawing>
          <wp:anchor distT="0" distB="0" distL="114300" distR="114300" simplePos="0" relativeHeight="251661312" behindDoc="0" locked="0" layoutInCell="1" allowOverlap="1" wp14:anchorId="43EA1475" wp14:editId="061F993C">
            <wp:simplePos x="0" y="0"/>
            <wp:positionH relativeFrom="column">
              <wp:posOffset>1461770</wp:posOffset>
            </wp:positionH>
            <wp:positionV relativeFrom="paragraph">
              <wp:posOffset>173355</wp:posOffset>
            </wp:positionV>
            <wp:extent cx="2044700" cy="1800225"/>
            <wp:effectExtent l="0" t="0" r="0" b="0"/>
            <wp:wrapSquare wrapText="left"/>
            <wp:docPr id="1" name="Picture 2" descr="Description: logo stik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logo stikes 2"/>
                    <pic:cNvPicPr>
                      <a:picLocks noChangeAspect="1" noChangeArrowheads="1"/>
                    </pic:cNvPicPr>
                  </pic:nvPicPr>
                  <pic:blipFill>
                    <a:blip r:embed="rId8" cstate="print">
                      <a:extLst>
                        <a:ext uri="{28A0092B-C50C-407E-A947-70E740481C1C}">
                          <a14:useLocalDpi xmlns:a14="http://schemas.microsoft.com/office/drawing/2010/main" val="0"/>
                        </a:ext>
                      </a:extLst>
                    </a:blip>
                    <a:srcRect l="-12177" t="-6885" r="-12177" b="-6885"/>
                    <a:stretch>
                      <a:fillRect/>
                    </a:stretch>
                  </pic:blipFill>
                  <pic:spPr bwMode="auto">
                    <a:xfrm>
                      <a:off x="0" y="0"/>
                      <a:ext cx="2044700" cy="1800225"/>
                    </a:xfrm>
                    <a:prstGeom prst="rect">
                      <a:avLst/>
                    </a:prstGeom>
                    <a:noFill/>
                    <a:ln>
                      <a:noFill/>
                    </a:ln>
                  </pic:spPr>
                </pic:pic>
              </a:graphicData>
            </a:graphic>
          </wp:anchor>
        </w:drawing>
      </w:r>
    </w:p>
    <w:p w14:paraId="44663CE8" w14:textId="77777777" w:rsidR="00866024" w:rsidRPr="00D20804" w:rsidRDefault="00866024" w:rsidP="00866024">
      <w:pPr>
        <w:spacing w:after="0" w:line="480" w:lineRule="auto"/>
        <w:jc w:val="both"/>
        <w:rPr>
          <w:rFonts w:ascii="Times New Roman" w:hAnsi="Times New Roman"/>
          <w:b/>
          <w:noProof/>
          <w:sz w:val="24"/>
          <w:szCs w:val="24"/>
        </w:rPr>
      </w:pPr>
    </w:p>
    <w:p w14:paraId="213B5717" w14:textId="77777777" w:rsidR="00866024" w:rsidRPr="00D20804" w:rsidRDefault="00866024" w:rsidP="00866024">
      <w:pPr>
        <w:spacing w:after="0" w:line="480" w:lineRule="auto"/>
        <w:jc w:val="both"/>
        <w:rPr>
          <w:rFonts w:ascii="Times New Roman" w:hAnsi="Times New Roman"/>
          <w:b/>
          <w:noProof/>
          <w:sz w:val="24"/>
          <w:szCs w:val="24"/>
        </w:rPr>
      </w:pPr>
    </w:p>
    <w:p w14:paraId="7C88D9C7" w14:textId="77777777" w:rsidR="00866024" w:rsidRPr="00D20804" w:rsidRDefault="00866024" w:rsidP="00866024">
      <w:pPr>
        <w:spacing w:after="0" w:line="480" w:lineRule="auto"/>
        <w:jc w:val="both"/>
        <w:rPr>
          <w:rFonts w:ascii="Times New Roman" w:hAnsi="Times New Roman"/>
          <w:b/>
          <w:sz w:val="24"/>
          <w:szCs w:val="24"/>
        </w:rPr>
      </w:pPr>
    </w:p>
    <w:p w14:paraId="2917B1FD" w14:textId="77777777" w:rsidR="00866024" w:rsidRPr="00D20804" w:rsidRDefault="00866024" w:rsidP="00866024">
      <w:pPr>
        <w:spacing w:after="0" w:line="480" w:lineRule="auto"/>
        <w:jc w:val="both"/>
        <w:rPr>
          <w:rFonts w:ascii="Times New Roman" w:hAnsi="Times New Roman"/>
          <w:b/>
          <w:sz w:val="24"/>
          <w:szCs w:val="24"/>
        </w:rPr>
      </w:pPr>
    </w:p>
    <w:p w14:paraId="0D13F2C8" w14:textId="77777777" w:rsidR="00866024" w:rsidRPr="00D20804" w:rsidRDefault="00866024" w:rsidP="00866024">
      <w:pPr>
        <w:spacing w:after="0" w:line="480" w:lineRule="auto"/>
        <w:jc w:val="both"/>
        <w:rPr>
          <w:rFonts w:ascii="Times New Roman" w:hAnsi="Times New Roman"/>
          <w:b/>
          <w:sz w:val="24"/>
          <w:szCs w:val="24"/>
        </w:rPr>
      </w:pPr>
    </w:p>
    <w:p w14:paraId="51559B27" w14:textId="77777777" w:rsidR="00866024" w:rsidRPr="00D20804" w:rsidRDefault="00866024" w:rsidP="00866024">
      <w:pPr>
        <w:spacing w:after="0" w:line="480" w:lineRule="auto"/>
        <w:jc w:val="both"/>
        <w:rPr>
          <w:rFonts w:ascii="Times New Roman" w:hAnsi="Times New Roman"/>
          <w:b/>
          <w:sz w:val="24"/>
          <w:szCs w:val="24"/>
        </w:rPr>
      </w:pPr>
    </w:p>
    <w:p w14:paraId="5C2DFF5B" w14:textId="77777777" w:rsidR="00866024" w:rsidRPr="00D20804" w:rsidRDefault="00866024" w:rsidP="00866024">
      <w:pPr>
        <w:spacing w:after="0" w:line="480" w:lineRule="auto"/>
        <w:jc w:val="center"/>
        <w:rPr>
          <w:rFonts w:ascii="Times New Roman" w:hAnsi="Times New Roman"/>
          <w:b/>
          <w:sz w:val="24"/>
          <w:szCs w:val="24"/>
        </w:rPr>
      </w:pPr>
      <w:r w:rsidRPr="00D20804">
        <w:rPr>
          <w:rFonts w:ascii="Times New Roman" w:hAnsi="Times New Roman"/>
          <w:b/>
          <w:sz w:val="24"/>
          <w:szCs w:val="24"/>
        </w:rPr>
        <w:t>OLEH:</w:t>
      </w:r>
    </w:p>
    <w:p w14:paraId="6BAA3E3E" w14:textId="77777777" w:rsidR="00866024" w:rsidRPr="00D20804" w:rsidRDefault="00866024" w:rsidP="00866024">
      <w:pPr>
        <w:spacing w:after="0" w:line="480" w:lineRule="auto"/>
        <w:jc w:val="center"/>
        <w:rPr>
          <w:rFonts w:ascii="Times New Roman" w:hAnsi="Times New Roman"/>
          <w:b/>
          <w:sz w:val="24"/>
          <w:szCs w:val="24"/>
        </w:rPr>
      </w:pPr>
    </w:p>
    <w:p w14:paraId="7D22B7D9" w14:textId="77777777" w:rsidR="00866024" w:rsidRPr="00D20804" w:rsidRDefault="00866024" w:rsidP="00866024">
      <w:pPr>
        <w:spacing w:after="0" w:line="240" w:lineRule="auto"/>
        <w:jc w:val="center"/>
        <w:rPr>
          <w:rFonts w:ascii="Times New Roman" w:hAnsi="Times New Roman"/>
          <w:b/>
          <w:sz w:val="24"/>
          <w:szCs w:val="24"/>
          <w:u w:val="single"/>
          <w:lang w:val="en-US"/>
        </w:rPr>
      </w:pPr>
      <w:r w:rsidRPr="00D20804">
        <w:rPr>
          <w:rFonts w:ascii="Times New Roman" w:hAnsi="Times New Roman"/>
          <w:b/>
          <w:sz w:val="24"/>
          <w:szCs w:val="24"/>
          <w:u w:val="single"/>
          <w:lang w:val="en-US"/>
        </w:rPr>
        <w:t>ANAK AGUNG SRI PARTIWI</w:t>
      </w:r>
    </w:p>
    <w:p w14:paraId="37F3EC41" w14:textId="77777777" w:rsidR="00866024" w:rsidRPr="00D20804" w:rsidRDefault="00866024" w:rsidP="00866024">
      <w:pPr>
        <w:spacing w:after="0" w:line="240" w:lineRule="auto"/>
        <w:jc w:val="center"/>
        <w:rPr>
          <w:rFonts w:ascii="Times New Roman" w:hAnsi="Times New Roman"/>
          <w:b/>
          <w:sz w:val="24"/>
          <w:szCs w:val="24"/>
        </w:rPr>
      </w:pPr>
      <w:r w:rsidRPr="00D20804">
        <w:rPr>
          <w:rFonts w:ascii="Times New Roman" w:hAnsi="Times New Roman"/>
          <w:b/>
          <w:sz w:val="24"/>
          <w:szCs w:val="24"/>
        </w:rPr>
        <w:t>NIM: 16.321.2427</w:t>
      </w:r>
    </w:p>
    <w:p w14:paraId="23BB4D29" w14:textId="77777777" w:rsidR="00866024" w:rsidRPr="00D20804" w:rsidRDefault="00866024" w:rsidP="00866024">
      <w:pPr>
        <w:spacing w:after="0" w:line="480" w:lineRule="auto"/>
        <w:jc w:val="both"/>
        <w:rPr>
          <w:rFonts w:ascii="Times New Roman" w:hAnsi="Times New Roman"/>
          <w:b/>
          <w:sz w:val="24"/>
          <w:szCs w:val="24"/>
        </w:rPr>
      </w:pPr>
    </w:p>
    <w:p w14:paraId="638BE5AD" w14:textId="77777777" w:rsidR="00866024" w:rsidRPr="00D20804" w:rsidRDefault="00866024" w:rsidP="00866024">
      <w:pPr>
        <w:spacing w:after="0" w:line="480" w:lineRule="auto"/>
        <w:jc w:val="both"/>
        <w:rPr>
          <w:rFonts w:ascii="Times New Roman" w:hAnsi="Times New Roman"/>
          <w:b/>
          <w:sz w:val="24"/>
          <w:szCs w:val="24"/>
          <w:lang w:val="en-US"/>
        </w:rPr>
      </w:pPr>
    </w:p>
    <w:p w14:paraId="08F6F824" w14:textId="77777777" w:rsidR="00866024" w:rsidRPr="00D20804" w:rsidRDefault="00866024" w:rsidP="00866024">
      <w:pPr>
        <w:spacing w:after="0" w:line="480" w:lineRule="auto"/>
        <w:jc w:val="both"/>
        <w:rPr>
          <w:rFonts w:ascii="Times New Roman" w:hAnsi="Times New Roman"/>
          <w:b/>
          <w:sz w:val="24"/>
          <w:szCs w:val="24"/>
          <w:lang w:val="en-US"/>
        </w:rPr>
      </w:pPr>
    </w:p>
    <w:p w14:paraId="059A2BD6" w14:textId="77777777" w:rsidR="00866024" w:rsidRPr="00D20804" w:rsidRDefault="00866024" w:rsidP="00866024">
      <w:pPr>
        <w:spacing w:after="0" w:line="240" w:lineRule="auto"/>
        <w:ind w:left="-180" w:right="-160"/>
        <w:jc w:val="center"/>
        <w:rPr>
          <w:rFonts w:ascii="Times New Roman" w:hAnsi="Times New Roman"/>
          <w:b/>
          <w:sz w:val="28"/>
          <w:szCs w:val="28"/>
          <w:lang w:val="en-US"/>
        </w:rPr>
      </w:pPr>
      <w:r w:rsidRPr="00D20804">
        <w:rPr>
          <w:rFonts w:ascii="Times New Roman" w:hAnsi="Times New Roman"/>
          <w:b/>
          <w:sz w:val="28"/>
          <w:szCs w:val="28"/>
        </w:rPr>
        <w:lastRenderedPageBreak/>
        <w:t>PROGRAM STUDI KEPERAWATAN</w:t>
      </w:r>
      <w:r w:rsidRPr="00D20804">
        <w:rPr>
          <w:rFonts w:ascii="Times New Roman" w:hAnsi="Times New Roman"/>
          <w:b/>
          <w:sz w:val="28"/>
          <w:szCs w:val="28"/>
          <w:lang w:val="en-US"/>
        </w:rPr>
        <w:t xml:space="preserve"> PROGRAM SARJANA</w:t>
      </w:r>
    </w:p>
    <w:p w14:paraId="06907169" w14:textId="77777777" w:rsidR="00866024" w:rsidRPr="00D20804" w:rsidRDefault="00866024" w:rsidP="00866024">
      <w:pPr>
        <w:spacing w:after="0" w:line="240" w:lineRule="auto"/>
        <w:ind w:left="-180" w:right="-160"/>
        <w:jc w:val="center"/>
        <w:rPr>
          <w:rFonts w:ascii="Times New Roman" w:hAnsi="Times New Roman"/>
          <w:b/>
          <w:sz w:val="28"/>
          <w:szCs w:val="28"/>
        </w:rPr>
      </w:pPr>
      <w:r w:rsidRPr="00D20804">
        <w:rPr>
          <w:rFonts w:ascii="Times New Roman" w:hAnsi="Times New Roman"/>
          <w:b/>
          <w:sz w:val="28"/>
          <w:szCs w:val="28"/>
        </w:rPr>
        <w:t>SEKOLAH TINGGI ILMU KESEHATAN WIRA MEDIKA BALI</w:t>
      </w:r>
    </w:p>
    <w:p w14:paraId="6E5B7340" w14:textId="77777777" w:rsidR="00866024" w:rsidRPr="00D20804" w:rsidRDefault="00866024" w:rsidP="00866024">
      <w:pPr>
        <w:spacing w:after="0" w:line="240" w:lineRule="auto"/>
        <w:ind w:left="-180" w:right="-160"/>
        <w:jc w:val="center"/>
        <w:rPr>
          <w:rFonts w:ascii="Times New Roman" w:hAnsi="Times New Roman"/>
          <w:b/>
          <w:sz w:val="28"/>
          <w:szCs w:val="28"/>
        </w:rPr>
      </w:pPr>
      <w:r w:rsidRPr="00D20804">
        <w:rPr>
          <w:rFonts w:ascii="Times New Roman" w:hAnsi="Times New Roman"/>
          <w:b/>
          <w:sz w:val="28"/>
          <w:szCs w:val="28"/>
        </w:rPr>
        <w:t>DENPASAR</w:t>
      </w:r>
    </w:p>
    <w:p w14:paraId="2383DAEA" w14:textId="3A866DF3" w:rsidR="00866024" w:rsidRDefault="00866024" w:rsidP="003B3F24">
      <w:pPr>
        <w:spacing w:after="0" w:line="240" w:lineRule="auto"/>
        <w:ind w:left="-180" w:right="-160"/>
        <w:jc w:val="center"/>
        <w:rPr>
          <w:rFonts w:ascii="Times New Roman" w:hAnsi="Times New Roman"/>
          <w:b/>
          <w:sz w:val="28"/>
          <w:szCs w:val="28"/>
        </w:rPr>
      </w:pPr>
      <w:r w:rsidRPr="00D20804">
        <w:rPr>
          <w:rFonts w:ascii="Times New Roman" w:hAnsi="Times New Roman"/>
          <w:b/>
          <w:sz w:val="28"/>
          <w:szCs w:val="28"/>
        </w:rPr>
        <w:t>2020</w:t>
      </w:r>
    </w:p>
    <w:p w14:paraId="13F4CE67" w14:textId="77777777" w:rsidR="00560D6F" w:rsidRDefault="00560D6F">
      <w:pPr>
        <w:rPr>
          <w:rFonts w:ascii="Times New Roman" w:eastAsia="Times New Roman" w:hAnsi="Times New Roman"/>
          <w:b/>
          <w:bCs/>
          <w:sz w:val="24"/>
          <w:szCs w:val="24"/>
        </w:rPr>
      </w:pPr>
      <w:bookmarkStart w:id="1" w:name="_Toc42444530"/>
      <w:r>
        <w:rPr>
          <w:sz w:val="24"/>
          <w:szCs w:val="24"/>
        </w:rPr>
        <w:br w:type="page"/>
      </w:r>
    </w:p>
    <w:bookmarkEnd w:id="1"/>
    <w:p w14:paraId="5837F842" w14:textId="06EE10CF" w:rsidR="003B3F24" w:rsidRDefault="00C943B1" w:rsidP="003B3F24">
      <w:pPr>
        <w:rPr>
          <w:rFonts w:ascii="Times New Roman" w:hAnsi="Times New Roman"/>
          <w:sz w:val="28"/>
          <w:szCs w:val="28"/>
        </w:rPr>
      </w:pPr>
      <w:r>
        <w:rPr>
          <w:rFonts w:ascii="Times New Roman" w:hAnsi="Times New Roman"/>
          <w:noProof/>
          <w:sz w:val="28"/>
          <w:szCs w:val="28"/>
          <w:lang w:val="en-US"/>
        </w:rPr>
        <w:lastRenderedPageBreak/>
        <w:drawing>
          <wp:anchor distT="0" distB="0" distL="114300" distR="114300" simplePos="0" relativeHeight="251791360" behindDoc="0" locked="0" layoutInCell="1" allowOverlap="1" wp14:anchorId="2E85FCA8" wp14:editId="0C02E118">
            <wp:simplePos x="0" y="0"/>
            <wp:positionH relativeFrom="margin">
              <wp:posOffset>-1485900</wp:posOffset>
            </wp:positionH>
            <wp:positionV relativeFrom="margin">
              <wp:posOffset>-1581785</wp:posOffset>
            </wp:positionV>
            <wp:extent cx="7519670" cy="10814685"/>
            <wp:effectExtent l="0" t="0" r="5080"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9670" cy="10814685"/>
                    </a:xfrm>
                    <a:prstGeom prst="rect">
                      <a:avLst/>
                    </a:prstGeom>
                    <a:noFill/>
                  </pic:spPr>
                </pic:pic>
              </a:graphicData>
            </a:graphic>
            <wp14:sizeRelH relativeFrom="margin">
              <wp14:pctWidth>0</wp14:pctWidth>
            </wp14:sizeRelH>
            <wp14:sizeRelV relativeFrom="margin">
              <wp14:pctHeight>0</wp14:pctHeight>
            </wp14:sizeRelV>
          </wp:anchor>
        </w:drawing>
      </w:r>
    </w:p>
    <w:p w14:paraId="75579041" w14:textId="76354B40" w:rsidR="00C943B1" w:rsidRDefault="00C943B1" w:rsidP="003B3F24">
      <w:pPr>
        <w:rPr>
          <w:rFonts w:ascii="Times New Roman" w:hAnsi="Times New Roman"/>
          <w:sz w:val="28"/>
          <w:szCs w:val="28"/>
        </w:rPr>
      </w:pPr>
      <w:r>
        <w:rPr>
          <w:rFonts w:ascii="Times New Roman" w:eastAsia="Times New Roman" w:hAnsi="Times New Roman"/>
          <w:b/>
          <w:bCs/>
          <w:noProof/>
          <w:sz w:val="28"/>
          <w:szCs w:val="28"/>
          <w:lang w:val="en-US"/>
        </w:rPr>
        <w:drawing>
          <wp:anchor distT="0" distB="0" distL="114300" distR="114300" simplePos="0" relativeHeight="251793408" behindDoc="0" locked="0" layoutInCell="1" allowOverlap="1" wp14:anchorId="7594D6C0" wp14:editId="40765011">
            <wp:simplePos x="0" y="0"/>
            <wp:positionH relativeFrom="margin">
              <wp:posOffset>-1548765</wp:posOffset>
            </wp:positionH>
            <wp:positionV relativeFrom="margin">
              <wp:posOffset>-1440180</wp:posOffset>
            </wp:positionV>
            <wp:extent cx="7597775" cy="10688955"/>
            <wp:effectExtent l="0" t="0" r="317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9091201-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97775" cy="10688955"/>
                    </a:xfrm>
                    <a:prstGeom prst="rect">
                      <a:avLst/>
                    </a:prstGeom>
                  </pic:spPr>
                </pic:pic>
              </a:graphicData>
            </a:graphic>
            <wp14:sizeRelH relativeFrom="margin">
              <wp14:pctWidth>0</wp14:pctWidth>
            </wp14:sizeRelH>
            <wp14:sizeRelV relativeFrom="margin">
              <wp14:pctHeight>0</wp14:pctHeight>
            </wp14:sizeRelV>
          </wp:anchor>
        </w:drawing>
      </w:r>
    </w:p>
    <w:p w14:paraId="35486EFA" w14:textId="77777777" w:rsidR="008E7713" w:rsidRPr="00D20804" w:rsidRDefault="008E7713" w:rsidP="008E7713">
      <w:pPr>
        <w:pStyle w:val="Heading1"/>
        <w:rPr>
          <w:noProof/>
          <w:sz w:val="24"/>
        </w:rPr>
      </w:pPr>
      <w:bookmarkStart w:id="2" w:name="_Toc36977566"/>
      <w:r w:rsidRPr="00D20804">
        <w:rPr>
          <w:noProof/>
          <w:sz w:val="24"/>
        </w:rPr>
        <w:t>KATA PENGANTAR</w:t>
      </w:r>
      <w:bookmarkEnd w:id="2"/>
    </w:p>
    <w:p w14:paraId="36D63ABF" w14:textId="77777777" w:rsidR="008E7713" w:rsidRPr="00D20804" w:rsidRDefault="008E7713" w:rsidP="008E7713">
      <w:pPr>
        <w:tabs>
          <w:tab w:val="left" w:pos="360"/>
        </w:tabs>
        <w:spacing w:after="0" w:line="360" w:lineRule="auto"/>
        <w:jc w:val="both"/>
        <w:rPr>
          <w:rFonts w:ascii="Times New Roman" w:hAnsi="Times New Roman"/>
          <w:sz w:val="24"/>
          <w:szCs w:val="24"/>
          <w:lang w:val="en-US"/>
        </w:rPr>
      </w:pPr>
      <w:r w:rsidRPr="00D20804">
        <w:rPr>
          <w:rFonts w:ascii="Times New Roman" w:hAnsi="Times New Roman"/>
          <w:sz w:val="24"/>
          <w:szCs w:val="24"/>
          <w:lang w:val="en-US"/>
        </w:rPr>
        <w:t>Om Swastyastu,</w:t>
      </w:r>
    </w:p>
    <w:p w14:paraId="539887A1" w14:textId="66EF185F" w:rsidR="008E7713" w:rsidRPr="00D20804" w:rsidRDefault="008E7713" w:rsidP="008E7713">
      <w:pPr>
        <w:tabs>
          <w:tab w:val="left" w:pos="360"/>
        </w:tabs>
        <w:spacing w:after="0" w:line="360" w:lineRule="auto"/>
        <w:ind w:firstLine="720"/>
        <w:jc w:val="both"/>
        <w:rPr>
          <w:rFonts w:ascii="Times New Roman" w:hAnsi="Times New Roman"/>
          <w:b/>
          <w:sz w:val="24"/>
          <w:szCs w:val="24"/>
          <w:lang w:val="en-US"/>
        </w:rPr>
      </w:pPr>
      <w:r w:rsidRPr="00D20804">
        <w:rPr>
          <w:rFonts w:ascii="Times New Roman" w:hAnsi="Times New Roman"/>
          <w:sz w:val="24"/>
          <w:szCs w:val="24"/>
          <w:lang w:val="en-US"/>
        </w:rPr>
        <w:lastRenderedPageBreak/>
        <w:t>Segala p</w:t>
      </w:r>
      <w:r w:rsidRPr="00D20804">
        <w:rPr>
          <w:rFonts w:ascii="Times New Roman" w:hAnsi="Times New Roman"/>
          <w:sz w:val="24"/>
          <w:szCs w:val="24"/>
        </w:rPr>
        <w:t xml:space="preserve">uji </w:t>
      </w:r>
      <w:r w:rsidRPr="00D20804">
        <w:rPr>
          <w:rFonts w:ascii="Times New Roman" w:hAnsi="Times New Roman"/>
          <w:sz w:val="24"/>
          <w:szCs w:val="24"/>
          <w:lang w:val="en-US"/>
        </w:rPr>
        <w:t xml:space="preserve">dan </w:t>
      </w:r>
      <w:r w:rsidRPr="00D20804">
        <w:rPr>
          <w:rFonts w:ascii="Times New Roman" w:hAnsi="Times New Roman"/>
          <w:sz w:val="24"/>
          <w:szCs w:val="24"/>
        </w:rPr>
        <w:t>syukur pen</w:t>
      </w:r>
      <w:r w:rsidRPr="00D20804">
        <w:rPr>
          <w:rFonts w:ascii="Times New Roman" w:hAnsi="Times New Roman"/>
          <w:sz w:val="24"/>
          <w:szCs w:val="24"/>
          <w:lang w:val="en-US"/>
        </w:rPr>
        <w:t xml:space="preserve">ulis panjatkan </w:t>
      </w:r>
      <w:r w:rsidRPr="00D20804">
        <w:rPr>
          <w:rFonts w:ascii="Times New Roman" w:hAnsi="Times New Roman"/>
          <w:sz w:val="24"/>
          <w:szCs w:val="24"/>
        </w:rPr>
        <w:t>kehadirat Tuhan Yang Maha Esa</w:t>
      </w:r>
      <w:r w:rsidRPr="00D20804">
        <w:rPr>
          <w:rFonts w:ascii="Times New Roman" w:hAnsi="Times New Roman"/>
          <w:sz w:val="24"/>
          <w:szCs w:val="24"/>
          <w:lang w:val="en-US"/>
        </w:rPr>
        <w:t xml:space="preserve"> yang telah melimpahkan segala rahmatnya sehingga penulis dapat </w:t>
      </w:r>
      <w:r w:rsidRPr="00D20804">
        <w:rPr>
          <w:rFonts w:ascii="Times New Roman" w:hAnsi="Times New Roman"/>
          <w:sz w:val="24"/>
          <w:szCs w:val="24"/>
        </w:rPr>
        <w:t xml:space="preserve">menyelesaikan </w:t>
      </w:r>
      <w:r w:rsidR="001A2D02">
        <w:rPr>
          <w:rFonts w:ascii="Times New Roman" w:hAnsi="Times New Roman"/>
          <w:i/>
          <w:sz w:val="24"/>
          <w:szCs w:val="24"/>
        </w:rPr>
        <w:t>literature</w:t>
      </w:r>
      <w:r w:rsidRPr="006D7E94">
        <w:rPr>
          <w:rFonts w:ascii="Times New Roman" w:hAnsi="Times New Roman"/>
          <w:i/>
          <w:sz w:val="24"/>
          <w:szCs w:val="24"/>
        </w:rPr>
        <w:t xml:space="preserve"> review</w:t>
      </w:r>
      <w:r w:rsidRPr="00D20804">
        <w:rPr>
          <w:rFonts w:ascii="Times New Roman" w:hAnsi="Times New Roman"/>
          <w:sz w:val="24"/>
          <w:szCs w:val="24"/>
        </w:rPr>
        <w:t xml:space="preserve"> yang berjudul “</w:t>
      </w:r>
      <w:r w:rsidRPr="00D20804">
        <w:rPr>
          <w:rFonts w:ascii="Times New Roman" w:hAnsi="Times New Roman"/>
          <w:sz w:val="24"/>
          <w:szCs w:val="24"/>
          <w:lang w:val="en-US"/>
        </w:rPr>
        <w:t>Perilaku Perawatan Organ Reproduksi dan Kejadian Keputihan Pada Remaja Putri”.</w:t>
      </w:r>
    </w:p>
    <w:p w14:paraId="1D9807F4" w14:textId="73CA4C2E" w:rsidR="008E7713" w:rsidRPr="00D20804" w:rsidRDefault="001A2D02" w:rsidP="008E7713">
      <w:pPr>
        <w:tabs>
          <w:tab w:val="left" w:pos="360"/>
        </w:tabs>
        <w:spacing w:after="0" w:line="360" w:lineRule="auto"/>
        <w:ind w:firstLine="720"/>
        <w:jc w:val="both"/>
        <w:rPr>
          <w:rFonts w:ascii="Times New Roman" w:hAnsi="Times New Roman"/>
          <w:sz w:val="24"/>
          <w:szCs w:val="24"/>
        </w:rPr>
      </w:pPr>
      <w:r>
        <w:rPr>
          <w:rFonts w:ascii="Times New Roman" w:hAnsi="Times New Roman"/>
          <w:i/>
          <w:sz w:val="24"/>
          <w:szCs w:val="24"/>
        </w:rPr>
        <w:t>Literature</w:t>
      </w:r>
      <w:r w:rsidR="008E7713" w:rsidRPr="006D7E94">
        <w:rPr>
          <w:rFonts w:ascii="Times New Roman" w:hAnsi="Times New Roman"/>
          <w:i/>
          <w:sz w:val="24"/>
          <w:szCs w:val="24"/>
        </w:rPr>
        <w:t xml:space="preserve"> review</w:t>
      </w:r>
      <w:r w:rsidR="008E7713" w:rsidRPr="00D20804">
        <w:rPr>
          <w:rFonts w:ascii="Times New Roman" w:hAnsi="Times New Roman"/>
          <w:sz w:val="24"/>
          <w:szCs w:val="24"/>
        </w:rPr>
        <w:t xml:space="preserve"> ini disusun dalam rangka memenuhi sebagian persyaratan untuk memperoleh gelar Sarjana Keperawatan pada Program Studi Keperawatan</w:t>
      </w:r>
      <w:r w:rsidR="008E7713" w:rsidRPr="00D20804">
        <w:rPr>
          <w:rFonts w:ascii="Times New Roman" w:hAnsi="Times New Roman"/>
          <w:sz w:val="24"/>
          <w:szCs w:val="24"/>
          <w:lang w:val="en-US"/>
        </w:rPr>
        <w:t xml:space="preserve"> Program Sarjana</w:t>
      </w:r>
      <w:r w:rsidR="008E7713" w:rsidRPr="00D20804">
        <w:rPr>
          <w:rFonts w:ascii="Times New Roman" w:hAnsi="Times New Roman"/>
          <w:sz w:val="24"/>
          <w:szCs w:val="24"/>
        </w:rPr>
        <w:t>, Sekolah Tinggi Ilmu Kesehatan Wira Medika Bali.</w:t>
      </w:r>
    </w:p>
    <w:p w14:paraId="6C75D4A9" w14:textId="662FF7D2" w:rsidR="008E7713" w:rsidRPr="00D20804" w:rsidRDefault="009E5BC8" w:rsidP="008E7713">
      <w:pPr>
        <w:tabs>
          <w:tab w:val="left" w:pos="360"/>
        </w:tabs>
        <w:spacing w:after="0" w:line="360" w:lineRule="auto"/>
        <w:ind w:firstLine="720"/>
        <w:jc w:val="both"/>
        <w:rPr>
          <w:rFonts w:ascii="Times New Roman" w:hAnsi="Times New Roman"/>
          <w:sz w:val="24"/>
          <w:szCs w:val="24"/>
        </w:rPr>
      </w:pPr>
      <w:r>
        <w:rPr>
          <w:rFonts w:ascii="Times New Roman" w:hAnsi="Times New Roman"/>
          <w:sz w:val="24"/>
          <w:szCs w:val="24"/>
          <w:lang w:val="en-US"/>
        </w:rPr>
        <w:t>P</w:t>
      </w:r>
      <w:r w:rsidR="00C35627">
        <w:rPr>
          <w:rFonts w:ascii="Times New Roman" w:hAnsi="Times New Roman"/>
          <w:sz w:val="24"/>
          <w:szCs w:val="24"/>
          <w:lang w:val="en-US"/>
        </w:rPr>
        <w:t>enulis dalam p</w:t>
      </w:r>
      <w:r w:rsidR="008E7713" w:rsidRPr="00D20804">
        <w:rPr>
          <w:rFonts w:ascii="Times New Roman" w:hAnsi="Times New Roman"/>
          <w:sz w:val="24"/>
          <w:szCs w:val="24"/>
        </w:rPr>
        <w:t xml:space="preserve">enyusunan </w:t>
      </w:r>
      <w:r w:rsidR="001A2D02">
        <w:rPr>
          <w:rFonts w:ascii="Times New Roman" w:hAnsi="Times New Roman"/>
          <w:i/>
          <w:sz w:val="24"/>
          <w:szCs w:val="24"/>
        </w:rPr>
        <w:t>literature</w:t>
      </w:r>
      <w:r w:rsidR="008E7713" w:rsidRPr="006D7E94">
        <w:rPr>
          <w:rFonts w:ascii="Times New Roman" w:hAnsi="Times New Roman"/>
          <w:i/>
          <w:sz w:val="24"/>
          <w:szCs w:val="24"/>
        </w:rPr>
        <w:t xml:space="preserve"> review</w:t>
      </w:r>
      <w:r w:rsidR="008E7713" w:rsidRPr="00D20804">
        <w:rPr>
          <w:rFonts w:ascii="Times New Roman" w:hAnsi="Times New Roman"/>
          <w:sz w:val="24"/>
          <w:szCs w:val="24"/>
        </w:rPr>
        <w:t xml:space="preserve"> ini, </w:t>
      </w:r>
      <w:r w:rsidR="008E7713" w:rsidRPr="00D20804">
        <w:rPr>
          <w:rFonts w:ascii="Times New Roman" w:hAnsi="Times New Roman"/>
          <w:sz w:val="24"/>
          <w:szCs w:val="24"/>
          <w:lang w:val="en-US"/>
        </w:rPr>
        <w:t xml:space="preserve">menyadari kelemahan serta keterbatasan yang ada sehingga dalam menyelesaikan </w:t>
      </w:r>
      <w:r w:rsidR="001A2D02">
        <w:rPr>
          <w:rFonts w:ascii="Times New Roman" w:hAnsi="Times New Roman"/>
          <w:sz w:val="24"/>
          <w:szCs w:val="24"/>
          <w:lang w:val="en-US"/>
        </w:rPr>
        <w:t>literature</w:t>
      </w:r>
      <w:r w:rsidR="008E7713" w:rsidRPr="006D7E94">
        <w:rPr>
          <w:rFonts w:ascii="Times New Roman" w:hAnsi="Times New Roman"/>
          <w:i/>
          <w:sz w:val="24"/>
          <w:szCs w:val="24"/>
        </w:rPr>
        <w:t xml:space="preserve"> review</w:t>
      </w:r>
      <w:r w:rsidR="008E7713" w:rsidRPr="00D20804">
        <w:rPr>
          <w:rFonts w:ascii="Times New Roman" w:hAnsi="Times New Roman"/>
          <w:sz w:val="24"/>
          <w:szCs w:val="24"/>
          <w:lang w:val="en-US"/>
        </w:rPr>
        <w:t xml:space="preserve"> ini </w:t>
      </w:r>
      <w:r w:rsidR="008E7713" w:rsidRPr="00D20804">
        <w:rPr>
          <w:rFonts w:ascii="Times New Roman" w:hAnsi="Times New Roman"/>
          <w:sz w:val="24"/>
          <w:szCs w:val="24"/>
        </w:rPr>
        <w:t xml:space="preserve">banyak mendapat bantuan </w:t>
      </w:r>
      <w:r w:rsidR="008E7713" w:rsidRPr="00D20804">
        <w:rPr>
          <w:rFonts w:ascii="Times New Roman" w:hAnsi="Times New Roman"/>
          <w:sz w:val="24"/>
          <w:szCs w:val="24"/>
          <w:lang w:val="en-US"/>
        </w:rPr>
        <w:t xml:space="preserve">dan saran dari berbagai pihak, untuk itu pada kesempatan ini penulis menyampaikan </w:t>
      </w:r>
      <w:r w:rsidR="008E7713" w:rsidRPr="00D20804">
        <w:rPr>
          <w:rFonts w:ascii="Times New Roman" w:hAnsi="Times New Roman"/>
          <w:sz w:val="24"/>
          <w:szCs w:val="24"/>
        </w:rPr>
        <w:t>terima kas</w:t>
      </w:r>
      <w:r w:rsidR="00FC59DF">
        <w:rPr>
          <w:rFonts w:ascii="Times New Roman" w:hAnsi="Times New Roman"/>
          <w:sz w:val="24"/>
          <w:szCs w:val="24"/>
        </w:rPr>
        <w:t>ih yang sebesar-besarnya kepada</w:t>
      </w:r>
      <w:r w:rsidR="008E7713" w:rsidRPr="00D20804">
        <w:rPr>
          <w:rFonts w:ascii="Times New Roman" w:hAnsi="Times New Roman"/>
          <w:sz w:val="24"/>
          <w:szCs w:val="24"/>
        </w:rPr>
        <w:t>:</w:t>
      </w:r>
    </w:p>
    <w:p w14:paraId="7F6C39FF" w14:textId="615EFA91" w:rsidR="008E7713" w:rsidRPr="00D20804" w:rsidRDefault="008E7713" w:rsidP="008E7713">
      <w:pPr>
        <w:numPr>
          <w:ilvl w:val="0"/>
          <w:numId w:val="1"/>
        </w:numPr>
        <w:spacing w:after="0" w:line="360" w:lineRule="auto"/>
        <w:jc w:val="both"/>
        <w:rPr>
          <w:rFonts w:ascii="Times New Roman" w:hAnsi="Times New Roman"/>
          <w:sz w:val="24"/>
          <w:szCs w:val="24"/>
          <w:lang w:val="it-IT"/>
        </w:rPr>
      </w:pPr>
      <w:r w:rsidRPr="00D20804">
        <w:rPr>
          <w:rFonts w:ascii="Times New Roman" w:hAnsi="Times New Roman"/>
          <w:sz w:val="24"/>
          <w:szCs w:val="24"/>
          <w:lang w:val="fi-FI"/>
        </w:rPr>
        <w:lastRenderedPageBreak/>
        <w:t xml:space="preserve">Drs. </w:t>
      </w:r>
      <w:r w:rsidRPr="00D20804">
        <w:rPr>
          <w:rFonts w:ascii="Times New Roman" w:hAnsi="Times New Roman"/>
          <w:sz w:val="24"/>
          <w:szCs w:val="24"/>
        </w:rPr>
        <w:t xml:space="preserve">I </w:t>
      </w:r>
      <w:r w:rsidRPr="00D20804">
        <w:rPr>
          <w:rFonts w:ascii="Times New Roman" w:hAnsi="Times New Roman"/>
          <w:sz w:val="24"/>
          <w:szCs w:val="24"/>
          <w:lang w:val="fi-FI"/>
        </w:rPr>
        <w:t>Dewa Agung Ketut Sudarsana</w:t>
      </w:r>
      <w:r w:rsidRPr="00D20804">
        <w:rPr>
          <w:rFonts w:ascii="Times New Roman" w:hAnsi="Times New Roman"/>
          <w:sz w:val="24"/>
          <w:szCs w:val="24"/>
        </w:rPr>
        <w:t>, MM</w:t>
      </w:r>
      <w:r w:rsidRPr="00D20804">
        <w:rPr>
          <w:rFonts w:ascii="Times New Roman" w:hAnsi="Times New Roman"/>
          <w:sz w:val="24"/>
          <w:szCs w:val="24"/>
          <w:lang w:val="it-IT"/>
        </w:rPr>
        <w:t xml:space="preserve"> selaku Ketua </w:t>
      </w:r>
      <w:r w:rsidRPr="00D20804">
        <w:rPr>
          <w:rFonts w:ascii="Times New Roman" w:hAnsi="Times New Roman"/>
          <w:sz w:val="24"/>
          <w:szCs w:val="24"/>
        </w:rPr>
        <w:t>Sekolah Tinggi Ilmu Kesehatan</w:t>
      </w:r>
      <w:r w:rsidRPr="00D20804">
        <w:rPr>
          <w:rFonts w:ascii="Times New Roman" w:hAnsi="Times New Roman"/>
          <w:sz w:val="24"/>
          <w:szCs w:val="24"/>
          <w:lang w:val="it-IT"/>
        </w:rPr>
        <w:t xml:space="preserve"> Wira Medika</w:t>
      </w:r>
      <w:r w:rsidRPr="00D20804">
        <w:rPr>
          <w:rFonts w:ascii="Times New Roman" w:hAnsi="Times New Roman"/>
          <w:sz w:val="24"/>
          <w:szCs w:val="24"/>
        </w:rPr>
        <w:t xml:space="preserve"> </w:t>
      </w:r>
      <w:r w:rsidRPr="00D20804">
        <w:rPr>
          <w:rFonts w:ascii="Times New Roman" w:hAnsi="Times New Roman"/>
          <w:sz w:val="24"/>
          <w:szCs w:val="24"/>
          <w:lang w:val="it-IT"/>
        </w:rPr>
        <w:t>Bali</w:t>
      </w:r>
      <w:r w:rsidRPr="00D20804">
        <w:rPr>
          <w:rFonts w:ascii="Times New Roman" w:hAnsi="Times New Roman"/>
          <w:sz w:val="24"/>
          <w:szCs w:val="24"/>
        </w:rPr>
        <w:t xml:space="preserve"> dan pembimbing yang telah memberikan bimbingan dalam penyusunan </w:t>
      </w:r>
      <w:r w:rsidR="001A2D02">
        <w:rPr>
          <w:rFonts w:ascii="Times New Roman" w:hAnsi="Times New Roman"/>
          <w:i/>
          <w:sz w:val="24"/>
          <w:szCs w:val="24"/>
        </w:rPr>
        <w:t>literature</w:t>
      </w:r>
      <w:r w:rsidRPr="006D7E94">
        <w:rPr>
          <w:rFonts w:ascii="Times New Roman" w:hAnsi="Times New Roman"/>
          <w:i/>
          <w:sz w:val="24"/>
          <w:szCs w:val="24"/>
        </w:rPr>
        <w:t xml:space="preserve"> review</w:t>
      </w:r>
      <w:r w:rsidRPr="00D20804">
        <w:rPr>
          <w:rFonts w:ascii="Times New Roman" w:hAnsi="Times New Roman"/>
          <w:sz w:val="24"/>
          <w:szCs w:val="24"/>
        </w:rPr>
        <w:t xml:space="preserve"> ini serta memberikan kesempatan untuk menyelesaikan Program Studi Keperawatan</w:t>
      </w:r>
      <w:r w:rsidRPr="00D20804">
        <w:rPr>
          <w:rFonts w:ascii="Times New Roman" w:hAnsi="Times New Roman"/>
          <w:sz w:val="24"/>
          <w:szCs w:val="24"/>
          <w:lang w:val="en-US"/>
        </w:rPr>
        <w:t xml:space="preserve"> Program Sarjana</w:t>
      </w:r>
      <w:r w:rsidRPr="00D20804">
        <w:rPr>
          <w:rFonts w:ascii="Times New Roman" w:hAnsi="Times New Roman"/>
          <w:sz w:val="24"/>
          <w:szCs w:val="24"/>
        </w:rPr>
        <w:t>.</w:t>
      </w:r>
    </w:p>
    <w:p w14:paraId="75F9ED56" w14:textId="77777777" w:rsidR="008E7713" w:rsidRPr="00D20804" w:rsidRDefault="008E7713" w:rsidP="008E7713">
      <w:pPr>
        <w:numPr>
          <w:ilvl w:val="0"/>
          <w:numId w:val="1"/>
        </w:numPr>
        <w:spacing w:after="0" w:line="360" w:lineRule="auto"/>
        <w:jc w:val="both"/>
        <w:rPr>
          <w:rFonts w:ascii="Times New Roman" w:hAnsi="Times New Roman"/>
          <w:sz w:val="24"/>
          <w:szCs w:val="24"/>
          <w:lang w:val="it-IT"/>
        </w:rPr>
      </w:pPr>
      <w:r w:rsidRPr="00D20804">
        <w:rPr>
          <w:rFonts w:ascii="Times New Roman" w:hAnsi="Times New Roman"/>
          <w:sz w:val="24"/>
          <w:szCs w:val="24"/>
          <w:lang w:val="en-US"/>
        </w:rPr>
        <w:t xml:space="preserve">Ns. </w:t>
      </w:r>
      <w:r w:rsidRPr="00D20804">
        <w:rPr>
          <w:rFonts w:ascii="Times New Roman" w:hAnsi="Times New Roman"/>
          <w:sz w:val="24"/>
          <w:szCs w:val="24"/>
        </w:rPr>
        <w:t>Ni Luh Putu Dewi Puspawati, S.Kep., M.Kep selaku Ketua Program Studi Keperawatan</w:t>
      </w:r>
      <w:r w:rsidRPr="00D20804">
        <w:rPr>
          <w:rFonts w:ascii="Times New Roman" w:hAnsi="Times New Roman"/>
          <w:sz w:val="24"/>
          <w:szCs w:val="24"/>
          <w:lang w:val="en-US"/>
        </w:rPr>
        <w:t xml:space="preserve"> Program Sarjana</w:t>
      </w:r>
      <w:r w:rsidRPr="00D20804">
        <w:rPr>
          <w:rFonts w:ascii="Times New Roman" w:hAnsi="Times New Roman"/>
          <w:sz w:val="24"/>
          <w:szCs w:val="24"/>
        </w:rPr>
        <w:t xml:space="preserve"> STIKes Wira Medika Bali.</w:t>
      </w:r>
    </w:p>
    <w:p w14:paraId="7AAB38A1" w14:textId="0FE5F22C" w:rsidR="008E7713" w:rsidRPr="00D20804" w:rsidRDefault="008E7713" w:rsidP="008E7713">
      <w:pPr>
        <w:pStyle w:val="ListParagraph"/>
        <w:numPr>
          <w:ilvl w:val="0"/>
          <w:numId w:val="1"/>
        </w:numPr>
        <w:spacing w:after="0" w:line="360" w:lineRule="auto"/>
        <w:jc w:val="both"/>
        <w:rPr>
          <w:rFonts w:ascii="Times New Roman" w:hAnsi="Times New Roman"/>
          <w:sz w:val="24"/>
          <w:szCs w:val="24"/>
        </w:rPr>
      </w:pPr>
      <w:r w:rsidRPr="008E7713">
        <w:rPr>
          <w:rFonts w:ascii="Times New Roman" w:hAnsi="Times New Roman"/>
          <w:sz w:val="24"/>
          <w:szCs w:val="24"/>
        </w:rPr>
        <w:t>Ns. Ni Luh Putu Thrisna Dewi, S.Kep.,M.Kep</w:t>
      </w:r>
      <w:r>
        <w:rPr>
          <w:rFonts w:ascii="Times New Roman" w:hAnsi="Times New Roman"/>
          <w:sz w:val="24"/>
          <w:szCs w:val="24"/>
        </w:rPr>
        <w:t xml:space="preserve"> </w:t>
      </w:r>
      <w:r w:rsidRPr="008E7713">
        <w:rPr>
          <w:rFonts w:ascii="Times New Roman" w:hAnsi="Times New Roman"/>
          <w:sz w:val="24"/>
          <w:szCs w:val="24"/>
        </w:rPr>
        <w:t>se</w:t>
      </w:r>
      <w:r w:rsidR="00B74397">
        <w:rPr>
          <w:rFonts w:ascii="Times New Roman" w:hAnsi="Times New Roman"/>
          <w:sz w:val="24"/>
          <w:szCs w:val="24"/>
        </w:rPr>
        <w:t xml:space="preserve">laku pembimbing </w:t>
      </w:r>
      <w:r>
        <w:rPr>
          <w:rFonts w:ascii="Times New Roman" w:hAnsi="Times New Roman"/>
          <w:sz w:val="24"/>
          <w:szCs w:val="24"/>
        </w:rPr>
        <w:t>I</w:t>
      </w:r>
      <w:r w:rsidRPr="008E7713">
        <w:rPr>
          <w:rFonts w:ascii="Times New Roman" w:hAnsi="Times New Roman"/>
          <w:sz w:val="24"/>
          <w:szCs w:val="24"/>
        </w:rPr>
        <w:t xml:space="preserve"> yang telah memberikan bimbingan dalam penyelesaian </w:t>
      </w:r>
      <w:r w:rsidR="001A2D02">
        <w:rPr>
          <w:rFonts w:ascii="Times New Roman" w:hAnsi="Times New Roman"/>
          <w:sz w:val="24"/>
          <w:szCs w:val="24"/>
        </w:rPr>
        <w:t>literature</w:t>
      </w:r>
      <w:r w:rsidRPr="008E7713">
        <w:rPr>
          <w:rFonts w:ascii="Times New Roman" w:hAnsi="Times New Roman"/>
          <w:sz w:val="24"/>
          <w:szCs w:val="24"/>
        </w:rPr>
        <w:t xml:space="preserve"> review ini</w:t>
      </w:r>
    </w:p>
    <w:p w14:paraId="40189971" w14:textId="1E438157" w:rsidR="008E7713" w:rsidRPr="00D20804" w:rsidRDefault="008E7713" w:rsidP="008E7713">
      <w:pPr>
        <w:pStyle w:val="ListParagraph"/>
        <w:numPr>
          <w:ilvl w:val="0"/>
          <w:numId w:val="1"/>
        </w:numPr>
        <w:spacing w:after="0" w:line="360" w:lineRule="auto"/>
        <w:jc w:val="both"/>
        <w:rPr>
          <w:rFonts w:ascii="Times New Roman" w:hAnsi="Times New Roman"/>
          <w:sz w:val="24"/>
          <w:szCs w:val="24"/>
        </w:rPr>
      </w:pPr>
      <w:r>
        <w:rPr>
          <w:rFonts w:ascii="Times New Roman" w:hAnsi="Times New Roman"/>
          <w:sz w:val="24"/>
          <w:szCs w:val="24"/>
        </w:rPr>
        <w:t>Ns. Ni Kadek Yuni Lestari, S. Ke</w:t>
      </w:r>
      <w:r w:rsidRPr="00D20804">
        <w:rPr>
          <w:rFonts w:ascii="Times New Roman" w:hAnsi="Times New Roman"/>
          <w:sz w:val="24"/>
          <w:szCs w:val="24"/>
        </w:rPr>
        <w:t>p.,</w:t>
      </w:r>
      <w:r>
        <w:rPr>
          <w:rFonts w:ascii="Times New Roman" w:hAnsi="Times New Roman"/>
          <w:sz w:val="24"/>
          <w:szCs w:val="24"/>
        </w:rPr>
        <w:t xml:space="preserve"> </w:t>
      </w:r>
      <w:r w:rsidRPr="00D20804">
        <w:rPr>
          <w:rFonts w:ascii="Times New Roman" w:hAnsi="Times New Roman"/>
          <w:sz w:val="24"/>
          <w:szCs w:val="24"/>
        </w:rPr>
        <w:t>M</w:t>
      </w:r>
      <w:r>
        <w:rPr>
          <w:rFonts w:ascii="Times New Roman" w:hAnsi="Times New Roman"/>
          <w:sz w:val="24"/>
          <w:szCs w:val="24"/>
        </w:rPr>
        <w:t>.Fis</w:t>
      </w:r>
      <w:r w:rsidR="00B74397">
        <w:rPr>
          <w:rFonts w:ascii="Times New Roman" w:hAnsi="Times New Roman"/>
          <w:sz w:val="24"/>
          <w:szCs w:val="24"/>
        </w:rPr>
        <w:t xml:space="preserve"> selaku pembimbing I</w:t>
      </w:r>
      <w:r>
        <w:rPr>
          <w:rFonts w:ascii="Times New Roman" w:hAnsi="Times New Roman"/>
          <w:sz w:val="24"/>
          <w:szCs w:val="24"/>
        </w:rPr>
        <w:t>I</w:t>
      </w:r>
      <w:r w:rsidRPr="00D20804">
        <w:rPr>
          <w:rFonts w:ascii="Times New Roman" w:hAnsi="Times New Roman"/>
          <w:sz w:val="24"/>
          <w:szCs w:val="24"/>
        </w:rPr>
        <w:t xml:space="preserve"> yang telah memberikan bimbi</w:t>
      </w:r>
      <w:r>
        <w:rPr>
          <w:rFonts w:ascii="Times New Roman" w:hAnsi="Times New Roman"/>
          <w:sz w:val="24"/>
          <w:szCs w:val="24"/>
        </w:rPr>
        <w:t xml:space="preserve">ngan dalam penyelesaian </w:t>
      </w:r>
      <w:r w:rsidR="001A2D02">
        <w:rPr>
          <w:rFonts w:ascii="Times New Roman" w:hAnsi="Times New Roman"/>
          <w:i/>
          <w:sz w:val="24"/>
          <w:szCs w:val="24"/>
        </w:rPr>
        <w:t>literature</w:t>
      </w:r>
      <w:r w:rsidRPr="006D7E94">
        <w:rPr>
          <w:rFonts w:ascii="Times New Roman" w:hAnsi="Times New Roman"/>
          <w:i/>
          <w:sz w:val="24"/>
          <w:szCs w:val="24"/>
        </w:rPr>
        <w:t xml:space="preserve"> review</w:t>
      </w:r>
      <w:r w:rsidRPr="00D20804">
        <w:rPr>
          <w:rFonts w:ascii="Times New Roman" w:hAnsi="Times New Roman"/>
          <w:sz w:val="24"/>
          <w:szCs w:val="24"/>
        </w:rPr>
        <w:t xml:space="preserve"> ini.</w:t>
      </w:r>
    </w:p>
    <w:p w14:paraId="0AC35C9F" w14:textId="03DDD453" w:rsidR="008E7713" w:rsidRPr="00D20804" w:rsidRDefault="008E7713" w:rsidP="008E7713">
      <w:pPr>
        <w:numPr>
          <w:ilvl w:val="0"/>
          <w:numId w:val="1"/>
        </w:numPr>
        <w:spacing w:after="0" w:line="360" w:lineRule="auto"/>
        <w:jc w:val="both"/>
        <w:rPr>
          <w:rFonts w:ascii="Times New Roman" w:hAnsi="Times New Roman"/>
          <w:sz w:val="24"/>
          <w:szCs w:val="24"/>
          <w:lang w:val="it-IT"/>
        </w:rPr>
      </w:pPr>
      <w:r w:rsidRPr="00D20804">
        <w:rPr>
          <w:rFonts w:ascii="Times New Roman" w:hAnsi="Times New Roman"/>
          <w:sz w:val="24"/>
          <w:szCs w:val="24"/>
        </w:rPr>
        <w:lastRenderedPageBreak/>
        <w:t xml:space="preserve">Keluarga tercinta yang telah memberikan dukungan moril dan materil dalam penyelesaian </w:t>
      </w:r>
      <w:r w:rsidR="001A2D02">
        <w:rPr>
          <w:rFonts w:ascii="Times New Roman" w:hAnsi="Times New Roman"/>
          <w:i/>
          <w:sz w:val="24"/>
          <w:szCs w:val="24"/>
        </w:rPr>
        <w:t>literature</w:t>
      </w:r>
      <w:r w:rsidRPr="006D7E94">
        <w:rPr>
          <w:rFonts w:ascii="Times New Roman" w:hAnsi="Times New Roman"/>
          <w:i/>
          <w:sz w:val="24"/>
          <w:szCs w:val="24"/>
        </w:rPr>
        <w:t xml:space="preserve"> review</w:t>
      </w:r>
      <w:r w:rsidRPr="00D20804">
        <w:rPr>
          <w:rFonts w:ascii="Times New Roman" w:hAnsi="Times New Roman"/>
          <w:sz w:val="24"/>
          <w:szCs w:val="24"/>
        </w:rPr>
        <w:t xml:space="preserve"> ini.</w:t>
      </w:r>
    </w:p>
    <w:p w14:paraId="03C4E7B4" w14:textId="2BA92052" w:rsidR="008E7713" w:rsidRPr="00D20804" w:rsidRDefault="008E7713" w:rsidP="008E7713">
      <w:pPr>
        <w:numPr>
          <w:ilvl w:val="0"/>
          <w:numId w:val="1"/>
        </w:numPr>
        <w:spacing w:after="0" w:line="360" w:lineRule="auto"/>
        <w:jc w:val="both"/>
        <w:rPr>
          <w:rFonts w:ascii="Times New Roman" w:hAnsi="Times New Roman"/>
          <w:sz w:val="24"/>
          <w:szCs w:val="24"/>
          <w:lang w:val="it-IT"/>
        </w:rPr>
      </w:pPr>
      <w:r w:rsidRPr="00D20804">
        <w:rPr>
          <w:rFonts w:ascii="Times New Roman" w:hAnsi="Times New Roman"/>
          <w:sz w:val="24"/>
          <w:szCs w:val="24"/>
          <w:lang w:val="it-IT"/>
        </w:rPr>
        <w:t xml:space="preserve">Teman-teman mahasiswa di </w:t>
      </w:r>
      <w:r w:rsidRPr="00D20804">
        <w:rPr>
          <w:rFonts w:ascii="Times New Roman" w:hAnsi="Times New Roman"/>
          <w:sz w:val="24"/>
          <w:szCs w:val="24"/>
          <w:lang w:val="sv-SE"/>
        </w:rPr>
        <w:t>S</w:t>
      </w:r>
      <w:r w:rsidRPr="00D20804">
        <w:rPr>
          <w:rFonts w:ascii="Times New Roman" w:hAnsi="Times New Roman"/>
          <w:sz w:val="24"/>
          <w:szCs w:val="24"/>
        </w:rPr>
        <w:t>ekolah Tinggi Ilmu Kesehatan</w:t>
      </w:r>
      <w:r w:rsidRPr="00D20804">
        <w:rPr>
          <w:rFonts w:ascii="Times New Roman" w:hAnsi="Times New Roman"/>
          <w:sz w:val="24"/>
          <w:szCs w:val="24"/>
          <w:lang w:val="it-IT"/>
        </w:rPr>
        <w:t xml:space="preserve"> Wira Medika Bali khususnya Angkatan A</w:t>
      </w:r>
      <w:r w:rsidRPr="00D20804">
        <w:rPr>
          <w:rFonts w:ascii="Times New Roman" w:hAnsi="Times New Roman"/>
          <w:sz w:val="24"/>
          <w:szCs w:val="24"/>
        </w:rPr>
        <w:t>10</w:t>
      </w:r>
      <w:r w:rsidRPr="00D20804">
        <w:rPr>
          <w:rFonts w:ascii="Times New Roman" w:hAnsi="Times New Roman"/>
          <w:sz w:val="24"/>
          <w:szCs w:val="24"/>
          <w:lang w:val="it-IT"/>
        </w:rPr>
        <w:t>-</w:t>
      </w:r>
      <w:r w:rsidRPr="00D20804">
        <w:rPr>
          <w:rFonts w:ascii="Times New Roman" w:hAnsi="Times New Roman"/>
          <w:sz w:val="24"/>
          <w:szCs w:val="24"/>
        </w:rPr>
        <w:t>A</w:t>
      </w:r>
      <w:r w:rsidRPr="00D20804">
        <w:rPr>
          <w:rFonts w:ascii="Times New Roman" w:hAnsi="Times New Roman"/>
          <w:sz w:val="24"/>
          <w:szCs w:val="24"/>
          <w:lang w:val="it-IT"/>
        </w:rPr>
        <w:t xml:space="preserve"> dan semua pihak yang penulis tidak dapat disebutkan satu persatu yang telah membantu dalam penyusunan</w:t>
      </w:r>
      <w:r w:rsidRPr="00D20804">
        <w:rPr>
          <w:rFonts w:ascii="Times New Roman" w:hAnsi="Times New Roman"/>
          <w:sz w:val="24"/>
          <w:szCs w:val="24"/>
        </w:rPr>
        <w:t xml:space="preserve"> </w:t>
      </w:r>
      <w:r w:rsidR="001A2D02">
        <w:rPr>
          <w:rFonts w:ascii="Times New Roman" w:hAnsi="Times New Roman"/>
          <w:i/>
          <w:sz w:val="24"/>
          <w:szCs w:val="24"/>
        </w:rPr>
        <w:t>literature</w:t>
      </w:r>
      <w:r w:rsidRPr="006D7E94">
        <w:rPr>
          <w:rFonts w:ascii="Times New Roman" w:hAnsi="Times New Roman"/>
          <w:i/>
          <w:sz w:val="24"/>
          <w:szCs w:val="24"/>
        </w:rPr>
        <w:t xml:space="preserve"> review</w:t>
      </w:r>
      <w:r w:rsidRPr="00D20804">
        <w:rPr>
          <w:rFonts w:ascii="Times New Roman" w:hAnsi="Times New Roman"/>
          <w:sz w:val="24"/>
          <w:szCs w:val="24"/>
        </w:rPr>
        <w:t xml:space="preserve"> ini.</w:t>
      </w:r>
    </w:p>
    <w:p w14:paraId="33F990C0" w14:textId="57847965" w:rsidR="008E7713" w:rsidRPr="00D20804" w:rsidRDefault="008E7713" w:rsidP="008E7713">
      <w:pPr>
        <w:tabs>
          <w:tab w:val="left" w:pos="360"/>
        </w:tabs>
        <w:spacing w:after="0" w:line="360" w:lineRule="auto"/>
        <w:ind w:firstLine="720"/>
        <w:jc w:val="both"/>
        <w:rPr>
          <w:rFonts w:ascii="Times New Roman" w:hAnsi="Times New Roman"/>
          <w:sz w:val="24"/>
          <w:szCs w:val="24"/>
          <w:lang w:val="en-US"/>
        </w:rPr>
      </w:pPr>
      <w:r w:rsidRPr="00D20804">
        <w:rPr>
          <w:rFonts w:ascii="Times New Roman" w:hAnsi="Times New Roman"/>
          <w:sz w:val="24"/>
          <w:szCs w:val="24"/>
        </w:rPr>
        <w:t>Pen</w:t>
      </w:r>
      <w:r w:rsidRPr="00D20804">
        <w:rPr>
          <w:rFonts w:ascii="Times New Roman" w:hAnsi="Times New Roman"/>
          <w:sz w:val="24"/>
          <w:szCs w:val="24"/>
          <w:lang w:val="en-US"/>
        </w:rPr>
        <w:t>ulis</w:t>
      </w:r>
      <w:r w:rsidRPr="00D20804">
        <w:rPr>
          <w:rFonts w:ascii="Times New Roman" w:hAnsi="Times New Roman"/>
          <w:sz w:val="24"/>
          <w:szCs w:val="24"/>
        </w:rPr>
        <w:t xml:space="preserve"> </w:t>
      </w:r>
      <w:r w:rsidRPr="00D20804">
        <w:rPr>
          <w:rFonts w:ascii="Times New Roman" w:hAnsi="Times New Roman"/>
          <w:sz w:val="24"/>
          <w:szCs w:val="24"/>
          <w:lang w:val="en-US"/>
        </w:rPr>
        <w:t xml:space="preserve">menyadari bahwa dalam penyusunan </w:t>
      </w:r>
      <w:r w:rsidR="001A2D02">
        <w:rPr>
          <w:rFonts w:ascii="Times New Roman" w:hAnsi="Times New Roman"/>
          <w:i/>
          <w:sz w:val="24"/>
          <w:szCs w:val="24"/>
        </w:rPr>
        <w:t>literature</w:t>
      </w:r>
      <w:r w:rsidRPr="006D7E94">
        <w:rPr>
          <w:rFonts w:ascii="Times New Roman" w:hAnsi="Times New Roman"/>
          <w:i/>
          <w:sz w:val="24"/>
          <w:szCs w:val="24"/>
        </w:rPr>
        <w:t xml:space="preserve"> review</w:t>
      </w:r>
      <w:r>
        <w:rPr>
          <w:rFonts w:ascii="Times New Roman" w:hAnsi="Times New Roman"/>
          <w:i/>
          <w:sz w:val="24"/>
          <w:szCs w:val="24"/>
          <w:lang w:val="en-US"/>
        </w:rPr>
        <w:t xml:space="preserve"> </w:t>
      </w:r>
      <w:r w:rsidRPr="00D20804">
        <w:rPr>
          <w:rFonts w:ascii="Times New Roman" w:hAnsi="Times New Roman"/>
          <w:sz w:val="24"/>
          <w:szCs w:val="24"/>
          <w:lang w:val="en-US"/>
        </w:rPr>
        <w:t xml:space="preserve">usaha ini masih jauh dari sempurna, untuk itu saya menerima saran dan kritik yang bersifat membangun demi perbaikan dalam </w:t>
      </w:r>
      <w:r w:rsidR="001A2D02">
        <w:rPr>
          <w:rFonts w:ascii="Times New Roman" w:hAnsi="Times New Roman"/>
          <w:i/>
          <w:sz w:val="24"/>
          <w:szCs w:val="24"/>
        </w:rPr>
        <w:t>literature</w:t>
      </w:r>
      <w:r w:rsidRPr="006D7E94">
        <w:rPr>
          <w:rFonts w:ascii="Times New Roman" w:hAnsi="Times New Roman"/>
          <w:i/>
          <w:sz w:val="24"/>
          <w:szCs w:val="24"/>
        </w:rPr>
        <w:t xml:space="preserve"> review</w:t>
      </w:r>
      <w:r w:rsidRPr="00D20804">
        <w:rPr>
          <w:rFonts w:ascii="Times New Roman" w:hAnsi="Times New Roman"/>
          <w:sz w:val="24"/>
          <w:szCs w:val="24"/>
          <w:lang w:val="en-US"/>
        </w:rPr>
        <w:t xml:space="preserve"> ini.</w:t>
      </w:r>
    </w:p>
    <w:p w14:paraId="0832DD9C" w14:textId="77777777" w:rsidR="008E7713" w:rsidRPr="00D20804" w:rsidRDefault="008E7713" w:rsidP="008E7713">
      <w:pPr>
        <w:spacing w:after="0" w:line="360" w:lineRule="auto"/>
        <w:jc w:val="both"/>
        <w:rPr>
          <w:rFonts w:ascii="Times New Roman" w:hAnsi="Times New Roman"/>
          <w:sz w:val="24"/>
          <w:szCs w:val="24"/>
          <w:lang w:val="en-US"/>
        </w:rPr>
      </w:pPr>
      <w:r w:rsidRPr="00D20804">
        <w:rPr>
          <w:rFonts w:ascii="Times New Roman" w:hAnsi="Times New Roman"/>
          <w:sz w:val="24"/>
          <w:szCs w:val="24"/>
          <w:lang w:val="en-US"/>
        </w:rPr>
        <w:t>Om Shanti, Shanti, Shanti Om</w:t>
      </w:r>
    </w:p>
    <w:p w14:paraId="226C6491" w14:textId="77777777" w:rsidR="008E7713" w:rsidRPr="00D20804" w:rsidRDefault="008E7713" w:rsidP="008E7713">
      <w:pPr>
        <w:spacing w:after="0" w:line="360" w:lineRule="auto"/>
        <w:ind w:firstLine="709"/>
        <w:jc w:val="both"/>
        <w:rPr>
          <w:rFonts w:ascii="Times New Roman" w:hAnsi="Times New Roman"/>
          <w:sz w:val="24"/>
          <w:szCs w:val="24"/>
          <w:lang w:val="en-US"/>
        </w:rPr>
      </w:pPr>
    </w:p>
    <w:p w14:paraId="335ADFAD" w14:textId="42D4C519" w:rsidR="008E7713" w:rsidRPr="00D20804" w:rsidRDefault="008E7713" w:rsidP="008E7713">
      <w:pPr>
        <w:tabs>
          <w:tab w:val="left" w:pos="5220"/>
        </w:tabs>
        <w:spacing w:after="0" w:line="360" w:lineRule="auto"/>
        <w:ind w:left="5400" w:right="-9"/>
        <w:jc w:val="center"/>
        <w:rPr>
          <w:rFonts w:ascii="Times New Roman" w:hAnsi="Times New Roman"/>
          <w:sz w:val="24"/>
          <w:szCs w:val="24"/>
        </w:rPr>
      </w:pPr>
      <w:r>
        <w:rPr>
          <w:rFonts w:ascii="Times New Roman" w:hAnsi="Times New Roman"/>
          <w:sz w:val="24"/>
          <w:szCs w:val="24"/>
          <w:lang w:val="sv-SE"/>
        </w:rPr>
        <w:t xml:space="preserve">Denpasar, Juni </w:t>
      </w:r>
      <w:r w:rsidRPr="00D20804">
        <w:rPr>
          <w:rFonts w:ascii="Times New Roman" w:hAnsi="Times New Roman"/>
          <w:sz w:val="24"/>
          <w:szCs w:val="24"/>
        </w:rPr>
        <w:t>2020</w:t>
      </w:r>
    </w:p>
    <w:p w14:paraId="4043B0E3" w14:textId="77777777" w:rsidR="008E7713" w:rsidRPr="00D20804" w:rsidRDefault="008E7713" w:rsidP="008E7713">
      <w:pPr>
        <w:spacing w:after="0" w:line="360" w:lineRule="auto"/>
        <w:ind w:left="5040"/>
        <w:jc w:val="center"/>
        <w:rPr>
          <w:rFonts w:ascii="Times New Roman" w:hAnsi="Times New Roman"/>
          <w:sz w:val="24"/>
          <w:szCs w:val="24"/>
          <w:lang w:val="sv-SE"/>
        </w:rPr>
      </w:pPr>
      <w:r w:rsidRPr="00D20804">
        <w:rPr>
          <w:rFonts w:ascii="Times New Roman" w:hAnsi="Times New Roman"/>
          <w:sz w:val="24"/>
          <w:szCs w:val="24"/>
          <w:lang w:val="sv-SE"/>
        </w:rPr>
        <w:t xml:space="preserve">         Penulis</w:t>
      </w:r>
    </w:p>
    <w:p w14:paraId="7FE5C16A" w14:textId="77777777" w:rsidR="008E7713" w:rsidRPr="00D20804" w:rsidRDefault="008E7713" w:rsidP="008E7713">
      <w:pPr>
        <w:spacing w:after="0" w:line="360" w:lineRule="auto"/>
        <w:ind w:left="2880"/>
        <w:jc w:val="center"/>
        <w:rPr>
          <w:rFonts w:ascii="Times New Roman" w:hAnsi="Times New Roman"/>
          <w:sz w:val="24"/>
          <w:szCs w:val="24"/>
          <w:lang w:val="sv-SE"/>
        </w:rPr>
      </w:pPr>
    </w:p>
    <w:p w14:paraId="2C39EE41" w14:textId="77777777" w:rsidR="008E7713" w:rsidRPr="00D20804" w:rsidRDefault="008E7713" w:rsidP="008E7713">
      <w:pPr>
        <w:spacing w:after="0" w:line="360" w:lineRule="auto"/>
        <w:ind w:left="2880"/>
        <w:jc w:val="center"/>
        <w:rPr>
          <w:rFonts w:ascii="Times New Roman" w:hAnsi="Times New Roman"/>
          <w:sz w:val="24"/>
          <w:szCs w:val="24"/>
          <w:lang w:val="sv-SE"/>
        </w:rPr>
      </w:pPr>
    </w:p>
    <w:p w14:paraId="5C801E70" w14:textId="77777777" w:rsidR="00560D6F" w:rsidRDefault="008E7713" w:rsidP="00560D6F">
      <w:pPr>
        <w:spacing w:after="0" w:line="360" w:lineRule="auto"/>
        <w:ind w:left="4410"/>
        <w:jc w:val="right"/>
        <w:rPr>
          <w:sz w:val="24"/>
        </w:rPr>
      </w:pPr>
      <w:r w:rsidRPr="00D20804">
        <w:rPr>
          <w:rFonts w:ascii="Times New Roman" w:hAnsi="Times New Roman"/>
          <w:sz w:val="24"/>
          <w:szCs w:val="24"/>
          <w:lang w:val="sv-SE"/>
        </w:rPr>
        <w:t xml:space="preserve">            (</w:t>
      </w:r>
      <w:r w:rsidRPr="00D20804">
        <w:rPr>
          <w:rFonts w:ascii="Times New Roman" w:hAnsi="Times New Roman"/>
          <w:sz w:val="24"/>
          <w:szCs w:val="24"/>
        </w:rPr>
        <w:t>Anak Agung Sri Partiwi)</w:t>
      </w:r>
      <w:bookmarkStart w:id="3" w:name="_Toc42444533"/>
      <w:r w:rsidR="00560D6F" w:rsidRPr="004E04EA">
        <w:rPr>
          <w:sz w:val="24"/>
        </w:rPr>
        <w:t xml:space="preserve"> </w:t>
      </w:r>
    </w:p>
    <w:p w14:paraId="75EA7AFA" w14:textId="77777777" w:rsidR="00560D6F" w:rsidRDefault="00560D6F">
      <w:pPr>
        <w:rPr>
          <w:sz w:val="24"/>
        </w:rPr>
      </w:pPr>
      <w:r>
        <w:rPr>
          <w:sz w:val="24"/>
        </w:rPr>
        <w:br w:type="page"/>
      </w:r>
    </w:p>
    <w:p w14:paraId="6AD180AE" w14:textId="3A1C9770" w:rsidR="00CD5790" w:rsidRPr="00560D6F" w:rsidRDefault="00CD5790" w:rsidP="00560D6F">
      <w:pPr>
        <w:spacing w:after="0" w:line="360" w:lineRule="auto"/>
        <w:jc w:val="center"/>
        <w:rPr>
          <w:rFonts w:ascii="Times New Roman" w:hAnsi="Times New Roman"/>
          <w:b/>
          <w:sz w:val="24"/>
        </w:rPr>
      </w:pPr>
      <w:r w:rsidRPr="00560D6F">
        <w:rPr>
          <w:rFonts w:ascii="Times New Roman" w:hAnsi="Times New Roman"/>
          <w:b/>
          <w:sz w:val="24"/>
        </w:rPr>
        <w:lastRenderedPageBreak/>
        <w:t>DAFTAR ISI</w:t>
      </w:r>
      <w:bookmarkEnd w:id="3"/>
    </w:p>
    <w:p w14:paraId="5F0D657C" w14:textId="7E951069" w:rsidR="00CD579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rPr>
        <w:t>HALAMAN JUDUL</w:t>
      </w:r>
      <w:r w:rsidRPr="00D90450">
        <w:rPr>
          <w:rFonts w:ascii="Times New Roman" w:hAnsi="Times New Roman"/>
          <w:b/>
          <w:sz w:val="24"/>
          <w:szCs w:val="24"/>
        </w:rPr>
        <w:tab/>
      </w:r>
      <w:r w:rsidRPr="00D90450">
        <w:rPr>
          <w:rFonts w:ascii="Times New Roman" w:hAnsi="Times New Roman"/>
          <w:b/>
          <w:sz w:val="24"/>
          <w:szCs w:val="24"/>
          <w:lang w:val="en-US"/>
        </w:rPr>
        <w:t>i</w:t>
      </w:r>
    </w:p>
    <w:p w14:paraId="45DE5CA5" w14:textId="17192512" w:rsidR="00D9045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LEMBAR PERSETUJUAN</w:t>
      </w:r>
      <w:r w:rsidRPr="00D90450">
        <w:rPr>
          <w:rFonts w:ascii="Times New Roman" w:hAnsi="Times New Roman"/>
          <w:b/>
          <w:sz w:val="24"/>
          <w:szCs w:val="24"/>
          <w:lang w:val="en-US"/>
        </w:rPr>
        <w:tab/>
        <w:t>ii</w:t>
      </w:r>
    </w:p>
    <w:p w14:paraId="63C1A664" w14:textId="2DFA824D" w:rsidR="00D9045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LEMBAR PENGESAHAN</w:t>
      </w:r>
      <w:r w:rsidRPr="00D90450">
        <w:rPr>
          <w:rFonts w:ascii="Times New Roman" w:hAnsi="Times New Roman"/>
          <w:b/>
          <w:sz w:val="24"/>
          <w:szCs w:val="24"/>
          <w:lang w:val="en-US"/>
        </w:rPr>
        <w:tab/>
        <w:t>iii</w:t>
      </w:r>
    </w:p>
    <w:p w14:paraId="1B3727B1" w14:textId="3218C844" w:rsidR="00D9045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KATA PENGANTAR</w:t>
      </w:r>
      <w:r w:rsidRPr="00D90450">
        <w:rPr>
          <w:rFonts w:ascii="Times New Roman" w:hAnsi="Times New Roman"/>
          <w:b/>
          <w:sz w:val="24"/>
          <w:szCs w:val="24"/>
          <w:lang w:val="en-US"/>
        </w:rPr>
        <w:tab/>
        <w:t>iv</w:t>
      </w:r>
    </w:p>
    <w:p w14:paraId="071AFCE8" w14:textId="2BFA9803" w:rsidR="00D90450" w:rsidRPr="00D90450" w:rsidRDefault="00F76605" w:rsidP="00D90450">
      <w:pPr>
        <w:tabs>
          <w:tab w:val="right" w:leader="dot" w:pos="7560"/>
        </w:tabs>
        <w:spacing w:after="0"/>
        <w:jc w:val="both"/>
        <w:rPr>
          <w:rFonts w:ascii="Times New Roman" w:hAnsi="Times New Roman"/>
          <w:b/>
          <w:sz w:val="24"/>
          <w:szCs w:val="24"/>
          <w:lang w:val="en-US"/>
        </w:rPr>
      </w:pPr>
      <w:r>
        <w:rPr>
          <w:rFonts w:ascii="Times New Roman" w:hAnsi="Times New Roman"/>
          <w:b/>
          <w:sz w:val="24"/>
          <w:szCs w:val="24"/>
          <w:lang w:val="en-US"/>
        </w:rPr>
        <w:t>DAFTAR ISI</w:t>
      </w:r>
      <w:r>
        <w:rPr>
          <w:rFonts w:ascii="Times New Roman" w:hAnsi="Times New Roman"/>
          <w:b/>
          <w:sz w:val="24"/>
          <w:szCs w:val="24"/>
          <w:lang w:val="en-US"/>
        </w:rPr>
        <w:tab/>
        <w:t>vi</w:t>
      </w:r>
    </w:p>
    <w:p w14:paraId="1F7F6A2B" w14:textId="77B60A8F" w:rsidR="00D9045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DAFTAR TABEL</w:t>
      </w:r>
      <w:r w:rsidRPr="00D90450">
        <w:rPr>
          <w:rFonts w:ascii="Times New Roman" w:hAnsi="Times New Roman"/>
          <w:b/>
          <w:sz w:val="24"/>
          <w:szCs w:val="24"/>
          <w:lang w:val="en-US"/>
        </w:rPr>
        <w:tab/>
        <w:t>vii</w:t>
      </w:r>
    </w:p>
    <w:p w14:paraId="149D759F" w14:textId="1523623C" w:rsidR="00D9045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DAFTAR LAMPIRAN</w:t>
      </w:r>
      <w:r w:rsidRPr="00D90450">
        <w:rPr>
          <w:rFonts w:ascii="Times New Roman" w:hAnsi="Times New Roman"/>
          <w:b/>
          <w:sz w:val="24"/>
          <w:szCs w:val="24"/>
          <w:lang w:val="en-US"/>
        </w:rPr>
        <w:tab/>
        <w:t>viii</w:t>
      </w:r>
    </w:p>
    <w:p w14:paraId="3D12CBDB" w14:textId="2C0B628B" w:rsidR="00D9045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ABSTRAK</w:t>
      </w:r>
      <w:r w:rsidRPr="00D90450">
        <w:rPr>
          <w:rFonts w:ascii="Times New Roman" w:hAnsi="Times New Roman"/>
          <w:b/>
          <w:sz w:val="24"/>
          <w:szCs w:val="24"/>
          <w:lang w:val="en-US"/>
        </w:rPr>
        <w:tab/>
        <w:t>1</w:t>
      </w:r>
    </w:p>
    <w:p w14:paraId="5511EF04" w14:textId="4A130FF9" w:rsidR="00D90450" w:rsidRPr="00D90450" w:rsidRDefault="009648D6" w:rsidP="00D90450">
      <w:pPr>
        <w:tabs>
          <w:tab w:val="right" w:leader="dot" w:pos="7560"/>
        </w:tabs>
        <w:spacing w:after="0"/>
        <w:jc w:val="both"/>
        <w:rPr>
          <w:rFonts w:ascii="Times New Roman" w:hAnsi="Times New Roman"/>
          <w:b/>
          <w:sz w:val="24"/>
          <w:szCs w:val="24"/>
          <w:lang w:val="en-US"/>
        </w:rPr>
      </w:pPr>
      <w:r>
        <w:rPr>
          <w:rFonts w:ascii="Times New Roman" w:hAnsi="Times New Roman"/>
          <w:b/>
          <w:sz w:val="24"/>
          <w:szCs w:val="24"/>
          <w:lang w:val="en-US"/>
        </w:rPr>
        <w:t>ABSTRACT</w:t>
      </w:r>
      <w:r>
        <w:rPr>
          <w:rFonts w:ascii="Times New Roman" w:hAnsi="Times New Roman"/>
          <w:b/>
          <w:sz w:val="24"/>
          <w:szCs w:val="24"/>
          <w:lang w:val="en-US"/>
        </w:rPr>
        <w:tab/>
        <w:t>2</w:t>
      </w:r>
    </w:p>
    <w:p w14:paraId="2423BE92" w14:textId="40E6BF28" w:rsidR="00D90450" w:rsidRP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PENDAHULUAN</w:t>
      </w:r>
      <w:r w:rsidRPr="00D90450">
        <w:rPr>
          <w:rFonts w:ascii="Times New Roman" w:hAnsi="Times New Roman"/>
          <w:b/>
          <w:sz w:val="24"/>
          <w:szCs w:val="24"/>
          <w:lang w:val="en-US"/>
        </w:rPr>
        <w:tab/>
        <w:t>2</w:t>
      </w:r>
    </w:p>
    <w:p w14:paraId="0FCCDA7E" w14:textId="1F0BBD05" w:rsidR="00D90450" w:rsidRDefault="00D90450" w:rsidP="00D90450">
      <w:pPr>
        <w:tabs>
          <w:tab w:val="right" w:leader="dot" w:pos="7560"/>
        </w:tabs>
        <w:spacing w:after="0"/>
        <w:jc w:val="both"/>
        <w:rPr>
          <w:rFonts w:ascii="Times New Roman" w:hAnsi="Times New Roman"/>
          <w:b/>
          <w:sz w:val="24"/>
          <w:szCs w:val="24"/>
          <w:lang w:val="en-US"/>
        </w:rPr>
      </w:pPr>
      <w:r w:rsidRPr="00D90450">
        <w:rPr>
          <w:rFonts w:ascii="Times New Roman" w:hAnsi="Times New Roman"/>
          <w:b/>
          <w:sz w:val="24"/>
          <w:szCs w:val="24"/>
          <w:lang w:val="en-US"/>
        </w:rPr>
        <w:t>METODE PENELITIAN</w:t>
      </w:r>
      <w:r w:rsidRPr="00D90450">
        <w:rPr>
          <w:rFonts w:ascii="Times New Roman" w:hAnsi="Times New Roman"/>
          <w:b/>
          <w:sz w:val="24"/>
          <w:szCs w:val="24"/>
          <w:lang w:val="en-US"/>
        </w:rPr>
        <w:tab/>
        <w:t>5</w:t>
      </w:r>
    </w:p>
    <w:p w14:paraId="3FAA6F38" w14:textId="19104871" w:rsidR="005E0DD2" w:rsidRDefault="005E0DD2" w:rsidP="00D90450">
      <w:pPr>
        <w:tabs>
          <w:tab w:val="right" w:leader="dot" w:pos="7560"/>
        </w:tabs>
        <w:spacing w:after="0"/>
        <w:jc w:val="both"/>
        <w:rPr>
          <w:rFonts w:ascii="Times New Roman" w:hAnsi="Times New Roman"/>
          <w:b/>
          <w:sz w:val="24"/>
          <w:szCs w:val="24"/>
          <w:lang w:val="en-US"/>
        </w:rPr>
      </w:pPr>
      <w:r w:rsidRPr="005E0DD2">
        <w:rPr>
          <w:rFonts w:ascii="Times New Roman" w:hAnsi="Times New Roman"/>
          <w:b/>
          <w:sz w:val="24"/>
          <w:szCs w:val="24"/>
          <w:lang w:val="en-US"/>
        </w:rPr>
        <w:t xml:space="preserve">HASIL DAN </w:t>
      </w:r>
      <w:r>
        <w:rPr>
          <w:rFonts w:ascii="Times New Roman" w:hAnsi="Times New Roman"/>
          <w:b/>
          <w:sz w:val="24"/>
          <w:szCs w:val="24"/>
          <w:lang w:val="en-US"/>
        </w:rPr>
        <w:t>PEMBAHASAN</w:t>
      </w:r>
      <w:r>
        <w:rPr>
          <w:rFonts w:ascii="Times New Roman" w:hAnsi="Times New Roman"/>
          <w:b/>
          <w:sz w:val="24"/>
          <w:szCs w:val="24"/>
          <w:lang w:val="en-US"/>
        </w:rPr>
        <w:tab/>
      </w:r>
      <w:r w:rsidR="00B26EB6">
        <w:rPr>
          <w:rFonts w:ascii="Times New Roman" w:hAnsi="Times New Roman"/>
          <w:b/>
          <w:sz w:val="24"/>
          <w:szCs w:val="24"/>
          <w:lang w:val="en-US"/>
        </w:rPr>
        <w:t>6</w:t>
      </w:r>
    </w:p>
    <w:p w14:paraId="74E46B69" w14:textId="4662C8E5" w:rsidR="005E0DD2" w:rsidRDefault="005E0DD2" w:rsidP="000242AC">
      <w:pPr>
        <w:pStyle w:val="ListParagraph"/>
        <w:numPr>
          <w:ilvl w:val="0"/>
          <w:numId w:val="9"/>
        </w:numPr>
        <w:tabs>
          <w:tab w:val="right" w:leader="dot" w:pos="7560"/>
        </w:tabs>
        <w:spacing w:after="0"/>
        <w:jc w:val="both"/>
        <w:rPr>
          <w:rFonts w:ascii="Times New Roman" w:hAnsi="Times New Roman"/>
          <w:b/>
          <w:sz w:val="24"/>
          <w:szCs w:val="24"/>
        </w:rPr>
      </w:pPr>
      <w:r>
        <w:rPr>
          <w:rFonts w:ascii="Times New Roman" w:hAnsi="Times New Roman"/>
          <w:b/>
          <w:sz w:val="24"/>
          <w:szCs w:val="24"/>
        </w:rPr>
        <w:t>HASIL</w:t>
      </w:r>
      <w:r>
        <w:rPr>
          <w:rFonts w:ascii="Times New Roman" w:hAnsi="Times New Roman"/>
          <w:b/>
          <w:sz w:val="24"/>
          <w:szCs w:val="24"/>
        </w:rPr>
        <w:tab/>
      </w:r>
      <w:r w:rsidR="00B26EB6">
        <w:rPr>
          <w:rFonts w:ascii="Times New Roman" w:hAnsi="Times New Roman"/>
          <w:b/>
          <w:sz w:val="24"/>
          <w:szCs w:val="24"/>
        </w:rPr>
        <w:t>6</w:t>
      </w:r>
    </w:p>
    <w:p w14:paraId="3E651E22" w14:textId="7355369C" w:rsidR="005E0DD2" w:rsidRDefault="005E0DD2" w:rsidP="000242AC">
      <w:pPr>
        <w:pStyle w:val="ListParagraph"/>
        <w:numPr>
          <w:ilvl w:val="0"/>
          <w:numId w:val="9"/>
        </w:numPr>
        <w:tabs>
          <w:tab w:val="right" w:leader="dot" w:pos="7560"/>
        </w:tabs>
        <w:spacing w:after="0"/>
        <w:jc w:val="both"/>
        <w:rPr>
          <w:rFonts w:ascii="Times New Roman" w:hAnsi="Times New Roman"/>
          <w:b/>
          <w:sz w:val="24"/>
          <w:szCs w:val="24"/>
        </w:rPr>
      </w:pPr>
      <w:r>
        <w:rPr>
          <w:rFonts w:ascii="Times New Roman" w:hAnsi="Times New Roman"/>
          <w:b/>
          <w:sz w:val="24"/>
          <w:szCs w:val="24"/>
        </w:rPr>
        <w:t>PEMBAHASAN</w:t>
      </w:r>
      <w:r>
        <w:rPr>
          <w:rFonts w:ascii="Times New Roman" w:hAnsi="Times New Roman"/>
          <w:b/>
          <w:sz w:val="24"/>
          <w:szCs w:val="24"/>
        </w:rPr>
        <w:tab/>
      </w:r>
      <w:r w:rsidR="00F76605">
        <w:rPr>
          <w:rFonts w:ascii="Times New Roman" w:hAnsi="Times New Roman"/>
          <w:b/>
          <w:sz w:val="24"/>
          <w:szCs w:val="24"/>
        </w:rPr>
        <w:t>1</w:t>
      </w:r>
      <w:r w:rsidR="00D95C54">
        <w:rPr>
          <w:rFonts w:ascii="Times New Roman" w:hAnsi="Times New Roman"/>
          <w:b/>
          <w:sz w:val="24"/>
          <w:szCs w:val="24"/>
        </w:rPr>
        <w:t>2</w:t>
      </w:r>
    </w:p>
    <w:p w14:paraId="387FB4D9" w14:textId="1A68775E" w:rsidR="005E0DD2" w:rsidRDefault="005E0DD2" w:rsidP="005E0DD2">
      <w:pPr>
        <w:tabs>
          <w:tab w:val="right" w:leader="dot" w:pos="7560"/>
        </w:tabs>
        <w:spacing w:after="0"/>
        <w:jc w:val="both"/>
        <w:rPr>
          <w:rFonts w:ascii="Times New Roman" w:hAnsi="Times New Roman"/>
          <w:b/>
          <w:sz w:val="24"/>
          <w:szCs w:val="24"/>
          <w:lang w:val="en-US"/>
        </w:rPr>
      </w:pPr>
      <w:r>
        <w:rPr>
          <w:rFonts w:ascii="Times New Roman" w:hAnsi="Times New Roman"/>
          <w:b/>
          <w:sz w:val="24"/>
          <w:szCs w:val="24"/>
          <w:lang w:val="en-US"/>
        </w:rPr>
        <w:t>SIMPULAN DAN SARAN</w:t>
      </w:r>
      <w:r>
        <w:rPr>
          <w:rFonts w:ascii="Times New Roman" w:hAnsi="Times New Roman"/>
          <w:b/>
          <w:sz w:val="24"/>
          <w:szCs w:val="24"/>
          <w:lang w:val="en-US"/>
        </w:rPr>
        <w:tab/>
      </w:r>
      <w:r w:rsidR="00F76605">
        <w:rPr>
          <w:rFonts w:ascii="Times New Roman" w:hAnsi="Times New Roman"/>
          <w:b/>
          <w:sz w:val="24"/>
          <w:szCs w:val="24"/>
          <w:lang w:val="en-US"/>
        </w:rPr>
        <w:t>1</w:t>
      </w:r>
      <w:r w:rsidR="00D95C54">
        <w:rPr>
          <w:rFonts w:ascii="Times New Roman" w:hAnsi="Times New Roman"/>
          <w:b/>
          <w:sz w:val="24"/>
          <w:szCs w:val="24"/>
          <w:lang w:val="en-US"/>
        </w:rPr>
        <w:t>6</w:t>
      </w:r>
    </w:p>
    <w:p w14:paraId="61F68BE3" w14:textId="169E315F" w:rsidR="005E0DD2" w:rsidRDefault="005E0DD2" w:rsidP="000242AC">
      <w:pPr>
        <w:pStyle w:val="ListParagraph"/>
        <w:numPr>
          <w:ilvl w:val="0"/>
          <w:numId w:val="10"/>
        </w:numPr>
        <w:tabs>
          <w:tab w:val="right" w:leader="dot" w:pos="7560"/>
        </w:tabs>
        <w:spacing w:after="0"/>
        <w:jc w:val="both"/>
        <w:rPr>
          <w:rFonts w:ascii="Times New Roman" w:hAnsi="Times New Roman"/>
          <w:b/>
          <w:sz w:val="24"/>
          <w:szCs w:val="24"/>
        </w:rPr>
      </w:pPr>
      <w:r>
        <w:rPr>
          <w:rFonts w:ascii="Times New Roman" w:hAnsi="Times New Roman"/>
          <w:b/>
          <w:sz w:val="24"/>
          <w:szCs w:val="24"/>
        </w:rPr>
        <w:t>SIMPULAN</w:t>
      </w:r>
      <w:r>
        <w:rPr>
          <w:rFonts w:ascii="Times New Roman" w:hAnsi="Times New Roman"/>
          <w:b/>
          <w:sz w:val="24"/>
          <w:szCs w:val="24"/>
        </w:rPr>
        <w:tab/>
      </w:r>
      <w:r w:rsidR="00F76605">
        <w:rPr>
          <w:rFonts w:ascii="Times New Roman" w:hAnsi="Times New Roman"/>
          <w:b/>
          <w:sz w:val="24"/>
          <w:szCs w:val="24"/>
        </w:rPr>
        <w:t>1</w:t>
      </w:r>
      <w:r w:rsidR="00D95C54">
        <w:rPr>
          <w:rFonts w:ascii="Times New Roman" w:hAnsi="Times New Roman"/>
          <w:b/>
          <w:sz w:val="24"/>
          <w:szCs w:val="24"/>
        </w:rPr>
        <w:t>6</w:t>
      </w:r>
    </w:p>
    <w:p w14:paraId="71EF774E" w14:textId="1146CB85" w:rsidR="005E0DD2" w:rsidRDefault="005E0DD2" w:rsidP="000242AC">
      <w:pPr>
        <w:pStyle w:val="ListParagraph"/>
        <w:numPr>
          <w:ilvl w:val="0"/>
          <w:numId w:val="10"/>
        </w:numPr>
        <w:tabs>
          <w:tab w:val="right" w:leader="dot" w:pos="7560"/>
        </w:tabs>
        <w:spacing w:after="0"/>
        <w:jc w:val="both"/>
        <w:rPr>
          <w:rFonts w:ascii="Times New Roman" w:hAnsi="Times New Roman"/>
          <w:b/>
          <w:sz w:val="24"/>
          <w:szCs w:val="24"/>
        </w:rPr>
      </w:pPr>
      <w:r>
        <w:rPr>
          <w:rFonts w:ascii="Times New Roman" w:hAnsi="Times New Roman"/>
          <w:b/>
          <w:sz w:val="24"/>
          <w:szCs w:val="24"/>
        </w:rPr>
        <w:t>SARAN</w:t>
      </w:r>
      <w:r>
        <w:rPr>
          <w:rFonts w:ascii="Times New Roman" w:hAnsi="Times New Roman"/>
          <w:b/>
          <w:sz w:val="24"/>
          <w:szCs w:val="24"/>
        </w:rPr>
        <w:tab/>
      </w:r>
      <w:r w:rsidR="00F76605">
        <w:rPr>
          <w:rFonts w:ascii="Times New Roman" w:hAnsi="Times New Roman"/>
          <w:b/>
          <w:sz w:val="24"/>
          <w:szCs w:val="24"/>
        </w:rPr>
        <w:t>1</w:t>
      </w:r>
      <w:r w:rsidR="00D95C54">
        <w:rPr>
          <w:rFonts w:ascii="Times New Roman" w:hAnsi="Times New Roman"/>
          <w:b/>
          <w:sz w:val="24"/>
          <w:szCs w:val="24"/>
        </w:rPr>
        <w:t>6</w:t>
      </w:r>
    </w:p>
    <w:p w14:paraId="0FA93048" w14:textId="3D6C0615" w:rsidR="00D16C32" w:rsidRDefault="00D16C32" w:rsidP="00D16C32">
      <w:pPr>
        <w:tabs>
          <w:tab w:val="right" w:leader="dot" w:pos="7560"/>
        </w:tabs>
        <w:spacing w:after="0"/>
        <w:jc w:val="both"/>
        <w:rPr>
          <w:rFonts w:ascii="Times New Roman" w:hAnsi="Times New Roman"/>
          <w:b/>
          <w:sz w:val="24"/>
          <w:szCs w:val="24"/>
        </w:rPr>
      </w:pPr>
      <w:r w:rsidRPr="00D16C32">
        <w:rPr>
          <w:rFonts w:ascii="Times New Roman" w:hAnsi="Times New Roman"/>
          <w:b/>
          <w:sz w:val="24"/>
          <w:szCs w:val="24"/>
        </w:rPr>
        <w:t>DAFTAR PUSTAKA</w:t>
      </w:r>
    </w:p>
    <w:p w14:paraId="784DBF20" w14:textId="77777777" w:rsidR="00D16C32" w:rsidRPr="005E709B" w:rsidRDefault="00D16C32" w:rsidP="00D16C32">
      <w:pPr>
        <w:tabs>
          <w:tab w:val="right" w:leader="dot" w:pos="9360"/>
        </w:tabs>
        <w:rPr>
          <w:rFonts w:ascii="Times New Roman" w:hAnsi="Times New Roman"/>
          <w:b/>
          <w:sz w:val="24"/>
          <w:lang w:val="en-US"/>
        </w:rPr>
      </w:pPr>
      <w:r w:rsidRPr="005E709B">
        <w:rPr>
          <w:rFonts w:ascii="Times New Roman" w:hAnsi="Times New Roman"/>
          <w:b/>
          <w:sz w:val="24"/>
          <w:lang w:val="en-US"/>
        </w:rPr>
        <w:t>LAMPIRAN</w:t>
      </w:r>
    </w:p>
    <w:p w14:paraId="74323974" w14:textId="77777777" w:rsidR="00D16C32" w:rsidRDefault="00D16C32" w:rsidP="00D16C32">
      <w:pPr>
        <w:tabs>
          <w:tab w:val="right" w:leader="dot" w:pos="7560"/>
        </w:tabs>
        <w:spacing w:after="0"/>
        <w:jc w:val="both"/>
        <w:rPr>
          <w:rFonts w:ascii="Times New Roman" w:hAnsi="Times New Roman"/>
          <w:b/>
          <w:sz w:val="24"/>
          <w:szCs w:val="24"/>
        </w:rPr>
      </w:pPr>
    </w:p>
    <w:p w14:paraId="59AA247C" w14:textId="77777777" w:rsidR="00D16C32" w:rsidRDefault="00D16C32" w:rsidP="00D16C32">
      <w:pPr>
        <w:tabs>
          <w:tab w:val="right" w:leader="dot" w:pos="7560"/>
        </w:tabs>
        <w:spacing w:after="0"/>
        <w:jc w:val="both"/>
        <w:rPr>
          <w:rFonts w:ascii="Times New Roman" w:hAnsi="Times New Roman"/>
          <w:b/>
          <w:sz w:val="24"/>
          <w:szCs w:val="24"/>
        </w:rPr>
      </w:pPr>
    </w:p>
    <w:p w14:paraId="6F469E9B" w14:textId="77777777" w:rsidR="00D16C32" w:rsidRDefault="00D16C32" w:rsidP="00D16C32">
      <w:pPr>
        <w:tabs>
          <w:tab w:val="right" w:leader="dot" w:pos="7560"/>
        </w:tabs>
        <w:spacing w:after="0"/>
        <w:jc w:val="both"/>
        <w:rPr>
          <w:rFonts w:ascii="Times New Roman" w:hAnsi="Times New Roman"/>
          <w:b/>
          <w:sz w:val="24"/>
          <w:szCs w:val="24"/>
        </w:rPr>
      </w:pPr>
    </w:p>
    <w:p w14:paraId="033FA04A" w14:textId="77777777" w:rsidR="00D16C32" w:rsidRDefault="00D16C32" w:rsidP="00D16C32">
      <w:pPr>
        <w:tabs>
          <w:tab w:val="right" w:leader="dot" w:pos="7560"/>
        </w:tabs>
        <w:spacing w:after="0"/>
        <w:jc w:val="both"/>
        <w:rPr>
          <w:rFonts w:ascii="Times New Roman" w:hAnsi="Times New Roman"/>
          <w:b/>
          <w:sz w:val="24"/>
          <w:szCs w:val="24"/>
        </w:rPr>
      </w:pPr>
    </w:p>
    <w:p w14:paraId="3AF4F3A6" w14:textId="77777777" w:rsidR="00D16C32" w:rsidRDefault="00D16C32" w:rsidP="00D16C32">
      <w:pPr>
        <w:tabs>
          <w:tab w:val="right" w:leader="dot" w:pos="7560"/>
        </w:tabs>
        <w:spacing w:after="0"/>
        <w:jc w:val="both"/>
        <w:rPr>
          <w:rFonts w:ascii="Times New Roman" w:hAnsi="Times New Roman"/>
          <w:b/>
          <w:sz w:val="24"/>
          <w:szCs w:val="24"/>
        </w:rPr>
      </w:pPr>
    </w:p>
    <w:p w14:paraId="62340D0F" w14:textId="77777777" w:rsidR="00D16C32" w:rsidRDefault="00D16C32" w:rsidP="00D16C32">
      <w:pPr>
        <w:tabs>
          <w:tab w:val="right" w:leader="dot" w:pos="7560"/>
        </w:tabs>
        <w:spacing w:after="0"/>
        <w:jc w:val="both"/>
        <w:rPr>
          <w:rFonts w:ascii="Times New Roman" w:hAnsi="Times New Roman"/>
          <w:b/>
          <w:sz w:val="24"/>
          <w:szCs w:val="24"/>
        </w:rPr>
      </w:pPr>
    </w:p>
    <w:p w14:paraId="01E5DC8F" w14:textId="77777777" w:rsidR="00D16C32" w:rsidRDefault="00D16C32" w:rsidP="00D16C32">
      <w:pPr>
        <w:tabs>
          <w:tab w:val="right" w:leader="dot" w:pos="7560"/>
        </w:tabs>
        <w:spacing w:after="0"/>
        <w:jc w:val="both"/>
        <w:rPr>
          <w:rFonts w:ascii="Times New Roman" w:hAnsi="Times New Roman"/>
          <w:b/>
          <w:sz w:val="24"/>
          <w:szCs w:val="24"/>
        </w:rPr>
      </w:pPr>
    </w:p>
    <w:p w14:paraId="6A4B00D6" w14:textId="77777777" w:rsidR="00D16C32" w:rsidRDefault="00D16C32" w:rsidP="00D16C32">
      <w:pPr>
        <w:tabs>
          <w:tab w:val="right" w:leader="dot" w:pos="7560"/>
        </w:tabs>
        <w:spacing w:after="0"/>
        <w:jc w:val="both"/>
        <w:rPr>
          <w:rFonts w:ascii="Times New Roman" w:hAnsi="Times New Roman"/>
          <w:b/>
          <w:sz w:val="24"/>
          <w:szCs w:val="24"/>
        </w:rPr>
      </w:pPr>
    </w:p>
    <w:p w14:paraId="5A6BF5FF" w14:textId="77777777" w:rsidR="00D16C32" w:rsidRDefault="00D16C32" w:rsidP="00D16C32">
      <w:pPr>
        <w:tabs>
          <w:tab w:val="right" w:leader="dot" w:pos="7560"/>
        </w:tabs>
        <w:spacing w:after="0"/>
        <w:jc w:val="both"/>
        <w:rPr>
          <w:rFonts w:ascii="Times New Roman" w:hAnsi="Times New Roman"/>
          <w:b/>
          <w:sz w:val="24"/>
          <w:szCs w:val="24"/>
        </w:rPr>
      </w:pPr>
    </w:p>
    <w:p w14:paraId="7AC929D3" w14:textId="77777777" w:rsidR="00D16C32" w:rsidRDefault="00D16C32" w:rsidP="00D16C32">
      <w:pPr>
        <w:tabs>
          <w:tab w:val="right" w:leader="dot" w:pos="7560"/>
        </w:tabs>
        <w:spacing w:after="0"/>
        <w:jc w:val="both"/>
        <w:rPr>
          <w:rFonts w:ascii="Times New Roman" w:hAnsi="Times New Roman"/>
          <w:b/>
          <w:sz w:val="24"/>
          <w:szCs w:val="24"/>
        </w:rPr>
      </w:pPr>
    </w:p>
    <w:p w14:paraId="12567CF7" w14:textId="77777777" w:rsidR="00D16C32" w:rsidRDefault="00D16C32" w:rsidP="00D16C32">
      <w:pPr>
        <w:tabs>
          <w:tab w:val="right" w:leader="dot" w:pos="7560"/>
        </w:tabs>
        <w:spacing w:after="0"/>
        <w:jc w:val="both"/>
        <w:rPr>
          <w:rFonts w:ascii="Times New Roman" w:hAnsi="Times New Roman"/>
          <w:b/>
          <w:sz w:val="24"/>
          <w:szCs w:val="24"/>
        </w:rPr>
      </w:pPr>
    </w:p>
    <w:p w14:paraId="1B04C635" w14:textId="77777777" w:rsidR="00D16C32" w:rsidRDefault="00D16C32" w:rsidP="00D16C32">
      <w:pPr>
        <w:tabs>
          <w:tab w:val="right" w:leader="dot" w:pos="7560"/>
        </w:tabs>
        <w:spacing w:after="0"/>
        <w:jc w:val="both"/>
        <w:rPr>
          <w:rFonts w:ascii="Times New Roman" w:hAnsi="Times New Roman"/>
          <w:b/>
          <w:sz w:val="24"/>
          <w:szCs w:val="24"/>
        </w:rPr>
      </w:pPr>
    </w:p>
    <w:p w14:paraId="213494C1" w14:textId="77777777" w:rsidR="00D16C32" w:rsidRDefault="00D16C32" w:rsidP="00D16C32">
      <w:pPr>
        <w:tabs>
          <w:tab w:val="right" w:leader="dot" w:pos="7560"/>
        </w:tabs>
        <w:spacing w:after="0"/>
        <w:jc w:val="both"/>
        <w:rPr>
          <w:rFonts w:ascii="Times New Roman" w:hAnsi="Times New Roman"/>
          <w:b/>
          <w:sz w:val="24"/>
          <w:szCs w:val="24"/>
        </w:rPr>
      </w:pPr>
    </w:p>
    <w:p w14:paraId="793B7E1C" w14:textId="77777777" w:rsidR="00D16C32" w:rsidRDefault="00D16C32" w:rsidP="00D16C32">
      <w:pPr>
        <w:tabs>
          <w:tab w:val="right" w:leader="dot" w:pos="7560"/>
        </w:tabs>
        <w:spacing w:after="0"/>
        <w:jc w:val="both"/>
        <w:rPr>
          <w:rFonts w:ascii="Times New Roman" w:hAnsi="Times New Roman"/>
          <w:b/>
          <w:sz w:val="24"/>
          <w:szCs w:val="24"/>
        </w:rPr>
      </w:pPr>
    </w:p>
    <w:p w14:paraId="7A61FBBE" w14:textId="77777777" w:rsidR="00D16C32" w:rsidRDefault="00D16C32" w:rsidP="00D16C32">
      <w:pPr>
        <w:tabs>
          <w:tab w:val="right" w:leader="dot" w:pos="7560"/>
        </w:tabs>
        <w:spacing w:after="0"/>
        <w:jc w:val="both"/>
        <w:rPr>
          <w:rFonts w:ascii="Times New Roman" w:hAnsi="Times New Roman"/>
          <w:b/>
          <w:sz w:val="24"/>
          <w:szCs w:val="24"/>
        </w:rPr>
      </w:pPr>
    </w:p>
    <w:p w14:paraId="1C03A6BB" w14:textId="00A29E61" w:rsidR="00D16C32" w:rsidRDefault="00D16C32" w:rsidP="00D16C32">
      <w:pPr>
        <w:tabs>
          <w:tab w:val="right" w:leader="dot" w:pos="7560"/>
        </w:tabs>
        <w:spacing w:after="0"/>
        <w:jc w:val="both"/>
        <w:rPr>
          <w:rFonts w:ascii="Times New Roman" w:hAnsi="Times New Roman"/>
          <w:b/>
          <w:sz w:val="24"/>
          <w:szCs w:val="24"/>
        </w:rPr>
      </w:pPr>
    </w:p>
    <w:p w14:paraId="79A2A363" w14:textId="77777777" w:rsidR="00DF5652" w:rsidRDefault="00DF5652" w:rsidP="00D16C32">
      <w:pPr>
        <w:tabs>
          <w:tab w:val="right" w:leader="dot" w:pos="7560"/>
        </w:tabs>
        <w:spacing w:after="0"/>
        <w:jc w:val="both"/>
        <w:rPr>
          <w:rFonts w:ascii="Times New Roman" w:hAnsi="Times New Roman"/>
          <w:b/>
          <w:sz w:val="24"/>
          <w:szCs w:val="24"/>
        </w:rPr>
      </w:pPr>
    </w:p>
    <w:p w14:paraId="4C021E01" w14:textId="77777777" w:rsidR="00D16C32" w:rsidRPr="00DF5652" w:rsidRDefault="00D16C32" w:rsidP="00D16C32">
      <w:pPr>
        <w:pStyle w:val="Heading1"/>
        <w:rPr>
          <w:sz w:val="24"/>
          <w:szCs w:val="24"/>
        </w:rPr>
      </w:pPr>
      <w:bookmarkStart w:id="4" w:name="_Toc42444534"/>
      <w:r w:rsidRPr="00DF5652">
        <w:rPr>
          <w:sz w:val="24"/>
          <w:szCs w:val="24"/>
        </w:rPr>
        <w:t>DAFTAR TABEL</w:t>
      </w:r>
      <w:bookmarkEnd w:id="4"/>
    </w:p>
    <w:p w14:paraId="0845F99D" w14:textId="6F90EBE6" w:rsidR="00D16C32" w:rsidRPr="00523B8E" w:rsidRDefault="00D16C32" w:rsidP="00D16C32">
      <w:pPr>
        <w:spacing w:after="0" w:line="240" w:lineRule="auto"/>
        <w:ind w:right="90"/>
        <w:jc w:val="right"/>
        <w:rPr>
          <w:rFonts w:ascii="Times New Roman" w:hAnsi="Times New Roman"/>
          <w:sz w:val="24"/>
          <w:szCs w:val="24"/>
        </w:rPr>
      </w:pPr>
      <w:r>
        <w:rPr>
          <w:rFonts w:ascii="Times New Roman" w:hAnsi="Times New Roman"/>
          <w:sz w:val="24"/>
          <w:szCs w:val="24"/>
        </w:rPr>
        <w:tab/>
      </w:r>
    </w:p>
    <w:p w14:paraId="764666D5" w14:textId="270D89E3" w:rsidR="00D16C32" w:rsidRPr="00F76605" w:rsidRDefault="00D16C32" w:rsidP="00D16C32">
      <w:pPr>
        <w:tabs>
          <w:tab w:val="right" w:leader="dot" w:pos="7560"/>
        </w:tabs>
        <w:spacing w:after="0"/>
        <w:jc w:val="both"/>
        <w:rPr>
          <w:rFonts w:ascii="Times New Roman" w:hAnsi="Times New Roman"/>
          <w:sz w:val="24"/>
          <w:szCs w:val="24"/>
          <w:lang w:val="en-US"/>
        </w:rPr>
      </w:pPr>
      <w:r w:rsidRPr="00D16C32">
        <w:rPr>
          <w:rFonts w:ascii="Times New Roman" w:hAnsi="Times New Roman"/>
          <w:sz w:val="24"/>
          <w:szCs w:val="24"/>
        </w:rPr>
        <w:t xml:space="preserve">Tabel 1. </w:t>
      </w:r>
      <w:r w:rsidRPr="00D16C32">
        <w:rPr>
          <w:rFonts w:ascii="Times New Roman" w:hAnsi="Times New Roman"/>
          <w:sz w:val="24"/>
          <w:szCs w:val="24"/>
          <w:lang w:val="en-US"/>
        </w:rPr>
        <w:t xml:space="preserve">Hasil </w:t>
      </w:r>
      <w:r w:rsidRPr="00D16C32">
        <w:rPr>
          <w:rFonts w:ascii="Times New Roman" w:hAnsi="Times New Roman"/>
          <w:i/>
          <w:sz w:val="24"/>
          <w:szCs w:val="24"/>
          <w:lang w:val="en-US"/>
        </w:rPr>
        <w:t>Review Artikel</w:t>
      </w:r>
      <w:r w:rsidRPr="00D16C32">
        <w:rPr>
          <w:rFonts w:ascii="Times New Roman" w:hAnsi="Times New Roman"/>
          <w:i/>
          <w:sz w:val="24"/>
          <w:szCs w:val="24"/>
          <w:lang w:val="en-US"/>
        </w:rPr>
        <w:tab/>
      </w:r>
      <w:r w:rsidR="009648D6">
        <w:rPr>
          <w:rFonts w:ascii="Times New Roman" w:hAnsi="Times New Roman"/>
          <w:sz w:val="24"/>
          <w:szCs w:val="24"/>
          <w:lang w:val="en-US"/>
        </w:rPr>
        <w:t>6</w:t>
      </w:r>
    </w:p>
    <w:p w14:paraId="2653B029" w14:textId="77777777" w:rsidR="00D16C32" w:rsidRDefault="00D16C32" w:rsidP="00D16C32">
      <w:pPr>
        <w:tabs>
          <w:tab w:val="right" w:leader="dot" w:pos="7560"/>
        </w:tabs>
        <w:spacing w:after="0"/>
        <w:jc w:val="both"/>
        <w:rPr>
          <w:rFonts w:ascii="Times New Roman" w:hAnsi="Times New Roman"/>
          <w:i/>
          <w:sz w:val="24"/>
          <w:szCs w:val="24"/>
          <w:lang w:val="en-US"/>
        </w:rPr>
      </w:pPr>
    </w:p>
    <w:p w14:paraId="7399EA9C" w14:textId="77777777" w:rsidR="00D16C32" w:rsidRDefault="00D16C32" w:rsidP="00D16C32">
      <w:pPr>
        <w:tabs>
          <w:tab w:val="right" w:leader="dot" w:pos="7560"/>
        </w:tabs>
        <w:spacing w:after="0"/>
        <w:jc w:val="both"/>
        <w:rPr>
          <w:rFonts w:ascii="Times New Roman" w:hAnsi="Times New Roman"/>
          <w:i/>
          <w:sz w:val="24"/>
          <w:szCs w:val="24"/>
          <w:lang w:val="en-US"/>
        </w:rPr>
      </w:pPr>
    </w:p>
    <w:p w14:paraId="72CA5B14" w14:textId="77777777" w:rsidR="00D16C32" w:rsidRDefault="00D16C32" w:rsidP="00D16C32">
      <w:pPr>
        <w:tabs>
          <w:tab w:val="right" w:leader="dot" w:pos="7560"/>
        </w:tabs>
        <w:spacing w:after="0"/>
        <w:jc w:val="both"/>
        <w:rPr>
          <w:rFonts w:ascii="Times New Roman" w:hAnsi="Times New Roman"/>
          <w:i/>
          <w:sz w:val="24"/>
          <w:szCs w:val="24"/>
          <w:lang w:val="en-US"/>
        </w:rPr>
      </w:pPr>
    </w:p>
    <w:p w14:paraId="58150A92" w14:textId="77777777" w:rsidR="00D16C32" w:rsidRDefault="00D16C32" w:rsidP="00D16C32">
      <w:pPr>
        <w:tabs>
          <w:tab w:val="right" w:leader="dot" w:pos="7560"/>
        </w:tabs>
        <w:spacing w:after="0"/>
        <w:jc w:val="both"/>
        <w:rPr>
          <w:rFonts w:ascii="Times New Roman" w:hAnsi="Times New Roman"/>
          <w:i/>
          <w:sz w:val="24"/>
          <w:szCs w:val="24"/>
          <w:lang w:val="en-US"/>
        </w:rPr>
      </w:pPr>
    </w:p>
    <w:p w14:paraId="3A436A11" w14:textId="77777777" w:rsidR="00D16C32" w:rsidRDefault="00D16C32" w:rsidP="00D16C32">
      <w:pPr>
        <w:tabs>
          <w:tab w:val="right" w:leader="dot" w:pos="7560"/>
        </w:tabs>
        <w:spacing w:after="0"/>
        <w:jc w:val="both"/>
        <w:rPr>
          <w:rFonts w:ascii="Times New Roman" w:hAnsi="Times New Roman"/>
          <w:i/>
          <w:sz w:val="24"/>
          <w:szCs w:val="24"/>
          <w:lang w:val="en-US"/>
        </w:rPr>
      </w:pPr>
    </w:p>
    <w:p w14:paraId="4748DEA6" w14:textId="77777777" w:rsidR="00D16C32" w:rsidRDefault="00D16C32" w:rsidP="00D16C32">
      <w:pPr>
        <w:tabs>
          <w:tab w:val="right" w:leader="dot" w:pos="7560"/>
        </w:tabs>
        <w:spacing w:after="0"/>
        <w:jc w:val="both"/>
        <w:rPr>
          <w:rFonts w:ascii="Times New Roman" w:hAnsi="Times New Roman"/>
          <w:i/>
          <w:sz w:val="24"/>
          <w:szCs w:val="24"/>
          <w:lang w:val="en-US"/>
        </w:rPr>
      </w:pPr>
    </w:p>
    <w:p w14:paraId="5192634A" w14:textId="77777777" w:rsidR="00D16C32" w:rsidRDefault="00D16C32" w:rsidP="00D16C32">
      <w:pPr>
        <w:tabs>
          <w:tab w:val="right" w:leader="dot" w:pos="7560"/>
        </w:tabs>
        <w:spacing w:after="0"/>
        <w:jc w:val="both"/>
        <w:rPr>
          <w:rFonts w:ascii="Times New Roman" w:hAnsi="Times New Roman"/>
          <w:i/>
          <w:sz w:val="24"/>
          <w:szCs w:val="24"/>
          <w:lang w:val="en-US"/>
        </w:rPr>
      </w:pPr>
    </w:p>
    <w:p w14:paraId="77F7F7AE" w14:textId="77777777" w:rsidR="00D16C32" w:rsidRDefault="00D16C32" w:rsidP="00D16C32">
      <w:pPr>
        <w:tabs>
          <w:tab w:val="right" w:leader="dot" w:pos="7560"/>
        </w:tabs>
        <w:spacing w:after="0"/>
        <w:jc w:val="both"/>
        <w:rPr>
          <w:rFonts w:ascii="Times New Roman" w:hAnsi="Times New Roman"/>
          <w:i/>
          <w:sz w:val="24"/>
          <w:szCs w:val="24"/>
          <w:lang w:val="en-US"/>
        </w:rPr>
      </w:pPr>
    </w:p>
    <w:p w14:paraId="7EE5BA54" w14:textId="77777777" w:rsidR="00D16C32" w:rsidRDefault="00D16C32" w:rsidP="00D16C32">
      <w:pPr>
        <w:tabs>
          <w:tab w:val="right" w:leader="dot" w:pos="7560"/>
        </w:tabs>
        <w:spacing w:after="0"/>
        <w:jc w:val="both"/>
        <w:rPr>
          <w:rFonts w:ascii="Times New Roman" w:hAnsi="Times New Roman"/>
          <w:i/>
          <w:sz w:val="24"/>
          <w:szCs w:val="24"/>
          <w:lang w:val="en-US"/>
        </w:rPr>
      </w:pPr>
    </w:p>
    <w:p w14:paraId="4E2A2CEA" w14:textId="77777777" w:rsidR="00D16C32" w:rsidRDefault="00D16C32" w:rsidP="00D16C32">
      <w:pPr>
        <w:tabs>
          <w:tab w:val="right" w:leader="dot" w:pos="7560"/>
        </w:tabs>
        <w:spacing w:after="0"/>
        <w:jc w:val="both"/>
        <w:rPr>
          <w:rFonts w:ascii="Times New Roman" w:hAnsi="Times New Roman"/>
          <w:i/>
          <w:sz w:val="24"/>
          <w:szCs w:val="24"/>
          <w:lang w:val="en-US"/>
        </w:rPr>
      </w:pPr>
    </w:p>
    <w:p w14:paraId="4309E559" w14:textId="77777777" w:rsidR="00D16C32" w:rsidRDefault="00D16C32" w:rsidP="00D16C32">
      <w:pPr>
        <w:tabs>
          <w:tab w:val="right" w:leader="dot" w:pos="7560"/>
        </w:tabs>
        <w:spacing w:after="0"/>
        <w:jc w:val="both"/>
        <w:rPr>
          <w:rFonts w:ascii="Times New Roman" w:hAnsi="Times New Roman"/>
          <w:i/>
          <w:sz w:val="24"/>
          <w:szCs w:val="24"/>
          <w:lang w:val="en-US"/>
        </w:rPr>
      </w:pPr>
    </w:p>
    <w:p w14:paraId="6DB06717" w14:textId="77777777" w:rsidR="00D16C32" w:rsidRDefault="00D16C32" w:rsidP="00D16C32">
      <w:pPr>
        <w:tabs>
          <w:tab w:val="right" w:leader="dot" w:pos="7560"/>
        </w:tabs>
        <w:spacing w:after="0"/>
        <w:jc w:val="both"/>
        <w:rPr>
          <w:rFonts w:ascii="Times New Roman" w:hAnsi="Times New Roman"/>
          <w:i/>
          <w:sz w:val="24"/>
          <w:szCs w:val="24"/>
          <w:lang w:val="en-US"/>
        </w:rPr>
      </w:pPr>
    </w:p>
    <w:p w14:paraId="236FBC71" w14:textId="77777777" w:rsidR="00D16C32" w:rsidRDefault="00D16C32" w:rsidP="00D16C32">
      <w:pPr>
        <w:tabs>
          <w:tab w:val="right" w:leader="dot" w:pos="7560"/>
        </w:tabs>
        <w:spacing w:after="0"/>
        <w:jc w:val="both"/>
        <w:rPr>
          <w:rFonts w:ascii="Times New Roman" w:hAnsi="Times New Roman"/>
          <w:i/>
          <w:sz w:val="24"/>
          <w:szCs w:val="24"/>
          <w:lang w:val="en-US"/>
        </w:rPr>
      </w:pPr>
    </w:p>
    <w:p w14:paraId="109D01DC" w14:textId="77777777" w:rsidR="00D16C32" w:rsidRDefault="00D16C32" w:rsidP="00D16C32">
      <w:pPr>
        <w:tabs>
          <w:tab w:val="right" w:leader="dot" w:pos="7560"/>
        </w:tabs>
        <w:spacing w:after="0"/>
        <w:jc w:val="both"/>
        <w:rPr>
          <w:rFonts w:ascii="Times New Roman" w:hAnsi="Times New Roman"/>
          <w:i/>
          <w:sz w:val="24"/>
          <w:szCs w:val="24"/>
          <w:lang w:val="en-US"/>
        </w:rPr>
      </w:pPr>
    </w:p>
    <w:p w14:paraId="725D2159" w14:textId="77777777" w:rsidR="00D16C32" w:rsidRDefault="00D16C32" w:rsidP="00D16C32">
      <w:pPr>
        <w:tabs>
          <w:tab w:val="right" w:leader="dot" w:pos="7560"/>
        </w:tabs>
        <w:spacing w:after="0"/>
        <w:jc w:val="both"/>
        <w:rPr>
          <w:rFonts w:ascii="Times New Roman" w:hAnsi="Times New Roman"/>
          <w:i/>
          <w:sz w:val="24"/>
          <w:szCs w:val="24"/>
          <w:lang w:val="en-US"/>
        </w:rPr>
      </w:pPr>
    </w:p>
    <w:p w14:paraId="79D537A8" w14:textId="77777777" w:rsidR="00D16C32" w:rsidRDefault="00D16C32" w:rsidP="00D16C32">
      <w:pPr>
        <w:tabs>
          <w:tab w:val="right" w:leader="dot" w:pos="7560"/>
        </w:tabs>
        <w:spacing w:after="0"/>
        <w:jc w:val="both"/>
        <w:rPr>
          <w:rFonts w:ascii="Times New Roman" w:hAnsi="Times New Roman"/>
          <w:i/>
          <w:sz w:val="24"/>
          <w:szCs w:val="24"/>
          <w:lang w:val="en-US"/>
        </w:rPr>
      </w:pPr>
    </w:p>
    <w:p w14:paraId="03C530A1" w14:textId="77777777" w:rsidR="00D16C32" w:rsidRDefault="00D16C32" w:rsidP="00D16C32">
      <w:pPr>
        <w:tabs>
          <w:tab w:val="right" w:leader="dot" w:pos="7560"/>
        </w:tabs>
        <w:spacing w:after="0"/>
        <w:jc w:val="both"/>
        <w:rPr>
          <w:rFonts w:ascii="Times New Roman" w:hAnsi="Times New Roman"/>
          <w:i/>
          <w:sz w:val="24"/>
          <w:szCs w:val="24"/>
          <w:lang w:val="en-US"/>
        </w:rPr>
      </w:pPr>
    </w:p>
    <w:p w14:paraId="3EE7490F" w14:textId="77777777" w:rsidR="00D16C32" w:rsidRDefault="00D16C32" w:rsidP="00D16C32">
      <w:pPr>
        <w:tabs>
          <w:tab w:val="right" w:leader="dot" w:pos="7560"/>
        </w:tabs>
        <w:spacing w:after="0"/>
        <w:jc w:val="both"/>
        <w:rPr>
          <w:rFonts w:ascii="Times New Roman" w:hAnsi="Times New Roman"/>
          <w:i/>
          <w:sz w:val="24"/>
          <w:szCs w:val="24"/>
          <w:lang w:val="en-US"/>
        </w:rPr>
      </w:pPr>
    </w:p>
    <w:p w14:paraId="49EAA39C" w14:textId="77777777" w:rsidR="00D16C32" w:rsidRDefault="00D16C32" w:rsidP="00D16C32">
      <w:pPr>
        <w:tabs>
          <w:tab w:val="right" w:leader="dot" w:pos="7560"/>
        </w:tabs>
        <w:spacing w:after="0"/>
        <w:jc w:val="both"/>
        <w:rPr>
          <w:rFonts w:ascii="Times New Roman" w:hAnsi="Times New Roman"/>
          <w:i/>
          <w:sz w:val="24"/>
          <w:szCs w:val="24"/>
          <w:lang w:val="en-US"/>
        </w:rPr>
      </w:pPr>
    </w:p>
    <w:p w14:paraId="4993655F" w14:textId="77777777" w:rsidR="00D16C32" w:rsidRDefault="00D16C32" w:rsidP="00D16C32">
      <w:pPr>
        <w:tabs>
          <w:tab w:val="right" w:leader="dot" w:pos="7560"/>
        </w:tabs>
        <w:spacing w:after="0"/>
        <w:jc w:val="both"/>
        <w:rPr>
          <w:rFonts w:ascii="Times New Roman" w:hAnsi="Times New Roman"/>
          <w:i/>
          <w:sz w:val="24"/>
          <w:szCs w:val="24"/>
          <w:lang w:val="en-US"/>
        </w:rPr>
      </w:pPr>
    </w:p>
    <w:p w14:paraId="36A4D537" w14:textId="77777777" w:rsidR="00D16C32" w:rsidRDefault="00D16C32" w:rsidP="00D16C32">
      <w:pPr>
        <w:tabs>
          <w:tab w:val="right" w:leader="dot" w:pos="7560"/>
        </w:tabs>
        <w:spacing w:after="0"/>
        <w:jc w:val="both"/>
        <w:rPr>
          <w:rFonts w:ascii="Times New Roman" w:hAnsi="Times New Roman"/>
          <w:i/>
          <w:sz w:val="24"/>
          <w:szCs w:val="24"/>
          <w:lang w:val="en-US"/>
        </w:rPr>
      </w:pPr>
    </w:p>
    <w:p w14:paraId="6C946171" w14:textId="77777777" w:rsidR="00D16C32" w:rsidRDefault="00D16C32" w:rsidP="00D16C32">
      <w:pPr>
        <w:tabs>
          <w:tab w:val="right" w:leader="dot" w:pos="7560"/>
        </w:tabs>
        <w:spacing w:after="0"/>
        <w:jc w:val="both"/>
        <w:rPr>
          <w:rFonts w:ascii="Times New Roman" w:hAnsi="Times New Roman"/>
          <w:i/>
          <w:sz w:val="24"/>
          <w:szCs w:val="24"/>
          <w:lang w:val="en-US"/>
        </w:rPr>
      </w:pPr>
    </w:p>
    <w:p w14:paraId="136B0A50" w14:textId="77777777" w:rsidR="00D16C32" w:rsidRDefault="00D16C32" w:rsidP="00D16C32">
      <w:pPr>
        <w:tabs>
          <w:tab w:val="right" w:leader="dot" w:pos="7560"/>
        </w:tabs>
        <w:spacing w:after="0"/>
        <w:jc w:val="both"/>
        <w:rPr>
          <w:rFonts w:ascii="Times New Roman" w:hAnsi="Times New Roman"/>
          <w:i/>
          <w:sz w:val="24"/>
          <w:szCs w:val="24"/>
          <w:lang w:val="en-US"/>
        </w:rPr>
      </w:pPr>
    </w:p>
    <w:p w14:paraId="0C776606" w14:textId="77777777" w:rsidR="00D16C32" w:rsidRDefault="00D16C32" w:rsidP="00D16C32">
      <w:pPr>
        <w:tabs>
          <w:tab w:val="right" w:leader="dot" w:pos="7560"/>
        </w:tabs>
        <w:spacing w:after="0"/>
        <w:jc w:val="both"/>
        <w:rPr>
          <w:rFonts w:ascii="Times New Roman" w:hAnsi="Times New Roman"/>
          <w:i/>
          <w:sz w:val="24"/>
          <w:szCs w:val="24"/>
          <w:lang w:val="en-US"/>
        </w:rPr>
      </w:pPr>
    </w:p>
    <w:p w14:paraId="5B91A82E" w14:textId="77777777" w:rsidR="00D16C32" w:rsidRDefault="00D16C32" w:rsidP="00D16C32">
      <w:pPr>
        <w:tabs>
          <w:tab w:val="right" w:leader="dot" w:pos="7560"/>
        </w:tabs>
        <w:spacing w:after="0"/>
        <w:jc w:val="both"/>
        <w:rPr>
          <w:rFonts w:ascii="Times New Roman" w:hAnsi="Times New Roman"/>
          <w:i/>
          <w:sz w:val="24"/>
          <w:szCs w:val="24"/>
          <w:lang w:val="en-US"/>
        </w:rPr>
      </w:pPr>
    </w:p>
    <w:p w14:paraId="7DEDC8CB" w14:textId="77777777" w:rsidR="00D16C32" w:rsidRDefault="00D16C32" w:rsidP="00D16C32">
      <w:pPr>
        <w:tabs>
          <w:tab w:val="right" w:leader="dot" w:pos="7560"/>
        </w:tabs>
        <w:spacing w:after="0"/>
        <w:jc w:val="both"/>
        <w:rPr>
          <w:rFonts w:ascii="Times New Roman" w:hAnsi="Times New Roman"/>
          <w:i/>
          <w:sz w:val="24"/>
          <w:szCs w:val="24"/>
          <w:lang w:val="en-US"/>
        </w:rPr>
      </w:pPr>
    </w:p>
    <w:p w14:paraId="263D1D04" w14:textId="77777777" w:rsidR="00D16C32" w:rsidRDefault="00D16C32" w:rsidP="00D16C32">
      <w:pPr>
        <w:tabs>
          <w:tab w:val="right" w:leader="dot" w:pos="7560"/>
        </w:tabs>
        <w:spacing w:after="0"/>
        <w:jc w:val="both"/>
        <w:rPr>
          <w:rFonts w:ascii="Times New Roman" w:hAnsi="Times New Roman"/>
          <w:i/>
          <w:sz w:val="24"/>
          <w:szCs w:val="24"/>
          <w:lang w:val="en-US"/>
        </w:rPr>
      </w:pPr>
    </w:p>
    <w:p w14:paraId="118EF34E" w14:textId="77777777" w:rsidR="00D16C32" w:rsidRDefault="00D16C32" w:rsidP="00D16C32">
      <w:pPr>
        <w:tabs>
          <w:tab w:val="right" w:leader="dot" w:pos="7560"/>
        </w:tabs>
        <w:spacing w:after="0"/>
        <w:jc w:val="both"/>
        <w:rPr>
          <w:rFonts w:ascii="Times New Roman" w:hAnsi="Times New Roman"/>
          <w:i/>
          <w:sz w:val="24"/>
          <w:szCs w:val="24"/>
          <w:lang w:val="en-US"/>
        </w:rPr>
      </w:pPr>
    </w:p>
    <w:p w14:paraId="3418AA70" w14:textId="77777777" w:rsidR="00D16C32" w:rsidRDefault="00D16C32" w:rsidP="00D16C32">
      <w:pPr>
        <w:tabs>
          <w:tab w:val="right" w:leader="dot" w:pos="7560"/>
        </w:tabs>
        <w:spacing w:after="0"/>
        <w:jc w:val="both"/>
        <w:rPr>
          <w:rFonts w:ascii="Times New Roman" w:hAnsi="Times New Roman"/>
          <w:i/>
          <w:sz w:val="24"/>
          <w:szCs w:val="24"/>
          <w:lang w:val="en-US"/>
        </w:rPr>
      </w:pPr>
    </w:p>
    <w:p w14:paraId="314F5FE2" w14:textId="77777777" w:rsidR="00D16C32" w:rsidRDefault="00D16C32" w:rsidP="00D16C32">
      <w:pPr>
        <w:tabs>
          <w:tab w:val="right" w:leader="dot" w:pos="7560"/>
        </w:tabs>
        <w:spacing w:after="0"/>
        <w:jc w:val="both"/>
        <w:rPr>
          <w:rFonts w:ascii="Times New Roman" w:hAnsi="Times New Roman"/>
          <w:i/>
          <w:sz w:val="24"/>
          <w:szCs w:val="24"/>
          <w:lang w:val="en-US"/>
        </w:rPr>
      </w:pPr>
    </w:p>
    <w:p w14:paraId="4D1E28BC" w14:textId="77777777" w:rsidR="00D16C32" w:rsidRDefault="00D16C32" w:rsidP="00D16C32">
      <w:pPr>
        <w:tabs>
          <w:tab w:val="right" w:leader="dot" w:pos="7560"/>
        </w:tabs>
        <w:spacing w:after="0"/>
        <w:jc w:val="both"/>
        <w:rPr>
          <w:rFonts w:ascii="Times New Roman" w:hAnsi="Times New Roman"/>
          <w:i/>
          <w:sz w:val="24"/>
          <w:szCs w:val="24"/>
          <w:lang w:val="en-US"/>
        </w:rPr>
      </w:pPr>
    </w:p>
    <w:p w14:paraId="190D80A7" w14:textId="77777777" w:rsidR="00D16C32" w:rsidRDefault="00D16C32" w:rsidP="00D16C32">
      <w:pPr>
        <w:tabs>
          <w:tab w:val="right" w:leader="dot" w:pos="7560"/>
        </w:tabs>
        <w:spacing w:after="0"/>
        <w:jc w:val="both"/>
        <w:rPr>
          <w:rFonts w:ascii="Times New Roman" w:hAnsi="Times New Roman"/>
          <w:i/>
          <w:sz w:val="24"/>
          <w:szCs w:val="24"/>
          <w:lang w:val="en-US"/>
        </w:rPr>
      </w:pPr>
    </w:p>
    <w:p w14:paraId="360D3DAB" w14:textId="77777777" w:rsidR="00D16C32" w:rsidRDefault="00D16C32" w:rsidP="00D16C32">
      <w:pPr>
        <w:tabs>
          <w:tab w:val="right" w:leader="dot" w:pos="7560"/>
        </w:tabs>
        <w:spacing w:after="0"/>
        <w:jc w:val="both"/>
        <w:rPr>
          <w:rFonts w:ascii="Times New Roman" w:hAnsi="Times New Roman"/>
          <w:i/>
          <w:sz w:val="24"/>
          <w:szCs w:val="24"/>
          <w:lang w:val="en-US"/>
        </w:rPr>
      </w:pPr>
    </w:p>
    <w:p w14:paraId="35038909" w14:textId="77777777" w:rsidR="00D16C32" w:rsidRDefault="00D16C32" w:rsidP="00D16C32">
      <w:pPr>
        <w:tabs>
          <w:tab w:val="right" w:leader="dot" w:pos="7560"/>
        </w:tabs>
        <w:spacing w:after="0"/>
        <w:jc w:val="both"/>
        <w:rPr>
          <w:rFonts w:ascii="Times New Roman" w:hAnsi="Times New Roman"/>
          <w:i/>
          <w:sz w:val="24"/>
          <w:szCs w:val="24"/>
          <w:lang w:val="en-US"/>
        </w:rPr>
      </w:pPr>
    </w:p>
    <w:p w14:paraId="63ACF5C9" w14:textId="77777777" w:rsidR="00D16C32" w:rsidRDefault="00D16C32" w:rsidP="00D16C32">
      <w:pPr>
        <w:tabs>
          <w:tab w:val="right" w:leader="dot" w:pos="7560"/>
        </w:tabs>
        <w:spacing w:after="0"/>
        <w:jc w:val="both"/>
        <w:rPr>
          <w:rFonts w:ascii="Times New Roman" w:hAnsi="Times New Roman"/>
          <w:i/>
          <w:sz w:val="24"/>
          <w:szCs w:val="24"/>
          <w:lang w:val="en-US"/>
        </w:rPr>
      </w:pPr>
    </w:p>
    <w:p w14:paraId="7D5DFFD9" w14:textId="77777777" w:rsidR="00D16C32" w:rsidRDefault="00D16C32" w:rsidP="00D16C32">
      <w:pPr>
        <w:tabs>
          <w:tab w:val="right" w:leader="dot" w:pos="7560"/>
        </w:tabs>
        <w:spacing w:after="0"/>
        <w:jc w:val="both"/>
        <w:rPr>
          <w:rFonts w:ascii="Times New Roman" w:hAnsi="Times New Roman"/>
          <w:i/>
          <w:sz w:val="24"/>
          <w:szCs w:val="24"/>
          <w:lang w:val="en-US"/>
        </w:rPr>
      </w:pPr>
    </w:p>
    <w:p w14:paraId="0146906E" w14:textId="77777777" w:rsidR="002F552D" w:rsidRDefault="002F552D" w:rsidP="002F552D">
      <w:pPr>
        <w:pStyle w:val="Heading1"/>
        <w:rPr>
          <w:sz w:val="24"/>
        </w:rPr>
      </w:pPr>
      <w:bookmarkStart w:id="5" w:name="_Toc42444536"/>
      <w:r w:rsidRPr="002F552D">
        <w:rPr>
          <w:sz w:val="24"/>
        </w:rPr>
        <w:t>DAFTAR LAMPIRAN</w:t>
      </w:r>
      <w:bookmarkEnd w:id="5"/>
    </w:p>
    <w:p w14:paraId="32CEB910" w14:textId="77777777" w:rsidR="002F552D" w:rsidRPr="002F552D" w:rsidRDefault="002F552D" w:rsidP="002F552D"/>
    <w:p w14:paraId="0B1F7E3E" w14:textId="77777777" w:rsidR="002F552D" w:rsidRPr="00523B8E" w:rsidRDefault="002F552D" w:rsidP="002F552D">
      <w:pPr>
        <w:spacing w:after="0" w:line="240" w:lineRule="auto"/>
        <w:rPr>
          <w:rFonts w:ascii="Times New Roman" w:hAnsi="Times New Roman"/>
          <w:sz w:val="24"/>
          <w:lang w:val="en-US"/>
        </w:rPr>
      </w:pPr>
      <w:r w:rsidRPr="00523B8E">
        <w:rPr>
          <w:rFonts w:ascii="Times New Roman" w:hAnsi="Times New Roman"/>
          <w:sz w:val="24"/>
          <w:lang w:val="en-US"/>
        </w:rPr>
        <w:lastRenderedPageBreak/>
        <w:t>Lampiran 1</w:t>
      </w:r>
      <w:r w:rsidRPr="00523B8E">
        <w:rPr>
          <w:rFonts w:ascii="Times New Roman" w:hAnsi="Times New Roman"/>
          <w:sz w:val="24"/>
          <w:lang w:val="en-US"/>
        </w:rPr>
        <w:tab/>
      </w:r>
      <w:r w:rsidRPr="00523B8E">
        <w:rPr>
          <w:rFonts w:ascii="Times New Roman" w:hAnsi="Times New Roman"/>
          <w:sz w:val="24"/>
          <w:lang w:val="en-US"/>
        </w:rPr>
        <w:tab/>
        <w:t>: Jadwal Bimbingan Skripsi/Literatur Review</w:t>
      </w:r>
    </w:p>
    <w:p w14:paraId="523ABF6E" w14:textId="77777777" w:rsidR="002F552D" w:rsidRPr="00523B8E" w:rsidRDefault="002F552D" w:rsidP="002F552D">
      <w:pPr>
        <w:spacing w:after="0" w:line="240" w:lineRule="auto"/>
        <w:rPr>
          <w:rFonts w:ascii="Times New Roman" w:hAnsi="Times New Roman"/>
          <w:sz w:val="24"/>
          <w:lang w:val="en-US"/>
        </w:rPr>
      </w:pPr>
      <w:r w:rsidRPr="00523B8E">
        <w:rPr>
          <w:rFonts w:ascii="Times New Roman" w:hAnsi="Times New Roman"/>
          <w:sz w:val="24"/>
          <w:lang w:val="en-US"/>
        </w:rPr>
        <w:t>Lampiran 2</w:t>
      </w:r>
      <w:r w:rsidRPr="00523B8E">
        <w:rPr>
          <w:rFonts w:ascii="Times New Roman" w:hAnsi="Times New Roman"/>
          <w:sz w:val="24"/>
          <w:lang w:val="en-US"/>
        </w:rPr>
        <w:tab/>
      </w:r>
      <w:r w:rsidRPr="00523B8E">
        <w:rPr>
          <w:rFonts w:ascii="Times New Roman" w:hAnsi="Times New Roman"/>
          <w:sz w:val="24"/>
          <w:lang w:val="en-US"/>
        </w:rPr>
        <w:tab/>
        <w:t>: Jurnal - jurnal</w:t>
      </w:r>
    </w:p>
    <w:p w14:paraId="1A2D3440" w14:textId="77777777" w:rsidR="00D16C32" w:rsidRDefault="00D16C32" w:rsidP="00D16C32">
      <w:pPr>
        <w:tabs>
          <w:tab w:val="right" w:leader="dot" w:pos="7560"/>
        </w:tabs>
        <w:spacing w:after="0"/>
        <w:jc w:val="both"/>
        <w:rPr>
          <w:rFonts w:ascii="Times New Roman" w:hAnsi="Times New Roman"/>
          <w:i/>
          <w:sz w:val="24"/>
          <w:szCs w:val="24"/>
          <w:lang w:val="en-US"/>
        </w:rPr>
      </w:pPr>
    </w:p>
    <w:p w14:paraId="533A3E03" w14:textId="77777777" w:rsidR="00D16C32" w:rsidRDefault="00D16C32" w:rsidP="00D16C32">
      <w:pPr>
        <w:tabs>
          <w:tab w:val="right" w:leader="dot" w:pos="7560"/>
        </w:tabs>
        <w:spacing w:after="0"/>
        <w:jc w:val="both"/>
        <w:rPr>
          <w:rFonts w:ascii="Times New Roman" w:hAnsi="Times New Roman"/>
          <w:i/>
          <w:sz w:val="24"/>
          <w:szCs w:val="24"/>
          <w:lang w:val="en-US"/>
        </w:rPr>
      </w:pPr>
    </w:p>
    <w:p w14:paraId="7C69CCDB" w14:textId="77777777" w:rsidR="00D16C32" w:rsidRDefault="00D16C32" w:rsidP="00D16C32">
      <w:pPr>
        <w:tabs>
          <w:tab w:val="right" w:leader="dot" w:pos="7560"/>
        </w:tabs>
        <w:spacing w:after="0"/>
        <w:jc w:val="both"/>
        <w:rPr>
          <w:rFonts w:ascii="Times New Roman" w:hAnsi="Times New Roman"/>
          <w:i/>
          <w:sz w:val="24"/>
          <w:szCs w:val="24"/>
          <w:lang w:val="en-US"/>
        </w:rPr>
      </w:pPr>
    </w:p>
    <w:p w14:paraId="46D784BF" w14:textId="77777777" w:rsidR="00560D6F" w:rsidRDefault="00560D6F" w:rsidP="00D16C32">
      <w:pPr>
        <w:tabs>
          <w:tab w:val="right" w:leader="dot" w:pos="7560"/>
        </w:tabs>
        <w:spacing w:after="0"/>
        <w:jc w:val="both"/>
        <w:rPr>
          <w:rFonts w:ascii="Times New Roman" w:hAnsi="Times New Roman"/>
          <w:i/>
          <w:sz w:val="24"/>
          <w:szCs w:val="24"/>
          <w:lang w:val="en-US"/>
        </w:rPr>
        <w:sectPr w:rsidR="00560D6F" w:rsidSect="00560D6F">
          <w:pgSz w:w="11909" w:h="16834" w:code="9"/>
          <w:pgMar w:top="2268" w:right="1701" w:bottom="1701" w:left="2340" w:header="720" w:footer="1009" w:gutter="0"/>
          <w:pgNumType w:fmt="lowerRoman" w:start="1"/>
          <w:cols w:space="720"/>
          <w:docGrid w:linePitch="360"/>
        </w:sectPr>
      </w:pPr>
    </w:p>
    <w:p w14:paraId="290E1E98" w14:textId="76D3A243" w:rsidR="00C77F5B" w:rsidRDefault="00A43233" w:rsidP="00560D6F">
      <w:pPr>
        <w:tabs>
          <w:tab w:val="center" w:pos="3966"/>
        </w:tabs>
        <w:jc w:val="center"/>
        <w:rPr>
          <w:rFonts w:ascii="Times New Roman" w:hAnsi="Times New Roman"/>
          <w:b/>
          <w:sz w:val="28"/>
          <w:szCs w:val="28"/>
          <w:lang w:val="en-US"/>
        </w:rPr>
      </w:pPr>
      <w:r>
        <w:rPr>
          <w:rFonts w:ascii="Times New Roman" w:eastAsia="Times New Roman" w:hAnsi="Times New Roman"/>
          <w:b/>
          <w:sz w:val="28"/>
          <w:szCs w:val="28"/>
        </w:rPr>
        <w:lastRenderedPageBreak/>
        <w:t xml:space="preserve">Literatur Review : </w:t>
      </w:r>
      <w:r w:rsidRPr="00B52B0D">
        <w:rPr>
          <w:rFonts w:ascii="Times New Roman" w:hAnsi="Times New Roman"/>
          <w:b/>
          <w:sz w:val="28"/>
          <w:szCs w:val="28"/>
        </w:rPr>
        <w:t>Perilaku Perawatan Organ Reproduksi Dan Kejadian Keputihan Pada Remaja Putri</w:t>
      </w:r>
    </w:p>
    <w:p w14:paraId="1153B6BA" w14:textId="77777777" w:rsidR="00A43233" w:rsidRPr="00A43233" w:rsidRDefault="00A43233" w:rsidP="00F13AB7">
      <w:pPr>
        <w:spacing w:after="0" w:line="240" w:lineRule="auto"/>
        <w:ind w:left="-360" w:right="-342"/>
        <w:jc w:val="center"/>
        <w:rPr>
          <w:rFonts w:ascii="Times New Roman" w:hAnsi="Times New Roman"/>
          <w:b/>
          <w:sz w:val="28"/>
          <w:szCs w:val="28"/>
          <w:lang w:val="en-US"/>
        </w:rPr>
      </w:pPr>
    </w:p>
    <w:p w14:paraId="1B1BB74D" w14:textId="2F0563E3" w:rsidR="00A43233" w:rsidRPr="007B6F07" w:rsidRDefault="00A43233" w:rsidP="00A43233">
      <w:pPr>
        <w:spacing w:after="0"/>
        <w:ind w:right="20"/>
        <w:jc w:val="center"/>
        <w:rPr>
          <w:rFonts w:ascii="Times New Roman" w:hAnsi="Times New Roman"/>
          <w:b/>
          <w:sz w:val="28"/>
          <w:szCs w:val="28"/>
          <w:lang w:val="en-US"/>
        </w:rPr>
      </w:pPr>
      <w:r>
        <w:rPr>
          <w:rFonts w:ascii="Times New Roman" w:eastAsia="Times New Roman" w:hAnsi="Times New Roman"/>
          <w:b/>
          <w:sz w:val="28"/>
          <w:szCs w:val="28"/>
        </w:rPr>
        <w:t>(</w:t>
      </w:r>
      <w:r w:rsidRPr="00E07E7D">
        <w:rPr>
          <w:rFonts w:ascii="Times New Roman" w:eastAsia="Times New Roman" w:hAnsi="Times New Roman"/>
          <w:b/>
          <w:i/>
          <w:sz w:val="28"/>
          <w:szCs w:val="28"/>
        </w:rPr>
        <w:t>Literature Review :</w:t>
      </w:r>
      <w:r>
        <w:rPr>
          <w:rFonts w:ascii="Times New Roman" w:eastAsia="Times New Roman" w:hAnsi="Times New Roman"/>
          <w:b/>
          <w:i/>
          <w:sz w:val="28"/>
          <w:szCs w:val="28"/>
          <w:lang w:val="en-US"/>
        </w:rPr>
        <w:t xml:space="preserve"> </w:t>
      </w:r>
      <w:r w:rsidRPr="007B6F07">
        <w:rPr>
          <w:rFonts w:ascii="Times New Roman" w:eastAsia="Times New Roman" w:hAnsi="Times New Roman"/>
          <w:b/>
          <w:i/>
          <w:sz w:val="28"/>
          <w:szCs w:val="28"/>
          <w:lang w:val="en-US"/>
        </w:rPr>
        <w:t xml:space="preserve">Reproductive Organ Treatment Behavior And Whiteness Events In </w:t>
      </w:r>
      <w:r>
        <w:rPr>
          <w:rFonts w:ascii="Times New Roman" w:eastAsia="Times New Roman" w:hAnsi="Times New Roman"/>
          <w:b/>
          <w:i/>
          <w:sz w:val="28"/>
          <w:szCs w:val="28"/>
          <w:lang w:val="en-US"/>
        </w:rPr>
        <w:t>Vaginal Discharge)</w:t>
      </w:r>
    </w:p>
    <w:p w14:paraId="048D8642" w14:textId="77777777" w:rsidR="009C663C" w:rsidRPr="00B52B0D" w:rsidRDefault="009C663C" w:rsidP="00F13AB7">
      <w:pPr>
        <w:spacing w:after="0" w:line="240" w:lineRule="auto"/>
        <w:ind w:left="-360" w:right="-342"/>
        <w:jc w:val="center"/>
        <w:rPr>
          <w:rFonts w:ascii="Times New Roman" w:hAnsi="Times New Roman"/>
          <w:b/>
          <w:sz w:val="28"/>
          <w:szCs w:val="28"/>
        </w:rPr>
      </w:pPr>
    </w:p>
    <w:p w14:paraId="45B250B3" w14:textId="0D427999" w:rsidR="00322506" w:rsidRPr="00B52B0D" w:rsidRDefault="003E6B1C" w:rsidP="00E6084F">
      <w:pPr>
        <w:spacing w:after="0" w:line="240" w:lineRule="auto"/>
        <w:jc w:val="center"/>
        <w:rPr>
          <w:rFonts w:ascii="Times New Roman" w:hAnsi="Times New Roman"/>
          <w:vertAlign w:val="superscript"/>
          <w:lang w:val="en-US"/>
        </w:rPr>
      </w:pPr>
      <w:r w:rsidRPr="00B52B0D">
        <w:rPr>
          <w:rFonts w:ascii="Times New Roman" w:hAnsi="Times New Roman"/>
          <w:lang w:val="en-US"/>
        </w:rPr>
        <w:t>Anak Agung Sri Partiwi</w:t>
      </w:r>
      <w:r w:rsidR="00511A7F" w:rsidRPr="00B52B0D">
        <w:rPr>
          <w:rFonts w:ascii="Times New Roman" w:hAnsi="Times New Roman"/>
          <w:vertAlign w:val="superscript"/>
          <w:lang w:val="en-US"/>
        </w:rPr>
        <w:t>1</w:t>
      </w:r>
      <w:r w:rsidR="00763C59" w:rsidRPr="00B52B0D">
        <w:rPr>
          <w:rFonts w:ascii="Times New Roman" w:hAnsi="Times New Roman"/>
          <w:lang w:val="en-US"/>
        </w:rPr>
        <w:t xml:space="preserve">, </w:t>
      </w:r>
      <w:r w:rsidR="00511A7F" w:rsidRPr="00B52B0D">
        <w:rPr>
          <w:rFonts w:ascii="Times New Roman" w:hAnsi="Times New Roman"/>
        </w:rPr>
        <w:t>Ni Luh</w:t>
      </w:r>
      <w:r w:rsidR="00763C59" w:rsidRPr="00B52B0D">
        <w:rPr>
          <w:rFonts w:ascii="Times New Roman" w:hAnsi="Times New Roman"/>
        </w:rPr>
        <w:t xml:space="preserve"> Putu Thrisna</w:t>
      </w:r>
      <w:r w:rsidR="003840C8">
        <w:rPr>
          <w:rFonts w:ascii="Times New Roman" w:hAnsi="Times New Roman"/>
          <w:lang w:val="en-US"/>
        </w:rPr>
        <w:t xml:space="preserve"> </w:t>
      </w:r>
      <w:r w:rsidR="00763C59" w:rsidRPr="00B52B0D">
        <w:rPr>
          <w:rFonts w:ascii="Times New Roman" w:hAnsi="Times New Roman"/>
        </w:rPr>
        <w:t>dewi</w:t>
      </w:r>
      <w:r w:rsidR="00511A7F" w:rsidRPr="00B52B0D">
        <w:rPr>
          <w:rFonts w:ascii="Times New Roman" w:hAnsi="Times New Roman"/>
          <w:vertAlign w:val="superscript"/>
        </w:rPr>
        <w:t>2</w:t>
      </w:r>
      <w:r w:rsidR="00511A7F" w:rsidRPr="00B52B0D">
        <w:rPr>
          <w:rFonts w:ascii="Times New Roman" w:hAnsi="Times New Roman"/>
          <w:vertAlign w:val="subscript"/>
          <w:lang w:val="en-US"/>
        </w:rPr>
        <w:t>,</w:t>
      </w:r>
      <w:r w:rsidR="00763C59" w:rsidRPr="00B52B0D">
        <w:rPr>
          <w:rFonts w:ascii="Times New Roman" w:hAnsi="Times New Roman"/>
          <w:vertAlign w:val="subscript"/>
          <w:lang w:val="en-US"/>
        </w:rPr>
        <w:t xml:space="preserve"> </w:t>
      </w:r>
      <w:r w:rsidR="00763C59" w:rsidRPr="00B52B0D">
        <w:rPr>
          <w:rFonts w:ascii="Times New Roman" w:hAnsi="Times New Roman"/>
          <w:lang w:val="en-US"/>
        </w:rPr>
        <w:t>Ni Kadek Yuni Lestari</w:t>
      </w:r>
      <w:r w:rsidR="00763C59" w:rsidRPr="00B52B0D">
        <w:rPr>
          <w:rFonts w:ascii="Times New Roman" w:hAnsi="Times New Roman"/>
          <w:vertAlign w:val="superscript"/>
          <w:lang w:val="en-US"/>
        </w:rPr>
        <w:t>3</w:t>
      </w:r>
    </w:p>
    <w:p w14:paraId="0D4E60C2" w14:textId="13DAE13C" w:rsidR="003E6B1C" w:rsidRPr="00B52B0D" w:rsidRDefault="00763C59" w:rsidP="00E6084F">
      <w:pPr>
        <w:spacing w:after="0" w:line="240" w:lineRule="auto"/>
        <w:jc w:val="center"/>
        <w:rPr>
          <w:rFonts w:ascii="Times New Roman" w:hAnsi="Times New Roman"/>
          <w:lang w:val="en-US"/>
        </w:rPr>
      </w:pPr>
      <w:r w:rsidRPr="00B52B0D">
        <w:rPr>
          <w:rFonts w:ascii="Times New Roman" w:hAnsi="Times New Roman"/>
          <w:vertAlign w:val="superscript"/>
          <w:lang w:val="en-US"/>
        </w:rPr>
        <w:t>1</w:t>
      </w:r>
      <w:r w:rsidRPr="00B52B0D">
        <w:rPr>
          <w:rFonts w:ascii="Times New Roman" w:hAnsi="Times New Roman"/>
          <w:lang w:val="en-US"/>
        </w:rPr>
        <w:t xml:space="preserve">Mahasiswa </w:t>
      </w:r>
      <w:r w:rsidR="003E6B1C" w:rsidRPr="00B52B0D">
        <w:rPr>
          <w:rFonts w:ascii="Times New Roman" w:hAnsi="Times New Roman"/>
          <w:lang w:val="en-US"/>
        </w:rPr>
        <w:t xml:space="preserve">Program </w:t>
      </w:r>
      <w:r w:rsidRPr="00B52B0D">
        <w:rPr>
          <w:rFonts w:ascii="Times New Roman" w:hAnsi="Times New Roman"/>
          <w:lang w:val="en-US"/>
        </w:rPr>
        <w:t xml:space="preserve">Studi S1 Ilmu Keperawatan, </w:t>
      </w:r>
      <w:r w:rsidR="003E6B1C" w:rsidRPr="00B52B0D">
        <w:rPr>
          <w:rFonts w:ascii="Times New Roman" w:hAnsi="Times New Roman"/>
          <w:lang w:val="en-US"/>
        </w:rPr>
        <w:t>STIKes Wira Medika Bali</w:t>
      </w:r>
    </w:p>
    <w:p w14:paraId="4EFF7D7C" w14:textId="069D921B" w:rsidR="00763C59" w:rsidRPr="00B52B0D" w:rsidRDefault="00763C59" w:rsidP="00E6084F">
      <w:pPr>
        <w:spacing w:after="0" w:line="240" w:lineRule="auto"/>
        <w:jc w:val="center"/>
        <w:rPr>
          <w:rFonts w:ascii="Times New Roman" w:hAnsi="Times New Roman"/>
          <w:lang w:val="en-US"/>
        </w:rPr>
      </w:pPr>
      <w:r w:rsidRPr="00B52B0D">
        <w:rPr>
          <w:rFonts w:ascii="Times New Roman" w:hAnsi="Times New Roman"/>
          <w:vertAlign w:val="superscript"/>
          <w:lang w:val="en-US"/>
        </w:rPr>
        <w:t>2</w:t>
      </w:r>
      <w:r w:rsidR="00031974">
        <w:rPr>
          <w:rFonts w:ascii="Times New Roman" w:hAnsi="Times New Roman"/>
          <w:vertAlign w:val="superscript"/>
          <w:lang w:val="en-US"/>
        </w:rPr>
        <w:t>,3</w:t>
      </w:r>
      <w:r w:rsidRPr="00B52B0D">
        <w:rPr>
          <w:rFonts w:ascii="Times New Roman" w:hAnsi="Times New Roman"/>
          <w:lang w:val="en-US"/>
        </w:rPr>
        <w:t>Staff dosen Departemen Keperawatan Medikal Bedah, STIKes Wira Medika Bali</w:t>
      </w:r>
    </w:p>
    <w:p w14:paraId="67CC1DDD" w14:textId="74694C35" w:rsidR="00C77F5B" w:rsidRPr="00B52B0D" w:rsidRDefault="006D3478" w:rsidP="008F3452">
      <w:pPr>
        <w:spacing w:after="0" w:line="240" w:lineRule="auto"/>
        <w:jc w:val="center"/>
        <w:rPr>
          <w:rStyle w:val="Hyperlink"/>
          <w:rFonts w:ascii="Times New Roman" w:hAnsi="Times New Roman"/>
          <w:lang w:val="en-US"/>
        </w:rPr>
      </w:pPr>
      <w:r w:rsidRPr="00B52B0D">
        <w:rPr>
          <w:rFonts w:ascii="Times New Roman" w:hAnsi="Times New Roman"/>
          <w:lang w:val="en-US"/>
        </w:rPr>
        <w:t>Email Penulis :</w:t>
      </w:r>
      <w:r w:rsidR="000E5BE0" w:rsidRPr="00B52B0D">
        <w:rPr>
          <w:rFonts w:ascii="Times New Roman" w:hAnsi="Times New Roman"/>
          <w:lang w:val="en-US"/>
        </w:rPr>
        <w:t xml:space="preserve"> </w:t>
      </w:r>
      <w:hyperlink r:id="rId12" w:history="1">
        <w:r w:rsidR="000E5BE0" w:rsidRPr="00B52B0D">
          <w:rPr>
            <w:rStyle w:val="Hyperlink"/>
            <w:rFonts w:ascii="Times New Roman" w:hAnsi="Times New Roman"/>
            <w:lang w:val="en-US"/>
          </w:rPr>
          <w:t>gungpartiwi@gmail.com</w:t>
        </w:r>
      </w:hyperlink>
    </w:p>
    <w:p w14:paraId="5B2FEC59" w14:textId="77777777" w:rsidR="008F3452" w:rsidRPr="00F342D7" w:rsidRDefault="008F3452" w:rsidP="00F342D7">
      <w:pPr>
        <w:spacing w:after="0" w:line="240" w:lineRule="auto"/>
        <w:jc w:val="center"/>
        <w:rPr>
          <w:rFonts w:ascii="Times New Roman" w:hAnsi="Times New Roman"/>
          <w:sz w:val="24"/>
          <w:szCs w:val="24"/>
          <w:lang w:val="en-US"/>
        </w:rPr>
      </w:pPr>
    </w:p>
    <w:p w14:paraId="0C1F01B7" w14:textId="4AE26F8F" w:rsidR="000E5BE0" w:rsidRPr="000E5BE0" w:rsidRDefault="000E5BE0" w:rsidP="00B52B0D">
      <w:pPr>
        <w:spacing w:after="0" w:line="240" w:lineRule="auto"/>
        <w:jc w:val="center"/>
        <w:rPr>
          <w:rFonts w:ascii="Times New Roman" w:hAnsi="Times New Roman"/>
          <w:b/>
          <w:sz w:val="24"/>
          <w:szCs w:val="24"/>
          <w:lang w:val="en-US"/>
        </w:rPr>
      </w:pPr>
      <w:r>
        <w:rPr>
          <w:rFonts w:ascii="Times New Roman" w:hAnsi="Times New Roman"/>
          <w:b/>
          <w:sz w:val="24"/>
          <w:szCs w:val="24"/>
          <w:lang w:val="en-US"/>
        </w:rPr>
        <w:t>ABSTRAK</w:t>
      </w:r>
    </w:p>
    <w:p w14:paraId="059BBE0A" w14:textId="225D3E43" w:rsidR="00974C4B" w:rsidRPr="00154AEB" w:rsidRDefault="00A51AF9" w:rsidP="00B52B0D">
      <w:pPr>
        <w:spacing w:after="0" w:line="240" w:lineRule="auto"/>
        <w:jc w:val="both"/>
        <w:rPr>
          <w:rFonts w:ascii="Times New Roman" w:hAnsi="Times New Roman"/>
          <w:lang w:val="en-US"/>
        </w:rPr>
      </w:pPr>
      <w:r w:rsidRPr="004A7836">
        <w:rPr>
          <w:rFonts w:ascii="Times New Roman" w:hAnsi="Times New Roman"/>
        </w:rPr>
        <w:t>Kesehatan reproduksi merupakan suatu kondisi sehat yang berkaitan dengan sistem, fungsi dan proses repro</w:t>
      </w:r>
      <w:r w:rsidR="00031974" w:rsidRPr="004A7836">
        <w:rPr>
          <w:rFonts w:ascii="Times New Roman" w:hAnsi="Times New Roman"/>
        </w:rPr>
        <w:t>duksi yang dimiliki oleh remaja</w:t>
      </w:r>
      <w:r w:rsidR="00C35627" w:rsidRPr="004A7836">
        <w:rPr>
          <w:rFonts w:ascii="Times New Roman" w:hAnsi="Times New Roman"/>
          <w:lang w:val="en-US"/>
        </w:rPr>
        <w:t>. Keputihan merupakan salah</w:t>
      </w:r>
      <w:r w:rsidR="00217338" w:rsidRPr="004A7836">
        <w:rPr>
          <w:rFonts w:ascii="Times New Roman" w:hAnsi="Times New Roman"/>
          <w:lang w:val="en-US"/>
        </w:rPr>
        <w:t xml:space="preserve"> </w:t>
      </w:r>
      <w:r w:rsidR="00C35627" w:rsidRPr="004A7836">
        <w:rPr>
          <w:rFonts w:ascii="Times New Roman" w:hAnsi="Times New Roman"/>
          <w:lang w:val="en-US"/>
        </w:rPr>
        <w:t>satu m</w:t>
      </w:r>
      <w:r w:rsidRPr="004A7836">
        <w:rPr>
          <w:rFonts w:ascii="Times New Roman" w:hAnsi="Times New Roman"/>
        </w:rPr>
        <w:t>as</w:t>
      </w:r>
      <w:r w:rsidR="00C35627" w:rsidRPr="004A7836">
        <w:rPr>
          <w:rFonts w:ascii="Times New Roman" w:hAnsi="Times New Roman"/>
        </w:rPr>
        <w:t>alah kesehatan reproduksi pada r</w:t>
      </w:r>
      <w:r w:rsidRPr="004A7836">
        <w:rPr>
          <w:rFonts w:ascii="Times New Roman" w:hAnsi="Times New Roman"/>
        </w:rPr>
        <w:t xml:space="preserve">emaja putri, jika keputihan tidak ditangani secara </w:t>
      </w:r>
      <w:r w:rsidRPr="004A7836">
        <w:rPr>
          <w:rFonts w:ascii="Times New Roman" w:hAnsi="Times New Roman"/>
        </w:rPr>
        <w:lastRenderedPageBreak/>
        <w:t>tepat maka akan terjadinya penyakit kanker serviks. Perilaku dalam merawat organ reproduksi yang benar dapat mencegah terjadinya keputihan abnormal.</w:t>
      </w:r>
      <w:r w:rsidR="002F624C" w:rsidRPr="004A7836">
        <w:rPr>
          <w:rFonts w:ascii="Times New Roman" w:hAnsi="Times New Roman"/>
          <w:lang w:val="en-US"/>
        </w:rPr>
        <w:t xml:space="preserve"> Literature review bertujuan untuk m</w:t>
      </w:r>
      <w:r w:rsidRPr="004A7836">
        <w:rPr>
          <w:rFonts w:ascii="Times New Roman" w:hAnsi="Times New Roman"/>
        </w:rPr>
        <w:t>enganalisis hasil penelitian terkait yang berfokus pada perilaku perawatan organ reproduksi dan kejadian keputihan pada remaja putri.</w:t>
      </w:r>
      <w:r w:rsidR="002F624C" w:rsidRPr="004A7836">
        <w:rPr>
          <w:rFonts w:ascii="Times New Roman" w:hAnsi="Times New Roman"/>
          <w:lang w:val="en-US"/>
        </w:rPr>
        <w:t xml:space="preserve"> </w:t>
      </w:r>
      <w:r w:rsidR="00CF2A94" w:rsidRPr="004A7836">
        <w:rPr>
          <w:rFonts w:ascii="Times New Roman" w:hAnsi="Times New Roman"/>
        </w:rPr>
        <w:t xml:space="preserve">Metode yang digunakan adalah literature review dengan pencarian </w:t>
      </w:r>
      <w:r w:rsidR="00520F9F" w:rsidRPr="004A7836">
        <w:rPr>
          <w:rFonts w:ascii="Times New Roman" w:hAnsi="Times New Roman"/>
        </w:rPr>
        <w:t xml:space="preserve">melalui </w:t>
      </w:r>
      <w:r w:rsidR="00CF2A94" w:rsidRPr="004A7836">
        <w:rPr>
          <w:rFonts w:ascii="Times New Roman" w:hAnsi="Times New Roman"/>
        </w:rPr>
        <w:t>database</w:t>
      </w:r>
      <w:r w:rsidR="00CF2A94" w:rsidRPr="004A7836">
        <w:rPr>
          <w:rFonts w:ascii="Times New Roman" w:hAnsi="Times New Roman"/>
          <w:lang w:val="en-US"/>
        </w:rPr>
        <w:t xml:space="preserve"> </w:t>
      </w:r>
      <w:r w:rsidR="00CF2A94" w:rsidRPr="004A7836">
        <w:rPr>
          <w:rFonts w:ascii="Times New Roman" w:hAnsi="Times New Roman"/>
        </w:rPr>
        <w:t>google scholar</w:t>
      </w:r>
      <w:r w:rsidR="00520F9F" w:rsidRPr="004A7836">
        <w:rPr>
          <w:rFonts w:ascii="Times New Roman" w:hAnsi="Times New Roman"/>
          <w:lang w:val="en-US"/>
        </w:rPr>
        <w:t xml:space="preserve"> dengan kata kunci </w:t>
      </w:r>
      <w:r w:rsidR="00CF2A94" w:rsidRPr="004A7836">
        <w:rPr>
          <w:rFonts w:ascii="Times New Roman" w:hAnsi="Times New Roman"/>
          <w:lang w:val="en-US"/>
        </w:rPr>
        <w:t xml:space="preserve"> </w:t>
      </w:r>
      <w:r w:rsidR="00520F9F" w:rsidRPr="004A7836">
        <w:rPr>
          <w:rFonts w:ascii="Times New Roman" w:hAnsi="Times New Roman"/>
          <w:lang w:val="en-US"/>
        </w:rPr>
        <w:t>keputihan, perawatan organ reproduksi, perilaku</w:t>
      </w:r>
      <w:r w:rsidR="003D00A3" w:rsidRPr="004A7836">
        <w:rPr>
          <w:rFonts w:ascii="Times New Roman" w:hAnsi="Times New Roman"/>
          <w:lang w:val="en-US"/>
        </w:rPr>
        <w:t>, remaja putri</w:t>
      </w:r>
      <w:r w:rsidR="00520F9F" w:rsidRPr="004A7836">
        <w:rPr>
          <w:rFonts w:ascii="Times New Roman" w:hAnsi="Times New Roman"/>
          <w:lang w:val="en-US"/>
        </w:rPr>
        <w:t xml:space="preserve"> didapatkan sebanyak 20 artikel, database science direct</w:t>
      </w:r>
      <w:r w:rsidR="004A7836" w:rsidRPr="004A7836">
        <w:rPr>
          <w:rFonts w:ascii="Times New Roman" w:hAnsi="Times New Roman"/>
          <w:lang w:val="en-US"/>
        </w:rPr>
        <w:t xml:space="preserve"> dengan </w:t>
      </w:r>
      <w:r w:rsidR="004A7836" w:rsidRPr="003D4AD6">
        <w:rPr>
          <w:rFonts w:ascii="Times New Roman" w:hAnsi="Times New Roman"/>
          <w:lang w:val="en-US"/>
        </w:rPr>
        <w:t>kata kunci leuc</w:t>
      </w:r>
      <w:r w:rsidR="00513994" w:rsidRPr="003D4AD6">
        <w:rPr>
          <w:rFonts w:ascii="Times New Roman" w:hAnsi="Times New Roman"/>
          <w:lang w:val="en-US"/>
        </w:rPr>
        <w:t>orrhoea,</w:t>
      </w:r>
      <w:r w:rsidR="00EE2D6E" w:rsidRPr="003D4AD6">
        <w:rPr>
          <w:rFonts w:ascii="Times New Roman" w:hAnsi="Times New Roman"/>
          <w:lang w:val="en-US"/>
        </w:rPr>
        <w:t xml:space="preserve"> treatment of reproductive organs</w:t>
      </w:r>
      <w:r w:rsidR="004A7836" w:rsidRPr="003D4AD6">
        <w:rPr>
          <w:rFonts w:ascii="Times New Roman" w:hAnsi="Times New Roman"/>
          <w:lang w:val="en-US"/>
        </w:rPr>
        <w:t>, behavior, adolescent girls</w:t>
      </w:r>
      <w:r w:rsidR="00520F9F" w:rsidRPr="004A7836">
        <w:rPr>
          <w:rFonts w:ascii="Times New Roman" w:hAnsi="Times New Roman"/>
          <w:lang w:val="en-US"/>
        </w:rPr>
        <w:t xml:space="preserve"> sebanyak 4 artikel dan database nmsjournal</w:t>
      </w:r>
      <w:r w:rsidR="003D00A3" w:rsidRPr="004A7836">
        <w:rPr>
          <w:rFonts w:ascii="Times New Roman" w:hAnsi="Times New Roman"/>
          <w:lang w:val="en-US"/>
        </w:rPr>
        <w:t xml:space="preserve"> dengan kata kunci yang s</w:t>
      </w:r>
      <w:r w:rsidR="004A7836" w:rsidRPr="004A7836">
        <w:rPr>
          <w:rFonts w:ascii="Times New Roman" w:hAnsi="Times New Roman"/>
          <w:lang w:val="en-US"/>
        </w:rPr>
        <w:t>a</w:t>
      </w:r>
      <w:r w:rsidR="003D00A3" w:rsidRPr="004A7836">
        <w:rPr>
          <w:rFonts w:ascii="Times New Roman" w:hAnsi="Times New Roman"/>
          <w:lang w:val="en-US"/>
        </w:rPr>
        <w:t xml:space="preserve">ma </w:t>
      </w:r>
      <w:r w:rsidR="00520F9F" w:rsidRPr="004A7836">
        <w:rPr>
          <w:rFonts w:ascii="Times New Roman" w:hAnsi="Times New Roman"/>
          <w:lang w:val="en-US"/>
        </w:rPr>
        <w:t>sebanyak 2 artikel</w:t>
      </w:r>
      <w:r w:rsidR="003D00A3" w:rsidRPr="004A7836">
        <w:rPr>
          <w:rFonts w:ascii="Times New Roman" w:hAnsi="Times New Roman"/>
        </w:rPr>
        <w:t xml:space="preserve">. </w:t>
      </w:r>
      <w:r w:rsidR="003D00A3" w:rsidRPr="004A7836">
        <w:rPr>
          <w:rFonts w:ascii="Times New Roman" w:hAnsi="Times New Roman"/>
          <w:lang w:val="en-US"/>
        </w:rPr>
        <w:t xml:space="preserve">Jumlah </w:t>
      </w:r>
      <w:r w:rsidR="002F624C" w:rsidRPr="004A7836">
        <w:rPr>
          <w:rFonts w:ascii="Times New Roman" w:hAnsi="Times New Roman"/>
        </w:rPr>
        <w:t xml:space="preserve"> </w:t>
      </w:r>
      <w:r w:rsidR="003D00A3" w:rsidRPr="004A7836">
        <w:rPr>
          <w:rFonts w:ascii="Times New Roman" w:hAnsi="Times New Roman"/>
          <w:lang w:val="en-US"/>
        </w:rPr>
        <w:t>artikel yang diperoleh sebanyak 26</w:t>
      </w:r>
      <w:r w:rsidR="00F94DF4" w:rsidRPr="004A7836">
        <w:rPr>
          <w:rFonts w:ascii="Times New Roman" w:hAnsi="Times New Roman"/>
          <w:lang w:val="en-US"/>
        </w:rPr>
        <w:t xml:space="preserve"> artikel yang kemudian</w:t>
      </w:r>
      <w:r w:rsidR="00F94DF4" w:rsidRPr="004A7836">
        <w:rPr>
          <w:rFonts w:ascii="Times New Roman" w:hAnsi="Times New Roman"/>
          <w:i/>
          <w:lang w:val="en-US"/>
        </w:rPr>
        <w:t xml:space="preserve"> </w:t>
      </w:r>
      <w:r w:rsidR="00F94DF4" w:rsidRPr="004A7836">
        <w:rPr>
          <w:rFonts w:ascii="Times New Roman" w:hAnsi="Times New Roman"/>
          <w:lang w:val="en-US"/>
        </w:rPr>
        <w:t xml:space="preserve">di </w:t>
      </w:r>
      <w:r w:rsidR="00F94DF4" w:rsidRPr="004A7836">
        <w:rPr>
          <w:rFonts w:ascii="Times New Roman" w:hAnsi="Times New Roman"/>
          <w:i/>
          <w:lang w:val="en-US"/>
        </w:rPr>
        <w:t xml:space="preserve">screening </w:t>
      </w:r>
      <w:r w:rsidR="00F94DF4" w:rsidRPr="004A7836">
        <w:rPr>
          <w:rFonts w:ascii="Times New Roman" w:hAnsi="Times New Roman"/>
          <w:lang w:val="en-US"/>
        </w:rPr>
        <w:t>dan didapat 15 artikel yang kemudian di nilai sesuai kriteria inklusi dan ekslusi, sehingga diperoleh 8 artikel yang dianalisis. Hasil review dari 8 artikel menunjukan</w:t>
      </w:r>
      <w:r w:rsidR="006F4FFA" w:rsidRPr="004A7836">
        <w:rPr>
          <w:rFonts w:ascii="Times New Roman" w:hAnsi="Times New Roman"/>
          <w:lang w:val="en-US"/>
        </w:rPr>
        <w:t xml:space="preserve"> bahwa</w:t>
      </w:r>
      <w:r w:rsidR="009423CF" w:rsidRPr="004A7836">
        <w:rPr>
          <w:rFonts w:ascii="Times New Roman" w:hAnsi="Times New Roman"/>
          <w:lang w:val="en-US"/>
        </w:rPr>
        <w:t xml:space="preserve"> 6 artikel dikatagorikan baik (</w:t>
      </w:r>
      <w:r w:rsidR="00314F13">
        <w:rPr>
          <w:rFonts w:ascii="Times New Roman" w:hAnsi="Times New Roman"/>
          <w:lang w:val="en-US"/>
        </w:rPr>
        <w:t xml:space="preserve">98,2%-56,1%), </w:t>
      </w:r>
      <w:r w:rsidR="00F3740C" w:rsidRPr="004A7836">
        <w:rPr>
          <w:rFonts w:ascii="Times New Roman" w:hAnsi="Times New Roman"/>
          <w:lang w:val="en-US"/>
        </w:rPr>
        <w:t>1 artikel dikatagorikan buruk (70%)</w:t>
      </w:r>
      <w:r w:rsidR="00314F13">
        <w:rPr>
          <w:rFonts w:ascii="Times New Roman" w:hAnsi="Times New Roman"/>
          <w:lang w:val="en-US"/>
        </w:rPr>
        <w:t xml:space="preserve"> dan 1 artikel di temukan 6 tema permasalahan keputihan</w:t>
      </w:r>
      <w:r w:rsidRPr="004A7836">
        <w:rPr>
          <w:rFonts w:ascii="Times New Roman" w:hAnsi="Times New Roman"/>
        </w:rPr>
        <w:t>.</w:t>
      </w:r>
      <w:r w:rsidR="009423CF" w:rsidRPr="004A7836">
        <w:rPr>
          <w:rFonts w:ascii="Times New Roman" w:hAnsi="Times New Roman"/>
          <w:lang w:val="en-US"/>
        </w:rPr>
        <w:t xml:space="preserve"> </w:t>
      </w:r>
      <w:r w:rsidR="000C328F" w:rsidRPr="004A7836">
        <w:rPr>
          <w:rFonts w:ascii="Times New Roman" w:hAnsi="Times New Roman"/>
          <w:lang w:val="en-US"/>
        </w:rPr>
        <w:t>Diskusi</w:t>
      </w:r>
      <w:r w:rsidRPr="004A7836">
        <w:rPr>
          <w:rFonts w:ascii="Times New Roman" w:hAnsi="Times New Roman"/>
        </w:rPr>
        <w:t xml:space="preserve"> </w:t>
      </w:r>
      <w:r w:rsidR="00640BB7" w:rsidRPr="004A7836">
        <w:rPr>
          <w:rFonts w:ascii="Times New Roman" w:hAnsi="Times New Roman"/>
          <w:lang w:val="en-US"/>
        </w:rPr>
        <w:t xml:space="preserve">: </w:t>
      </w:r>
      <w:r w:rsidR="00154AEB" w:rsidRPr="004A7836">
        <w:rPr>
          <w:rFonts w:ascii="Times New Roman" w:hAnsi="Times New Roman"/>
          <w:lang w:val="en-US"/>
        </w:rPr>
        <w:t>Setiap daerah memiliki presentase yang berbeda tentang bagaimana ber</w:t>
      </w:r>
      <w:r w:rsidR="00640BB7" w:rsidRPr="004A7836">
        <w:rPr>
          <w:rFonts w:ascii="Times New Roman" w:hAnsi="Times New Roman"/>
          <w:lang w:val="en-US"/>
        </w:rPr>
        <w:t>sikap,</w:t>
      </w:r>
      <w:r w:rsidR="00154AEB" w:rsidRPr="004A7836">
        <w:rPr>
          <w:rFonts w:ascii="Times New Roman" w:hAnsi="Times New Roman"/>
          <w:lang w:val="en-US"/>
        </w:rPr>
        <w:t xml:space="preserve"> perilaku dan pengetahuan cara merawat organ genetalia</w:t>
      </w:r>
      <w:r w:rsidR="00640BB7" w:rsidRPr="004A7836">
        <w:rPr>
          <w:rFonts w:ascii="Times New Roman" w:hAnsi="Times New Roman"/>
          <w:lang w:val="en-US"/>
        </w:rPr>
        <w:t xml:space="preserve"> dari keputihan </w:t>
      </w:r>
      <w:r w:rsidR="00154AEB" w:rsidRPr="004A7836">
        <w:rPr>
          <w:rFonts w:ascii="Times New Roman" w:hAnsi="Times New Roman"/>
          <w:lang w:val="en-US"/>
        </w:rPr>
        <w:t>keb</w:t>
      </w:r>
      <w:r w:rsidR="00022DE0" w:rsidRPr="004A7836">
        <w:rPr>
          <w:rFonts w:ascii="Times New Roman" w:hAnsi="Times New Roman"/>
          <w:lang w:val="en-US"/>
        </w:rPr>
        <w:t>anyakan masih dikategorikan baik</w:t>
      </w:r>
      <w:r w:rsidR="00154AEB" w:rsidRPr="004A7836">
        <w:rPr>
          <w:rFonts w:ascii="Times New Roman" w:hAnsi="Times New Roman"/>
          <w:lang w:val="en-US"/>
        </w:rPr>
        <w:t xml:space="preserve"> dalam sikap, perilaku dan pengetahuan tentang cara merawat organ genetalia dari keputihan</w:t>
      </w:r>
      <w:r w:rsidR="00022DE0" w:rsidRPr="004A7836">
        <w:rPr>
          <w:rFonts w:ascii="Times New Roman" w:hAnsi="Times New Roman"/>
          <w:lang w:val="en-US"/>
        </w:rPr>
        <w:t xml:space="preserve"> a</w:t>
      </w:r>
      <w:r w:rsidR="006B242F" w:rsidRPr="004A7836">
        <w:rPr>
          <w:rFonts w:ascii="Times New Roman" w:hAnsi="Times New Roman"/>
          <w:lang w:val="en-US"/>
        </w:rPr>
        <w:t>kan tetapi dibeberapa daerah ma</w:t>
      </w:r>
      <w:r w:rsidR="00022DE0" w:rsidRPr="004A7836">
        <w:rPr>
          <w:rFonts w:ascii="Times New Roman" w:hAnsi="Times New Roman"/>
          <w:lang w:val="en-US"/>
        </w:rPr>
        <w:t>sih dikategorikan buruk,</w:t>
      </w:r>
      <w:r w:rsidR="00154AEB" w:rsidRPr="004A7836">
        <w:rPr>
          <w:rFonts w:ascii="Times New Roman" w:hAnsi="Times New Roman"/>
          <w:lang w:val="en-US"/>
        </w:rPr>
        <w:t xml:space="preserve"> </w:t>
      </w:r>
      <w:r w:rsidR="00640BB7" w:rsidRPr="004A7836">
        <w:rPr>
          <w:rFonts w:ascii="Times New Roman" w:hAnsi="Times New Roman"/>
          <w:lang w:val="en-US"/>
        </w:rPr>
        <w:t>hal ini dikarenakan berkaitan dengan beberapa faktor seperti lingkungan, pendidikan, umur dan pengalaman</w:t>
      </w:r>
      <w:r w:rsidR="00D060A9" w:rsidRPr="004A7836">
        <w:rPr>
          <w:rFonts w:ascii="Times New Roman" w:hAnsi="Times New Roman"/>
          <w:lang w:val="en-US"/>
        </w:rPr>
        <w:t>.</w:t>
      </w:r>
    </w:p>
    <w:p w14:paraId="7F2BCA4E" w14:textId="77777777" w:rsidR="00A51AF9" w:rsidRDefault="00A51AF9" w:rsidP="00F342D7">
      <w:pPr>
        <w:spacing w:after="0" w:line="240" w:lineRule="auto"/>
        <w:jc w:val="both"/>
        <w:rPr>
          <w:rFonts w:ascii="Times New Roman" w:hAnsi="Times New Roman"/>
          <w:b/>
          <w:lang w:val="en-US"/>
        </w:rPr>
      </w:pPr>
    </w:p>
    <w:p w14:paraId="634CBD46" w14:textId="797CBE5D" w:rsidR="00974C4B" w:rsidRDefault="00974C4B" w:rsidP="00B52B0D">
      <w:pPr>
        <w:spacing w:after="0" w:line="360" w:lineRule="auto"/>
        <w:jc w:val="both"/>
        <w:rPr>
          <w:rFonts w:ascii="Times New Roman" w:hAnsi="Times New Roman"/>
          <w:bCs/>
        </w:rPr>
      </w:pPr>
      <w:r w:rsidRPr="00031974">
        <w:rPr>
          <w:rFonts w:ascii="Times New Roman" w:hAnsi="Times New Roman"/>
          <w:b/>
        </w:rPr>
        <w:t>Kata Kunci</w:t>
      </w:r>
      <w:r>
        <w:rPr>
          <w:rFonts w:ascii="Times New Roman" w:hAnsi="Times New Roman"/>
          <w:b/>
          <w:i/>
        </w:rPr>
        <w:t xml:space="preserve"> </w:t>
      </w:r>
      <w:r w:rsidRPr="00B46FD9">
        <w:rPr>
          <w:rFonts w:ascii="Times New Roman" w:hAnsi="Times New Roman"/>
          <w:i/>
        </w:rPr>
        <w:t>:</w:t>
      </w:r>
      <w:r w:rsidRPr="00974C4B">
        <w:rPr>
          <w:rFonts w:ascii="Times New Roman" w:hAnsi="Times New Roman"/>
          <w:bCs/>
        </w:rPr>
        <w:t xml:space="preserve"> </w:t>
      </w:r>
      <w:r>
        <w:rPr>
          <w:rFonts w:ascii="Times New Roman" w:hAnsi="Times New Roman"/>
          <w:bCs/>
        </w:rPr>
        <w:t>K</w:t>
      </w:r>
      <w:r w:rsidRPr="00974C4B">
        <w:rPr>
          <w:rFonts w:ascii="Times New Roman" w:hAnsi="Times New Roman"/>
          <w:bCs/>
        </w:rPr>
        <w:t>eputihan</w:t>
      </w:r>
      <w:r w:rsidRPr="00974C4B">
        <w:rPr>
          <w:rFonts w:ascii="Times New Roman" w:hAnsi="Times New Roman"/>
          <w:bCs/>
          <w:i/>
        </w:rPr>
        <w:t xml:space="preserve">, </w:t>
      </w:r>
      <w:r w:rsidRPr="00974C4B">
        <w:rPr>
          <w:rFonts w:ascii="Times New Roman" w:hAnsi="Times New Roman"/>
          <w:bCs/>
        </w:rPr>
        <w:t>Peraw</w:t>
      </w:r>
      <w:r w:rsidR="00F342D7">
        <w:rPr>
          <w:rFonts w:ascii="Times New Roman" w:hAnsi="Times New Roman"/>
          <w:bCs/>
        </w:rPr>
        <w:t>atan Organ Reproduksi, Perilaku</w:t>
      </w:r>
      <w:r w:rsidR="003D00A3">
        <w:rPr>
          <w:rFonts w:ascii="Times New Roman" w:hAnsi="Times New Roman"/>
          <w:bCs/>
          <w:lang w:val="en-US"/>
        </w:rPr>
        <w:t>, Remaja putri</w:t>
      </w:r>
      <w:r w:rsidR="00F342D7">
        <w:rPr>
          <w:rFonts w:ascii="Times New Roman" w:hAnsi="Times New Roman"/>
          <w:bCs/>
        </w:rPr>
        <w:t>.</w:t>
      </w:r>
    </w:p>
    <w:p w14:paraId="0DA39E0D" w14:textId="77777777" w:rsidR="00F342D7" w:rsidRDefault="00F342D7" w:rsidP="00F342D7">
      <w:pPr>
        <w:spacing w:after="0" w:line="240" w:lineRule="auto"/>
        <w:jc w:val="both"/>
        <w:rPr>
          <w:rFonts w:ascii="Times New Roman" w:hAnsi="Times New Roman"/>
          <w:lang w:val="en-US"/>
        </w:rPr>
      </w:pPr>
    </w:p>
    <w:p w14:paraId="3354D4AC" w14:textId="77777777" w:rsidR="004A7836" w:rsidRDefault="004A7836" w:rsidP="00F342D7">
      <w:pPr>
        <w:spacing w:after="0" w:line="240" w:lineRule="auto"/>
        <w:jc w:val="both"/>
        <w:rPr>
          <w:rFonts w:ascii="Times New Roman" w:hAnsi="Times New Roman"/>
          <w:lang w:val="en-US"/>
        </w:rPr>
      </w:pPr>
    </w:p>
    <w:p w14:paraId="586F8C58" w14:textId="77777777" w:rsidR="004A7836" w:rsidRDefault="004A7836" w:rsidP="00F342D7">
      <w:pPr>
        <w:spacing w:after="0" w:line="240" w:lineRule="auto"/>
        <w:jc w:val="both"/>
        <w:rPr>
          <w:rFonts w:ascii="Times New Roman" w:hAnsi="Times New Roman"/>
          <w:lang w:val="en-US"/>
        </w:rPr>
      </w:pPr>
    </w:p>
    <w:p w14:paraId="4A67FF35" w14:textId="77777777" w:rsidR="004A7836" w:rsidRDefault="004A7836" w:rsidP="00F342D7">
      <w:pPr>
        <w:spacing w:after="0" w:line="240" w:lineRule="auto"/>
        <w:jc w:val="both"/>
        <w:rPr>
          <w:rFonts w:ascii="Times New Roman" w:hAnsi="Times New Roman"/>
          <w:lang w:val="en-US"/>
        </w:rPr>
      </w:pPr>
    </w:p>
    <w:p w14:paraId="12B67C08" w14:textId="77777777" w:rsidR="004A7836" w:rsidRDefault="004A7836" w:rsidP="00F342D7">
      <w:pPr>
        <w:spacing w:after="0" w:line="240" w:lineRule="auto"/>
        <w:jc w:val="both"/>
        <w:rPr>
          <w:rFonts w:ascii="Times New Roman" w:hAnsi="Times New Roman"/>
          <w:lang w:val="en-US"/>
        </w:rPr>
      </w:pPr>
    </w:p>
    <w:p w14:paraId="7DC10855" w14:textId="77777777" w:rsidR="004A7836" w:rsidRDefault="004A7836" w:rsidP="00F342D7">
      <w:pPr>
        <w:spacing w:after="0" w:line="240" w:lineRule="auto"/>
        <w:jc w:val="both"/>
        <w:rPr>
          <w:rFonts w:ascii="Times New Roman" w:hAnsi="Times New Roman"/>
          <w:lang w:val="en-US"/>
        </w:rPr>
      </w:pPr>
    </w:p>
    <w:p w14:paraId="7169A561" w14:textId="77777777" w:rsidR="004A7836" w:rsidRDefault="004A7836" w:rsidP="00F342D7">
      <w:pPr>
        <w:spacing w:after="0" w:line="240" w:lineRule="auto"/>
        <w:jc w:val="both"/>
        <w:rPr>
          <w:rFonts w:ascii="Times New Roman" w:hAnsi="Times New Roman"/>
          <w:lang w:val="en-US"/>
        </w:rPr>
      </w:pPr>
    </w:p>
    <w:p w14:paraId="7CFA67DB" w14:textId="77777777" w:rsidR="004A7836" w:rsidRDefault="004A7836" w:rsidP="00F342D7">
      <w:pPr>
        <w:spacing w:after="0" w:line="240" w:lineRule="auto"/>
        <w:jc w:val="both"/>
        <w:rPr>
          <w:rFonts w:ascii="Times New Roman" w:hAnsi="Times New Roman"/>
          <w:lang w:val="en-US"/>
        </w:rPr>
      </w:pPr>
    </w:p>
    <w:p w14:paraId="2D6F32DF" w14:textId="77777777" w:rsidR="004A7836" w:rsidRDefault="004A7836" w:rsidP="00F342D7">
      <w:pPr>
        <w:spacing w:after="0" w:line="240" w:lineRule="auto"/>
        <w:jc w:val="both"/>
        <w:rPr>
          <w:rFonts w:ascii="Times New Roman" w:hAnsi="Times New Roman"/>
          <w:lang w:val="en-US"/>
        </w:rPr>
      </w:pPr>
    </w:p>
    <w:p w14:paraId="1DFF67A9" w14:textId="77777777" w:rsidR="004A7836" w:rsidRDefault="004A7836" w:rsidP="00F342D7">
      <w:pPr>
        <w:spacing w:after="0" w:line="240" w:lineRule="auto"/>
        <w:jc w:val="both"/>
        <w:rPr>
          <w:rFonts w:ascii="Times New Roman" w:hAnsi="Times New Roman"/>
          <w:lang w:val="en-US"/>
        </w:rPr>
      </w:pPr>
    </w:p>
    <w:p w14:paraId="6A387F48" w14:textId="77777777" w:rsidR="004A7836" w:rsidRPr="00F342D7" w:rsidRDefault="004A7836" w:rsidP="00F342D7">
      <w:pPr>
        <w:spacing w:after="0" w:line="240" w:lineRule="auto"/>
        <w:jc w:val="both"/>
        <w:rPr>
          <w:rFonts w:ascii="Times New Roman" w:hAnsi="Times New Roman"/>
          <w:lang w:val="en-US"/>
        </w:rPr>
      </w:pPr>
    </w:p>
    <w:p w14:paraId="461AAA5F" w14:textId="486BDB4D" w:rsidR="0091027A" w:rsidRPr="00F342D7" w:rsidRDefault="00B52B0D" w:rsidP="00B52B0D">
      <w:pPr>
        <w:tabs>
          <w:tab w:val="left" w:pos="6315"/>
        </w:tabs>
        <w:spacing w:after="0"/>
        <w:jc w:val="center"/>
        <w:rPr>
          <w:rFonts w:ascii="Times New Roman" w:hAnsi="Times New Roman"/>
          <w:b/>
          <w:i/>
          <w:szCs w:val="24"/>
          <w:lang w:val="en-US"/>
        </w:rPr>
      </w:pPr>
      <w:r w:rsidRPr="00F342D7">
        <w:rPr>
          <w:rFonts w:ascii="Times New Roman" w:hAnsi="Times New Roman"/>
          <w:b/>
          <w:i/>
          <w:szCs w:val="24"/>
          <w:lang w:val="en-US"/>
        </w:rPr>
        <w:t>ABSTRACT</w:t>
      </w:r>
    </w:p>
    <w:p w14:paraId="2C7423BB" w14:textId="372DAD98" w:rsidR="004A7836" w:rsidRDefault="004A7836" w:rsidP="002050C2">
      <w:pPr>
        <w:spacing w:after="0" w:line="240" w:lineRule="auto"/>
        <w:jc w:val="both"/>
        <w:rPr>
          <w:rFonts w:ascii="Times New Roman" w:hAnsi="Times New Roman"/>
          <w:bCs/>
          <w:i/>
        </w:rPr>
      </w:pPr>
      <w:r w:rsidRPr="004A7836">
        <w:rPr>
          <w:rFonts w:ascii="Times New Roman" w:hAnsi="Times New Roman"/>
          <w:bCs/>
          <w:i/>
        </w:rPr>
        <w:t>Reproductive health is a healthy condition related to the reproductive systems, functions and processes possessed by adolescents. Leucorrhoea is one of the reproductive health problems in adolescent girls, if vaginal discharge is not treated appropriately, cervical cancer will occur. Behavior in caring for the correct reproductive organs can prevent abnormal vaginal discharge. Literature review aims to analyze the results of related rese</w:t>
      </w:r>
      <w:r w:rsidR="009C482B">
        <w:rPr>
          <w:rFonts w:ascii="Times New Roman" w:hAnsi="Times New Roman"/>
          <w:bCs/>
          <w:i/>
        </w:rPr>
        <w:t xml:space="preserve">arch that focuses on behavioral </w:t>
      </w:r>
      <w:r w:rsidRPr="004A7836">
        <w:rPr>
          <w:rFonts w:ascii="Times New Roman" w:hAnsi="Times New Roman"/>
          <w:bCs/>
          <w:i/>
        </w:rPr>
        <w:t xml:space="preserve">treatment of reproductive organs and the incidence of vaginal discharge in young women. </w:t>
      </w:r>
      <w:r w:rsidRPr="004A7836">
        <w:rPr>
          <w:rFonts w:ascii="Times New Roman" w:hAnsi="Times New Roman"/>
          <w:bCs/>
          <w:i/>
        </w:rPr>
        <w:lastRenderedPageBreak/>
        <w:t xml:space="preserve">The method </w:t>
      </w:r>
      <w:r w:rsidR="00EE2D6E">
        <w:rPr>
          <w:rFonts w:ascii="Times New Roman" w:hAnsi="Times New Roman"/>
          <w:bCs/>
          <w:i/>
          <w:lang w:val="en-US"/>
        </w:rPr>
        <w:t xml:space="preserve">of </w:t>
      </w:r>
      <w:r w:rsidR="00314F13">
        <w:rPr>
          <w:rFonts w:ascii="Times New Roman" w:hAnsi="Times New Roman"/>
          <w:bCs/>
          <w:i/>
          <w:lang w:val="en-US"/>
        </w:rPr>
        <w:t xml:space="preserve">this </w:t>
      </w:r>
      <w:r w:rsidRPr="004A7836">
        <w:rPr>
          <w:rFonts w:ascii="Times New Roman" w:hAnsi="Times New Roman"/>
          <w:bCs/>
          <w:i/>
        </w:rPr>
        <w:t xml:space="preserve">literature review </w:t>
      </w:r>
      <w:r w:rsidR="00EE2D6E">
        <w:rPr>
          <w:rFonts w:ascii="Times New Roman" w:hAnsi="Times New Roman"/>
          <w:bCs/>
          <w:i/>
          <w:lang w:val="en-US"/>
        </w:rPr>
        <w:t xml:space="preserve">is </w:t>
      </w:r>
      <w:r w:rsidRPr="004A7836">
        <w:rPr>
          <w:rFonts w:ascii="Times New Roman" w:hAnsi="Times New Roman"/>
          <w:bCs/>
          <w:i/>
        </w:rPr>
        <w:t xml:space="preserve">by searching through Google Scholar database with keywords of </w:t>
      </w:r>
      <w:r w:rsidR="00EE2D6E" w:rsidRPr="00EE2D6E">
        <w:rPr>
          <w:rFonts w:ascii="Times New Roman" w:hAnsi="Times New Roman"/>
          <w:bCs/>
          <w:i/>
        </w:rPr>
        <w:t>leucorrhoea</w:t>
      </w:r>
      <w:r w:rsidRPr="004A7836">
        <w:rPr>
          <w:rFonts w:ascii="Times New Roman" w:hAnsi="Times New Roman"/>
          <w:bCs/>
          <w:i/>
        </w:rPr>
        <w:t xml:space="preserve">, treatment of reproductive organs, behavior, </w:t>
      </w:r>
      <w:r w:rsidR="00EE2D6E" w:rsidRPr="00EE2D6E">
        <w:rPr>
          <w:rFonts w:ascii="Times New Roman" w:hAnsi="Times New Roman"/>
          <w:bCs/>
          <w:i/>
        </w:rPr>
        <w:t>adolescent</w:t>
      </w:r>
      <w:r w:rsidRPr="004A7836">
        <w:rPr>
          <w:rFonts w:ascii="Times New Roman" w:hAnsi="Times New Roman"/>
          <w:bCs/>
          <w:i/>
        </w:rPr>
        <w:t xml:space="preserve"> girls obtained as many as 20 articles, database science direct with keywords leucorrhoea, </w:t>
      </w:r>
      <w:r w:rsidR="00EE2D6E" w:rsidRPr="004A7836">
        <w:rPr>
          <w:rFonts w:ascii="Times New Roman" w:hAnsi="Times New Roman"/>
          <w:bCs/>
          <w:i/>
        </w:rPr>
        <w:t>treatment of reproductive organs</w:t>
      </w:r>
      <w:r w:rsidRPr="004A7836">
        <w:rPr>
          <w:rFonts w:ascii="Times New Roman" w:hAnsi="Times New Roman"/>
          <w:bCs/>
          <w:i/>
        </w:rPr>
        <w:t>, behavior, adolescent girls as many as 4 articles and nmsjournal database with the same keywords as many as 2 articles. The number of articles obt</w:t>
      </w:r>
      <w:r w:rsidR="00EE2D6E">
        <w:rPr>
          <w:rFonts w:ascii="Times New Roman" w:hAnsi="Times New Roman"/>
          <w:bCs/>
          <w:i/>
        </w:rPr>
        <w:t>ained was</w:t>
      </w:r>
      <w:r w:rsidR="001D1623">
        <w:rPr>
          <w:rFonts w:ascii="Times New Roman" w:hAnsi="Times New Roman"/>
          <w:bCs/>
          <w:i/>
        </w:rPr>
        <w:t xml:space="preserve"> 26 articles which were then </w:t>
      </w:r>
      <w:r w:rsidRPr="004A7836">
        <w:rPr>
          <w:rFonts w:ascii="Times New Roman" w:hAnsi="Times New Roman"/>
          <w:bCs/>
          <w:i/>
        </w:rPr>
        <w:t xml:space="preserve">screened and 15 articles were obtained which were then assessed according to the inclusion and exclusion criteria, so that 8 articles were analyzed. The results of a review of 8 articles showed that 6 articles were categorized </w:t>
      </w:r>
      <w:r w:rsidR="00314F13">
        <w:rPr>
          <w:rFonts w:ascii="Times New Roman" w:hAnsi="Times New Roman"/>
          <w:bCs/>
          <w:i/>
        </w:rPr>
        <w:t>as good (98.2% -56.1%),</w:t>
      </w:r>
      <w:r w:rsidRPr="004A7836">
        <w:rPr>
          <w:rFonts w:ascii="Times New Roman" w:hAnsi="Times New Roman"/>
          <w:bCs/>
          <w:i/>
        </w:rPr>
        <w:t xml:space="preserve"> 1 article was categorized as poor (70%)</w:t>
      </w:r>
      <w:r w:rsidR="00647247">
        <w:rPr>
          <w:rFonts w:ascii="Times New Roman" w:hAnsi="Times New Roman"/>
          <w:bCs/>
          <w:i/>
          <w:lang w:val="en-US"/>
        </w:rPr>
        <w:t xml:space="preserve"> and 1 article found </w:t>
      </w:r>
      <w:r w:rsidR="00314F13">
        <w:rPr>
          <w:rFonts w:ascii="Times New Roman" w:hAnsi="Times New Roman"/>
          <w:bCs/>
          <w:i/>
          <w:lang w:val="en-US"/>
        </w:rPr>
        <w:t>with 6 theme of vaginal discharge problem</w:t>
      </w:r>
      <w:r w:rsidRPr="004A7836">
        <w:rPr>
          <w:rFonts w:ascii="Times New Roman" w:hAnsi="Times New Roman"/>
          <w:bCs/>
          <w:i/>
        </w:rPr>
        <w:t>. Discussion: Each region has a different percentage of how to behave, behavior and knowledge on how to treat genetal organs from vaginal discharge most of them are still categorized both in attitudes, behavior and knowledge about how to treat genetal organs from vaginal discharge but in some regions it is still categorized as poor, this is because it is related with several factors such as environment, education, age and experience.</w:t>
      </w:r>
    </w:p>
    <w:p w14:paraId="691059E0" w14:textId="77777777" w:rsidR="004A7836" w:rsidRPr="004A7836" w:rsidRDefault="004A7836" w:rsidP="002050C2">
      <w:pPr>
        <w:spacing w:after="0" w:line="240" w:lineRule="auto"/>
        <w:jc w:val="both"/>
        <w:rPr>
          <w:rFonts w:ascii="Times New Roman" w:hAnsi="Times New Roman"/>
          <w:bCs/>
          <w:i/>
        </w:rPr>
      </w:pPr>
    </w:p>
    <w:p w14:paraId="5F2CAE21" w14:textId="47E30DA1" w:rsidR="002050C2" w:rsidRDefault="002050C2" w:rsidP="002050C2">
      <w:pPr>
        <w:spacing w:after="0" w:line="240" w:lineRule="auto"/>
        <w:jc w:val="both"/>
        <w:rPr>
          <w:rFonts w:ascii="Times New Roman" w:hAnsi="Times New Roman"/>
          <w:i/>
        </w:rPr>
      </w:pPr>
      <w:r w:rsidRPr="00F342D7">
        <w:rPr>
          <w:rFonts w:ascii="Times New Roman" w:hAnsi="Times New Roman"/>
          <w:b/>
          <w:i/>
        </w:rPr>
        <w:t>Keywords</w:t>
      </w:r>
      <w:r w:rsidRPr="00F342D7">
        <w:rPr>
          <w:rFonts w:ascii="Times New Roman" w:hAnsi="Times New Roman"/>
          <w:i/>
          <w:lang w:val="en-US"/>
        </w:rPr>
        <w:t xml:space="preserve"> </w:t>
      </w:r>
      <w:r w:rsidRPr="00F342D7">
        <w:rPr>
          <w:rFonts w:ascii="Times New Roman" w:hAnsi="Times New Roman"/>
          <w:i/>
        </w:rPr>
        <w:t xml:space="preserve">: </w:t>
      </w:r>
      <w:r w:rsidR="001D1623">
        <w:rPr>
          <w:rFonts w:ascii="Times New Roman" w:hAnsi="Times New Roman"/>
          <w:i/>
        </w:rPr>
        <w:t xml:space="preserve">leucorrhoea, </w:t>
      </w:r>
      <w:r w:rsidR="001D1623">
        <w:rPr>
          <w:rFonts w:ascii="Times New Roman" w:hAnsi="Times New Roman"/>
          <w:i/>
          <w:lang w:val="en-US"/>
        </w:rPr>
        <w:t xml:space="preserve">treatment of </w:t>
      </w:r>
      <w:r w:rsidR="001D1623">
        <w:rPr>
          <w:rFonts w:ascii="Times New Roman" w:hAnsi="Times New Roman"/>
          <w:i/>
        </w:rPr>
        <w:t xml:space="preserve">reproductive </w:t>
      </w:r>
      <w:r w:rsidR="004A7836" w:rsidRPr="004A7836">
        <w:rPr>
          <w:rFonts w:ascii="Times New Roman" w:hAnsi="Times New Roman"/>
          <w:i/>
        </w:rPr>
        <w:t>, behavior, adolescent girls</w:t>
      </w:r>
    </w:p>
    <w:p w14:paraId="7881C328" w14:textId="77777777" w:rsidR="00B22ED9" w:rsidRPr="00F342D7" w:rsidRDefault="00B22ED9" w:rsidP="002050C2">
      <w:pPr>
        <w:spacing w:after="0" w:line="240" w:lineRule="auto"/>
        <w:jc w:val="both"/>
        <w:rPr>
          <w:rFonts w:ascii="Times New Roman" w:hAnsi="Times New Roman"/>
          <w:i/>
        </w:rPr>
      </w:pPr>
    </w:p>
    <w:p w14:paraId="102B4E34" w14:textId="77777777" w:rsidR="000E5BE0" w:rsidRDefault="000E5BE0" w:rsidP="00E6084F">
      <w:pPr>
        <w:tabs>
          <w:tab w:val="left" w:pos="6315"/>
        </w:tabs>
        <w:spacing w:after="0"/>
        <w:rPr>
          <w:rFonts w:ascii="Times New Roman" w:hAnsi="Times New Roman"/>
          <w:b/>
          <w:sz w:val="28"/>
          <w:szCs w:val="28"/>
        </w:rPr>
      </w:pPr>
    </w:p>
    <w:p w14:paraId="04C02C8C" w14:textId="7C7DFE8A" w:rsidR="00DC46EE" w:rsidRDefault="00AF2183" w:rsidP="00AF2183">
      <w:pPr>
        <w:pStyle w:val="Heading2"/>
        <w:spacing w:before="0" w:line="36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PENDAHULUAN</w:t>
      </w:r>
    </w:p>
    <w:p w14:paraId="1804F0D3" w14:textId="77777777" w:rsidR="00780376" w:rsidRPr="00780376" w:rsidRDefault="00780376" w:rsidP="00780376">
      <w:pPr>
        <w:spacing w:after="0"/>
      </w:pPr>
    </w:p>
    <w:p w14:paraId="7721AE68" w14:textId="7B68AC38" w:rsidR="00C91BC1" w:rsidRDefault="00C91BC1" w:rsidP="00B80012">
      <w:pPr>
        <w:pStyle w:val="ListParagraph"/>
        <w:spacing w:after="0" w:line="360" w:lineRule="auto"/>
        <w:ind w:left="0" w:firstLine="709"/>
        <w:jc w:val="both"/>
        <w:rPr>
          <w:rFonts w:ascii="Times New Roman" w:hAnsi="Times New Roman"/>
          <w:sz w:val="24"/>
        </w:rPr>
      </w:pPr>
      <w:r w:rsidRPr="00D20804">
        <w:rPr>
          <w:rFonts w:ascii="Times New Roman" w:hAnsi="Times New Roman"/>
          <w:sz w:val="24"/>
        </w:rPr>
        <w:t>Kesehatan reproduksi merupakan suatu kondisi sehat yang berkaitan dengan sistem, fungsi dan proses reproduksi yang dimiliki oleh remaja. Menurut Badan Koordinasi Keluarga Berencana Nasional (BKKBN), dari waktu ke waktu permasalahan kesehatan reproduksi yang dihadapi remaja semakin meningkat, terutama pada p</w:t>
      </w:r>
      <w:r w:rsidR="00DC61DD">
        <w:rPr>
          <w:rFonts w:ascii="Times New Roman" w:hAnsi="Times New Roman"/>
          <w:sz w:val="24"/>
        </w:rPr>
        <w:t>e</w:t>
      </w:r>
      <w:r w:rsidRPr="00D20804">
        <w:rPr>
          <w:rFonts w:ascii="Times New Roman" w:hAnsi="Times New Roman"/>
          <w:sz w:val="24"/>
        </w:rPr>
        <w:t xml:space="preserve">rilaku remaja dalam perawatan organ genetelia </w:t>
      </w:r>
      <w:r w:rsidR="0056356B">
        <w:rPr>
          <w:rFonts w:ascii="Times New Roman" w:hAnsi="Times New Roman"/>
          <w:sz w:val="24"/>
        </w:rPr>
        <w:fldChar w:fldCharType="begin" w:fldLock="1"/>
      </w:r>
      <w:r w:rsidR="0056356B">
        <w:rPr>
          <w:rFonts w:ascii="Times New Roman" w:hAnsi="Times New Roman"/>
          <w:sz w:val="24"/>
        </w:rPr>
        <w:instrText>ADDIN CSL_CITATION {"citationItems":[{"id":"ITEM-1","itemData":{"DOI":"10.32763/juke.v10i1.15","ISSN":"1907-6401","abstract":"Seksualitas dan kesehatan reproduksi remaja didefinisikan sebagai keadaan sejahtera fisik dan psikis seorang remaja, termasuk keadaan terbebas dari kehamilan yang tak dikehendaki, aborsi yang tidak aman, penyakit menular seksual (PMS) ter-masuk HIV/AIDS, serta semua bentuk kekerasan dan pemaksaan seksual (FCI, 2000). Masa remaja adalah masa transisi antara masa kanak-kanak dengan dewasa dan relatif belum mencapai tahap kematangan mental dan sosial sehingga mereka harus menghadapi tekanan-tekanan emosi dan sosial yang saling bertentangan. Banyak sekali life events yang akan terjadi yang tidak saja akan menentukan kehidupan masa dewasa tetapi juga kualitas hidup generasi berikutnya sehingga menempatkan masa ini sebagai masa kritis. Di negera-negara berkembang masa transisi ini berlangsung sangat cepat. Bahkan usia saat berhubungan seks pertama ternyata selalu lebih muda daripada usia ideal menikah (Kiragu, 1995:10, dikutip dari Iskandar, 1997). Pengaruh informasi global (paparan media audio-visual) yang semakin mudah diakses justru memancing anak dan remaja untuk mengadaptasi kebiasaan-kebiaasaan tidak sehat seperti merokok, minum minuman berakohol, penyalahgunaan obat dan suntikan terlarang, perkelahian antar-remaja atau tawuran (Iskandar, 1997). Pada akhirnya, secara kumulatif kebiasaan-kebiasaan tersebut akan mempercepat usia awal seksual aktif serta mengantarkan mereka pada kebiasaan berperilaku seksual yang berisiko tinggi, karena kebanyakan remaja tidak memiliki pengetahuan yang akurat mengenai kesehatan reproduksi dan seksualitas serta tidak memiliki akses terhadap informasi dan pelayanan kesehatan reproduksi, termasuk kontrasepsi. Kebutuhan dan jenis risiko kesehatanreproduksi yang dihadapi remaja mempunyai ciri yang berbeda dari anak-anak ataupun orang dewasa. Jenis risiko kesehatan reproduksi yang harus dihadapi remaja antara lain adalah kehamilan, aborsi, penyakit menular seksual (PMS), ke-kerasan seksual, serta masalah keterbatasan akses terhadap informasi dan pelayanan kesehatan. Risiko ini dipe-ngaruhi oleh berbagai faktor yang saling berhubungan, yaitu tuntutan untuk kawin muda dan hubungan seksual, akses terhadap pendidikan dan pekerjaan, ketidaksetaraan jender, kekerasan seksual dan pengaruh media massa maupun gaya hidup. Khusus bagi remaja putri, mereka kekurangan informasi dasar mengenai keterampilan menegosiasikan hubungan seksual dengan pasangannya. Mereka juga memiliki kesempatan yang lebih kecil untuk mendapatkan pendidikan formal d…","author":[{"dropping-particle":"","family":"BPS, BKKBN, Kemenkes","given":"USAID","non-dropping-particle":"","parse-names":false,"suffix":""}],"container-title":"BKKBN","id":"ITEM-1","issued":{"date-parts":[["2012"]]},"title":"Survei Demografi dan Kesehatan Indonesi 2012 - Kesehatan Reproduksi Remaja","type":"article-journal"},"uris":["http://www.mendeley.com/documents/?uuid=4c2e4e32-ed40-4c54-a9e3-a2b33f7d403f"]}],"mendeley":{"formattedCitation":"(BPS, BKKBN, Kemenkes, 2012)","plainTextFormattedCitation":"(BPS, BKKBN, Kemenkes, 2012)","previouslyFormattedCitation":"(BPS, BKKBN, Kemenkes, 2012)"},"properties":{"noteIndex":0},"schema":"https://github.com/citation-style-language/schema/raw/master/csl-citation.json"}</w:instrText>
      </w:r>
      <w:r w:rsidR="0056356B">
        <w:rPr>
          <w:rFonts w:ascii="Times New Roman" w:hAnsi="Times New Roman"/>
          <w:sz w:val="24"/>
        </w:rPr>
        <w:fldChar w:fldCharType="separate"/>
      </w:r>
      <w:r w:rsidR="0056356B" w:rsidRPr="0056356B">
        <w:rPr>
          <w:rFonts w:ascii="Times New Roman" w:hAnsi="Times New Roman"/>
          <w:noProof/>
          <w:sz w:val="24"/>
        </w:rPr>
        <w:t>(BPS, BKKBN, Kemenkes, 2012)</w:t>
      </w:r>
      <w:r w:rsidR="0056356B">
        <w:rPr>
          <w:rFonts w:ascii="Times New Roman" w:hAnsi="Times New Roman"/>
          <w:sz w:val="24"/>
        </w:rPr>
        <w:fldChar w:fldCharType="end"/>
      </w:r>
      <w:r w:rsidRPr="00D20804">
        <w:rPr>
          <w:rFonts w:ascii="Times New Roman" w:hAnsi="Times New Roman"/>
          <w:sz w:val="24"/>
        </w:rPr>
        <w:t>.</w:t>
      </w:r>
      <w:r w:rsidR="00FC4C51">
        <w:rPr>
          <w:rFonts w:ascii="Times New Roman" w:hAnsi="Times New Roman"/>
          <w:sz w:val="24"/>
        </w:rPr>
        <w:t xml:space="preserve"> </w:t>
      </w:r>
      <w:r w:rsidRPr="00D20804">
        <w:rPr>
          <w:rFonts w:ascii="Times New Roman" w:hAnsi="Times New Roman"/>
          <w:sz w:val="24"/>
        </w:rPr>
        <w:t xml:space="preserve">Permasalahan kesehatan reproduksi pada remaja salah satunya keputihan, dimana keputihan disebabkan oleh suatu mikroorganisme dari jamur, virus, maupun bakteri sehingga dapat mengganggu fungsi organ genetalia </w:t>
      </w:r>
      <w:r w:rsidR="0056356B">
        <w:rPr>
          <w:rFonts w:ascii="Times New Roman" w:hAnsi="Times New Roman"/>
          <w:sz w:val="24"/>
        </w:rPr>
        <w:fldChar w:fldCharType="begin" w:fldLock="1"/>
      </w:r>
      <w:r w:rsidR="0056356B">
        <w:rPr>
          <w:rFonts w:ascii="Times New Roman" w:hAnsi="Times New Roman"/>
          <w:sz w:val="24"/>
        </w:rPr>
        <w:instrText>ADDIN CSL_CITATION {"citationItems":[{"id":"ITEM-1","itemData":{"author":[{"dropping-particle":"","family":"Prayitno","given":"S","non-dropping-particle":"","parse-names":false,"suffix":""}],"id":"ITEM-1","issued":{"date-parts":[["2014"]]},"publisher-place":"Jakarta : Sagung Seto.","title":"buku lengkap kesehatan organ reproduksi wanita","type":"book"},"uris":["http://www.mendeley.com/documents/?uuid=e440e96c-3f31-413a-8d2b-c098e0465461"]}],"mendeley":{"formattedCitation":"(Prayitno, 2014)","plainTextFormattedCitation":"(Prayitno, 2014)","previouslyFormattedCitation":"(Prayitno, 2014)"},"properties":{"noteIndex":0},"schema":"https://github.com/citation-style-language/schema/raw/master/csl-citation.json"}</w:instrText>
      </w:r>
      <w:r w:rsidR="0056356B">
        <w:rPr>
          <w:rFonts w:ascii="Times New Roman" w:hAnsi="Times New Roman"/>
          <w:sz w:val="24"/>
        </w:rPr>
        <w:fldChar w:fldCharType="separate"/>
      </w:r>
      <w:r w:rsidR="0056356B" w:rsidRPr="0056356B">
        <w:rPr>
          <w:rFonts w:ascii="Times New Roman" w:hAnsi="Times New Roman"/>
          <w:noProof/>
          <w:sz w:val="24"/>
        </w:rPr>
        <w:t>(Prayitno, 2014)</w:t>
      </w:r>
      <w:r w:rsidR="0056356B">
        <w:rPr>
          <w:rFonts w:ascii="Times New Roman" w:hAnsi="Times New Roman"/>
          <w:sz w:val="24"/>
        </w:rPr>
        <w:fldChar w:fldCharType="end"/>
      </w:r>
      <w:r w:rsidRPr="00D20804">
        <w:rPr>
          <w:rFonts w:ascii="Times New Roman" w:hAnsi="Times New Roman"/>
          <w:sz w:val="24"/>
        </w:rPr>
        <w:t xml:space="preserve">. Organ genetalia kurang mendapatkan perhatian dalam perawatan maupun kebersihannya, sehingga hal ini dapat menimbulkan </w:t>
      </w:r>
      <w:r w:rsidRPr="00D20804">
        <w:rPr>
          <w:rFonts w:ascii="Times New Roman" w:hAnsi="Times New Roman"/>
          <w:sz w:val="24"/>
        </w:rPr>
        <w:lastRenderedPageBreak/>
        <w:t>suatu masalah s</w:t>
      </w:r>
      <w:r w:rsidR="00FC4C51">
        <w:rPr>
          <w:rFonts w:ascii="Times New Roman" w:hAnsi="Times New Roman"/>
          <w:sz w:val="24"/>
        </w:rPr>
        <w:t xml:space="preserve">eperti keputihan </w:t>
      </w:r>
      <w:r w:rsidR="0056356B">
        <w:rPr>
          <w:rFonts w:ascii="Times New Roman" w:hAnsi="Times New Roman"/>
          <w:sz w:val="24"/>
        </w:rPr>
        <w:fldChar w:fldCharType="begin" w:fldLock="1"/>
      </w:r>
      <w:r w:rsidR="0056356B">
        <w:rPr>
          <w:rFonts w:ascii="Times New Roman" w:hAnsi="Times New Roman"/>
          <w:sz w:val="24"/>
        </w:rPr>
        <w:instrText>ADDIN CSL_CITATION {"citationItems":[{"id":"ITEM-1","itemData":{"DOI":"10.32763/juke.v10i1.15","ISSN":"1907-6401","abstract":"Seksualitas dan kesehatan reproduksi remaja didefinisikan sebagai keadaan sejahtera fisik dan psikis seorang remaja, termasuk keadaan terbebas dari kehamilan yang tak dikehendaki, aborsi yang tidak aman, penyakit menular seksual (PMS) ter-masuk HIV/AIDS, serta semua bentuk kekerasan dan pemaksaan seksual (FCI, 2000). Masa remaja adalah masa transisi antara masa kanak-kanak dengan dewasa dan relatif belum mencapai tahap kematangan mental dan sosial sehingga mereka harus menghadapi tekanan-tekanan emosi dan sosial yang saling bertentangan. Banyak sekali life events yang akan terjadi yang tidak saja akan menentukan kehidupan masa dewasa tetapi juga kualitas hidup generasi berikutnya sehingga menempatkan masa ini sebagai masa kritis. Di negera-negara berkembang masa transisi ini berlangsung sangat cepat. Bahkan usia saat berhubungan seks pertama ternyata selalu lebih muda daripada usia ideal menikah (Kiragu, 1995:10, dikutip dari Iskandar, 1997). Pengaruh informasi global (paparan media audio-visual) yang semakin mudah diakses justru memancing anak dan remaja untuk mengadaptasi kebiasaan-kebiaasaan tidak sehat seperti merokok, minum minuman berakohol, penyalahgunaan obat dan suntikan terlarang, perkelahian antar-remaja atau tawuran (Iskandar, 1997). Pada akhirnya, secara kumulatif kebiasaan-kebiasaan tersebut akan mempercepat usia awal seksual aktif serta mengantarkan mereka pada kebiasaan berperilaku seksual yang berisiko tinggi, karena kebanyakan remaja tidak memiliki pengetahuan yang akurat mengenai kesehatan reproduksi dan seksualitas serta tidak memiliki akses terhadap informasi dan pelayanan kesehatan reproduksi, termasuk kontrasepsi. Kebutuhan dan jenis risiko kesehatanreproduksi yang dihadapi remaja mempunyai ciri yang berbeda dari anak-anak ataupun orang dewasa. Jenis risiko kesehatan reproduksi yang harus dihadapi remaja antara lain adalah kehamilan, aborsi, penyakit menular seksual (PMS), ke-kerasan seksual, serta masalah keterbatasan akses terhadap informasi dan pelayanan kesehatan. Risiko ini dipe-ngaruhi oleh berbagai faktor yang saling berhubungan, yaitu tuntutan untuk kawin muda dan hubungan seksual, akses terhadap pendidikan dan pekerjaan, ketidaksetaraan jender, kekerasan seksual dan pengaruh media massa maupun gaya hidup. Khusus bagi remaja putri, mereka kekurangan informasi dasar mengenai keterampilan menegosiasikan hubungan seksual dengan pasangannya. Mereka juga memiliki kesempatan yang lebih kecil untuk mendapatkan pendidikan formal d…","author":[{"dropping-particle":"","family":"BPS, BKKBN, Kemenkes","given":"USAID","non-dropping-particle":"","parse-names":false,"suffix":""}],"container-title":"BKKBN","id":"ITEM-1","issued":{"date-parts":[["2012"]]},"title":"Survei Demografi dan Kesehatan Indonesi 2012 - Kesehatan Reproduksi Remaja","type":"article-journal"},"uris":["http://www.mendeley.com/documents/?uuid=4c2e4e32-ed40-4c54-a9e3-a2b33f7d403f"]}],"mendeley":{"formattedCitation":"(BPS, BKKBN, Kemenkes, 2012)","plainTextFormattedCitation":"(BPS, BKKBN, Kemenkes, 2012)","previouslyFormattedCitation":"(BPS, BKKBN, Kemenkes, 2012)"},"properties":{"noteIndex":0},"schema":"https://github.com/citation-style-language/schema/raw/master/csl-citation.json"}</w:instrText>
      </w:r>
      <w:r w:rsidR="0056356B">
        <w:rPr>
          <w:rFonts w:ascii="Times New Roman" w:hAnsi="Times New Roman"/>
          <w:sz w:val="24"/>
        </w:rPr>
        <w:fldChar w:fldCharType="separate"/>
      </w:r>
      <w:r w:rsidR="0056356B" w:rsidRPr="0056356B">
        <w:rPr>
          <w:rFonts w:ascii="Times New Roman" w:hAnsi="Times New Roman"/>
          <w:noProof/>
          <w:sz w:val="24"/>
        </w:rPr>
        <w:t>(BPS, BKKBN, Kemenkes, 2012)</w:t>
      </w:r>
      <w:r w:rsidR="0056356B">
        <w:rPr>
          <w:rFonts w:ascii="Times New Roman" w:hAnsi="Times New Roman"/>
          <w:sz w:val="24"/>
        </w:rPr>
        <w:fldChar w:fldCharType="end"/>
      </w:r>
      <w:r w:rsidR="00FC4C51">
        <w:rPr>
          <w:rFonts w:ascii="Times New Roman" w:hAnsi="Times New Roman"/>
          <w:sz w:val="24"/>
        </w:rPr>
        <w:t xml:space="preserve">. </w:t>
      </w:r>
      <w:r w:rsidRPr="00D20804">
        <w:rPr>
          <w:rFonts w:ascii="Times New Roman" w:hAnsi="Times New Roman"/>
          <w:sz w:val="24"/>
        </w:rPr>
        <w:t xml:space="preserve">Keputihan yang dialami oleh remaja putri akan mengakibatkan terjadinya ketidaknyamanan dalam aktifitas sehari-hari. Keputihan pada remaja putri dapat terjadi berupa fisiologis (normal) dan patologis (tidak normal), dalam keadaan normal vagina akan menghasilkan cairan yang tidak berwarna (bening), tidak berbau, dan jumlah tidak terlalu banyak, tanpa rasa panas atau nyeri, sedangkan keputihan tidak normal akan sebaliknya, biasanya berwarna kuning, hijau atau keabu-abuan, berbau amis atau busuk, jumlahnya banyak dan disertai gatal dan rasa panas atau nyeri pada daerah vagina </w:t>
      </w:r>
      <w:r w:rsidR="00534FD7">
        <w:rPr>
          <w:rFonts w:ascii="Times New Roman" w:hAnsi="Times New Roman"/>
          <w:sz w:val="24"/>
        </w:rPr>
        <w:fldChar w:fldCharType="begin" w:fldLock="1"/>
      </w:r>
      <w:r w:rsidR="00534FD7">
        <w:rPr>
          <w:rFonts w:ascii="Times New Roman" w:hAnsi="Times New Roman"/>
          <w:sz w:val="24"/>
        </w:rPr>
        <w:instrText>ADDIN CSL_CITATION {"citationItems":[{"id":"ITEM-1","itemData":{"author":[{"dropping-particle":"","family":"Irianto","given":"K.","non-dropping-particle":"","parse-names":false,"suffix":""}],"id":"ITEM-1","issued":{"date-parts":[["2015"]]},"publisher-place":"Bandung : Alfabeta","title":"Anatomi Fisiologi Kesehatan Reproduksi","type":"book"},"uris":["http://www.mendeley.com/documents/?uuid=15173543-b60e-4649-991f-394c93377fad"]}],"mendeley":{"formattedCitation":"(Irianto, 2015)","plainTextFormattedCitation":"(Irianto, 2015)","previouslyFormattedCitation":"(Irianto, 2015)"},"properties":{"noteIndex":0},"schema":"https://github.com/citation-style-language/schema/raw/master/csl-citation.json"}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(Irianto, 2015)</w:t>
      </w:r>
      <w:r w:rsidR="00534FD7">
        <w:rPr>
          <w:rFonts w:ascii="Times New Roman" w:hAnsi="Times New Roman"/>
          <w:sz w:val="24"/>
        </w:rPr>
        <w:fldChar w:fldCharType="end"/>
      </w:r>
      <w:r w:rsidR="00FC4C51">
        <w:rPr>
          <w:rFonts w:ascii="Times New Roman" w:hAnsi="Times New Roman"/>
          <w:sz w:val="24"/>
        </w:rPr>
        <w:t>.</w:t>
      </w:r>
    </w:p>
    <w:p w14:paraId="6B9A544B" w14:textId="537FDC66" w:rsidR="00C91BC1" w:rsidRPr="00D20804" w:rsidRDefault="00C91BC1" w:rsidP="00B80012">
      <w:pPr>
        <w:pStyle w:val="ListParagraph"/>
        <w:spacing w:after="0" w:line="360" w:lineRule="auto"/>
        <w:ind w:left="0" w:firstLine="709"/>
        <w:jc w:val="both"/>
        <w:rPr>
          <w:rFonts w:ascii="Times New Roman" w:hAnsi="Times New Roman"/>
          <w:sz w:val="24"/>
        </w:rPr>
      </w:pPr>
      <w:r w:rsidRPr="00D20804">
        <w:rPr>
          <w:rFonts w:ascii="Times New Roman" w:hAnsi="Times New Roman"/>
          <w:sz w:val="24"/>
        </w:rPr>
        <w:t xml:space="preserve">Berdasarkan penelitian yang diperoleh dari </w:t>
      </w:r>
      <w:r w:rsidRPr="00991369">
        <w:rPr>
          <w:rFonts w:ascii="Times New Roman" w:hAnsi="Times New Roman"/>
          <w:i/>
          <w:sz w:val="24"/>
        </w:rPr>
        <w:t>World He</w:t>
      </w:r>
      <w:r w:rsidR="003B6162" w:rsidRPr="00991369">
        <w:rPr>
          <w:rFonts w:ascii="Times New Roman" w:hAnsi="Times New Roman"/>
          <w:i/>
          <w:sz w:val="24"/>
        </w:rPr>
        <w:t>a</w:t>
      </w:r>
      <w:r w:rsidRPr="00991369">
        <w:rPr>
          <w:rFonts w:ascii="Times New Roman" w:hAnsi="Times New Roman"/>
          <w:i/>
          <w:sz w:val="24"/>
        </w:rPr>
        <w:t>lt</w:t>
      </w:r>
      <w:r w:rsidR="003B6162" w:rsidRPr="00991369">
        <w:rPr>
          <w:rFonts w:ascii="Times New Roman" w:hAnsi="Times New Roman"/>
          <w:i/>
          <w:sz w:val="24"/>
        </w:rPr>
        <w:t>h</w:t>
      </w:r>
      <w:r w:rsidRPr="00991369">
        <w:rPr>
          <w:rFonts w:ascii="Times New Roman" w:hAnsi="Times New Roman"/>
          <w:i/>
          <w:sz w:val="24"/>
        </w:rPr>
        <w:t xml:space="preserve"> Organization</w:t>
      </w:r>
      <w:r w:rsidRPr="00D20804">
        <w:rPr>
          <w:rFonts w:ascii="Times New Roman" w:hAnsi="Times New Roman"/>
          <w:sz w:val="24"/>
        </w:rPr>
        <w:t xml:space="preserve"> (WHO 2010), masalah kesehatan reproduksi perempuan yang buruk telah mencapai 33% dari jumlah total </w:t>
      </w:r>
      <w:r w:rsidRPr="00D20804">
        <w:rPr>
          <w:rFonts w:ascii="Times New Roman" w:hAnsi="Times New Roman"/>
          <w:sz w:val="24"/>
        </w:rPr>
        <w:lastRenderedPageBreak/>
        <w:t>beban penyakit yang di derita pada perempuan di Dunia salah satunya keputihan, sekitar 75% wanita dunia pasti mengalami keputihan paling tidak sekali dalam seumur hidup dan 45% diantaranya dapat mengalami keputihan sebanyak 2 kali atau lebih serta di Indone</w:t>
      </w:r>
      <w:r w:rsidR="001331E2">
        <w:rPr>
          <w:rFonts w:ascii="Times New Roman" w:hAnsi="Times New Roman"/>
          <w:sz w:val="24"/>
        </w:rPr>
        <w:t xml:space="preserve">sia sendiri sekitar 90% wanita </w:t>
      </w:r>
      <w:r w:rsidR="001331E2" w:rsidRPr="00910056">
        <w:rPr>
          <w:rFonts w:ascii="Times New Roman" w:hAnsi="Times New Roman"/>
          <w:sz w:val="24"/>
        </w:rPr>
        <w:t>b</w:t>
      </w:r>
      <w:r w:rsidRPr="00910056">
        <w:rPr>
          <w:rFonts w:ascii="Times New Roman" w:hAnsi="Times New Roman"/>
          <w:sz w:val="24"/>
        </w:rPr>
        <w:t xml:space="preserve">erpotensi </w:t>
      </w:r>
      <w:r w:rsidR="006B242F">
        <w:rPr>
          <w:rFonts w:ascii="Times New Roman" w:hAnsi="Times New Roman"/>
          <w:sz w:val="24"/>
        </w:rPr>
        <w:t xml:space="preserve">mengalami keputihan karena </w:t>
      </w:r>
      <w:r w:rsidR="006B242F" w:rsidRPr="00991369">
        <w:rPr>
          <w:rFonts w:ascii="Times New Roman" w:hAnsi="Times New Roman"/>
          <w:sz w:val="24"/>
        </w:rPr>
        <w:t>n</w:t>
      </w:r>
      <w:r w:rsidRPr="00991369">
        <w:rPr>
          <w:rFonts w:ascii="Times New Roman" w:hAnsi="Times New Roman"/>
          <w:sz w:val="24"/>
        </w:rPr>
        <w:t>egara Indonesia adalah</w:t>
      </w:r>
      <w:r w:rsidRPr="00D20804">
        <w:rPr>
          <w:rFonts w:ascii="Times New Roman" w:hAnsi="Times New Roman"/>
          <w:sz w:val="24"/>
        </w:rPr>
        <w:t xml:space="preserve"> daerah yang beriklim tropis, sehingga jamur mudah berkembang yang mengakibatkan keputihan </w:t>
      </w:r>
      <w:r w:rsidR="00534FD7">
        <w:rPr>
          <w:rFonts w:ascii="Times New Roman" w:hAnsi="Times New Roman"/>
          <w:sz w:val="24"/>
        </w:rPr>
        <w:fldChar w:fldCharType="begin" w:fldLock="1"/>
      </w:r>
      <w:r w:rsidR="00534FD7">
        <w:rPr>
          <w:rFonts w:ascii="Times New Roman" w:hAnsi="Times New Roman"/>
          <w:sz w:val="24"/>
        </w:rPr>
        <w:instrText>ADDIN CSL_CITATION {"citationItems":[{"id":"ITEM-1","itemData":{"abstract":"Background : Indonesia around 90% of women may experience leukhorrhea because Indonesia is a tropical areas, so that the fungus is growing which resulted in many cases of leukhorrhea. Leukhorrhea symptoms experienced by women sho are unmarried or girls aged 15-24 years is approximately 31.8%. This indicates a higher risk adolescents occur Leukhorrhea. Objective : To determine the knowledge of leukhorrhea, the type of underwear, vulva hygiene with students in SMK Muhammadiyah Kudus. Result : The results of bivariate p value on knowledge leukhorrhea of 0.417, frekuensi the underwear 0.123 and vulva hygien practice 0.123 Conclusions : No relationship between knowledge leukhorrhea, vulva hygiene and type underwear, how vulva hygiene with leukhorrhea expected indicates of health workers and educators can run adolescent reproductive health programs in synergy with activities of the two sectors.","author":[{"dropping-particle":"","family":"Azizah","given":"Noor","non-dropping-particle":"","parse-names":false,"suffix":""},{"dropping-particle":"","family":"Widiawati","given":"Ika","non-dropping-particle":"","parse-names":false,"suffix":""}],"container-title":"Januari","id":"ITEM-1","issued":{"date-parts":[["2015"]]},"title":"Karakteristik Remaja Putri Dengan Kejadian Keputihan Di Smk Muhammadiyah Kudus","type":"article-journal"},"uris":["http://www.mendeley.com/documents/?uuid=37c399e3-017b-4d30-940d-4571896cfddc"]}],"mendeley":{"formattedCitation":"(Azizah and Widiawati, 2015)","plainTextFormattedCitation":"(Azizah and Widiawati, 2015)","previouslyFormattedCitation":"(Azizah and Widiawati, 2015)"},"properties":{"noteIndex":0},"schema":"https://github.com/citation-style-language/schema/raw/master/csl-citation.json"}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(Azizah and Widiawati, 2015)</w:t>
      </w:r>
      <w:r w:rsidR="00534FD7">
        <w:rPr>
          <w:rFonts w:ascii="Times New Roman" w:hAnsi="Times New Roman"/>
          <w:sz w:val="24"/>
        </w:rPr>
        <w:fldChar w:fldCharType="end"/>
      </w:r>
      <w:r w:rsidRPr="00D20804">
        <w:rPr>
          <w:rFonts w:ascii="Times New Roman" w:hAnsi="Times New Roman"/>
          <w:sz w:val="24"/>
        </w:rPr>
        <w:t>. Berdasarkan hasil penelitian oleh peneliti sebelumnya pada kasus keputihan di indonesia semakin meningkat dari tahun 2010, didapatkan sebanyak 52% wanita di Indonesia mengalami keputihan, dan pada tahun 2011 didapatkan 60% wanita pernah mengalami keputihan, sedangkan pada tahun 2012 meningkat lagi hingga menjadi 70% wanita di Indon</w:t>
      </w:r>
      <w:r w:rsidR="00C02EEB">
        <w:rPr>
          <w:rFonts w:ascii="Times New Roman" w:hAnsi="Times New Roman"/>
          <w:sz w:val="24"/>
        </w:rPr>
        <w:t xml:space="preserve">esia pernah mengalami keputihan. </w:t>
      </w:r>
      <w:r w:rsidRPr="00D20804">
        <w:rPr>
          <w:rFonts w:ascii="Times New Roman" w:hAnsi="Times New Roman"/>
          <w:sz w:val="24"/>
        </w:rPr>
        <w:t xml:space="preserve">Berdasarkan Badan Pusat </w:t>
      </w:r>
      <w:r w:rsidRPr="00D20804">
        <w:rPr>
          <w:rFonts w:ascii="Times New Roman" w:hAnsi="Times New Roman"/>
          <w:sz w:val="24"/>
        </w:rPr>
        <w:lastRenderedPageBreak/>
        <w:t xml:space="preserve">Statistik Indonesia pada tahun 2018 yang mengalami keputihan didapatkan sebanyak 75% </w:t>
      </w:r>
      <w:r w:rsidR="00534FD7">
        <w:rPr>
          <w:rFonts w:ascii="Times New Roman" w:hAnsi="Times New Roman"/>
          <w:sz w:val="24"/>
        </w:rPr>
        <w:fldChar w:fldCharType="begin" w:fldLock="1"/>
      </w:r>
      <w:r w:rsidR="00534FD7">
        <w:rPr>
          <w:rFonts w:ascii="Times New Roman" w:hAnsi="Times New Roman"/>
          <w:sz w:val="24"/>
        </w:rPr>
        <w:instrText>ADDIN CSL_CITATION {"citationItems":[{"id":"ITEM-1","itemData":{"DOI":"1 Desember 2013","ISBN":"978-602-8937-24-5","ISSN":"13514180","PMID":"15991970","abstract":"Badan Penelitian dan Pengembangan Kesehatan telah menyelesaikan Riset Kesehatan Dasar (Riskesdas) 2018 yang dilakukan secara terintegrasi dengan Susenas Maret (Badan Pusat Statistik). Terintegrasinya riset ini sangat penting karena dimungkinkan analisis yang lebih mendalam. Status kesehatan dan determinan kesehatan bisa dilihat dari faktor sosial ekonomi, sehingga informasi yang dihasilkan lebih komprehensif. Data Riskesdas juga dapat digunakan untuk menghitung Indeks Pembangunan Kesehatan Masyarakat (IPKM), sehingga dapat diketahui perubahan pencapaian sasaran pembangunan kesehatan di setiap level wilayah, dari tingkat kabupaten/kota, provinsi maupun nasional. Pengumpulan data Riskesdas yang dilakukan pada 300.000 sampel rumah tangga (1,2 juta jiwa) telah menghasilkan beragam data dan informasi yang memperlihatkan wajah kesehatan Indonesia. Data dan informasi ini meliputi Status Gizi; Kesehatan Ibu; Kesehatan Anak; Penyakit Menular; Penyakit Tidak Menular, Kesehatan Jiwa, dan Kesehatan Gigi Mulut; Disabilitas dan Cidera; Kesehatan Lingkungan; Akses Pelayanan Kesehatan; dan Pelayanan Kesehatan Tradisional.","author":[{"dropping-particle":"","family":"Kemenkes RI","given":"","non-dropping-particle":"","parse-names":false,"suffix":""}],"container-title":"Kementrian Kesehatan Republik Indonesia","id":"ITEM-1","issued":{"date-parts":[["2018"]]},"title":"Hasil Utama Riset Kesehatan Dasar 2018","type":"article-journal"},"uris":["http://www.mendeley.com/documents/?uuid=cdea8786-c0df-4c53-b1fd-911089ce38a4"]}],"mendeley":{"formattedCitation":"(Kemenkes RI, 2018)","plainTextFormattedCitation":"(Kemenkes RI, 2018)","previouslyFormattedCitation":"(Kemenkes RI, 2018)"},"properties":{"noteIndex":0},"schema":"https://github.com/citation-style-language/schema/raw/master/csl-citation.json"}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(Kemenkes RI, 2018)</w:t>
      </w:r>
      <w:r w:rsidR="00534FD7">
        <w:rPr>
          <w:rFonts w:ascii="Times New Roman" w:hAnsi="Times New Roman"/>
          <w:sz w:val="24"/>
        </w:rPr>
        <w:fldChar w:fldCharType="end"/>
      </w:r>
      <w:r w:rsidRPr="00D20804">
        <w:rPr>
          <w:rFonts w:ascii="Times New Roman" w:hAnsi="Times New Roman"/>
          <w:sz w:val="24"/>
        </w:rPr>
        <w:t>.</w:t>
      </w:r>
    </w:p>
    <w:p w14:paraId="1AA0A19B" w14:textId="741625E8" w:rsidR="00C91BC1" w:rsidRPr="00D20804" w:rsidRDefault="00C91BC1" w:rsidP="00B80012">
      <w:pPr>
        <w:pStyle w:val="ListParagraph"/>
        <w:spacing w:after="0" w:line="360" w:lineRule="auto"/>
        <w:ind w:left="0" w:firstLine="709"/>
        <w:jc w:val="both"/>
        <w:rPr>
          <w:rFonts w:ascii="Times New Roman" w:hAnsi="Times New Roman"/>
          <w:sz w:val="24"/>
        </w:rPr>
      </w:pPr>
      <w:r w:rsidRPr="00D20804">
        <w:rPr>
          <w:rFonts w:ascii="Times New Roman" w:hAnsi="Times New Roman"/>
          <w:sz w:val="24"/>
        </w:rPr>
        <w:t>Berdasarkan data dari Dines Kesehatan Provensi Bali menunjukkan, bahwa total kasus IMS dengan gejala keputihan pada tahun 2018 sebanyak 1.639 orang. Menurut data di Dines Kesehatan dari setiap Kabupaten dan 1 Kota melaporkan terjadinya kasus IMS dengan gejala keputihan pada tahun 2018 sebanyak 477 orang di Kota Denpasar, 451 orang di Kabupaten Badung, 241 orang di Kabupaten Gianyar, 124 orang Kabupaten Karangasem, 104 orang di Kabupaten Jembrana, 87 orang di Kabupaten Tabanan, 56 orang di Kabupaten Bangli, 53 orang di Kabupaten Klungkung, 46 orang di Kabupaten Buleleng. Berdasarkan data tersebut, kasus IMS dengan gejala keputihan tertinggi berada di Kota Denpasar sebanyak 477</w:t>
      </w:r>
      <w:r w:rsidR="00DF5652">
        <w:rPr>
          <w:rFonts w:ascii="Times New Roman" w:hAnsi="Times New Roman"/>
          <w:sz w:val="24"/>
        </w:rPr>
        <w:t xml:space="preserve"> </w:t>
      </w:r>
      <w:r w:rsidRPr="00D20804">
        <w:rPr>
          <w:rFonts w:ascii="Times New Roman" w:hAnsi="Times New Roman"/>
          <w:sz w:val="24"/>
        </w:rPr>
        <w:t xml:space="preserve">orang </w:t>
      </w:r>
      <w:r w:rsidR="00534FD7">
        <w:rPr>
          <w:rFonts w:ascii="Times New Roman" w:hAnsi="Times New Roman"/>
          <w:sz w:val="24"/>
        </w:rPr>
        <w:fldChar w:fldCharType="begin" w:fldLock="1"/>
      </w:r>
      <w:r w:rsidR="00534FD7">
        <w:rPr>
          <w:rFonts w:ascii="Times New Roman" w:hAnsi="Times New Roman"/>
          <w:sz w:val="24"/>
        </w:rPr>
        <w:instrText>ADDIN CSL_CITATION {"citationItems":[{"id":"ITEM-1","itemData":{"DOI":"10.1016/j.jmpt.2008.06.012","ISSN":"0161-4754","abstract":"Objectives: Myofascial pain syndrome (MPS) and myofascial trigger points\n(MTrPs) are important aspects of musculoskeletal medicine, including\nchiropractic. The purpose of this study was to review the most commonly\nused treatment procedures in chiropractic for MPS and MTrPs.\nMethods: The Scientific Commission of the Council on Chiropractic\nGuidelines and Practice Parameters (CCGPP) was charged with developing\nliterature syntheses, organized by anatomical region, to evaluate and\nreport oil the evidence base for chiropractic care. This article is the\nOutcome of this charge. As part of the CCGPP process, preliminary drafts\nof these articles were posted on the CCGPP Web site www.ccgpp.org\n(2006-8) to allow for an open process and the broadest possible\nmechanism for stakeholder input. PubMed, Excerpta Medica Database,\nCumulative Index to Nursing and Allied Health Literature, and databases\nfor systematic reviews and clinical guidelines were searched. Separate\nsearches were conducted for (1) manual palpation and algometry, (2)\nchiropractic and other manual therapies, and (3) other conservative and\ncomplementary/alternative therapies. Studies were screened for relevance\nand rated using the Oxford Scale and Scottish Intercollegiate Guidelines\nNetwork rating system.\nResults: A total of 112 articles were identified. Review of these\narticles resulted in the following recommendations regarding treatment:\nModerately strong evidence Supports manipulation and ischemic pressure\nfor immediate pain relief at MTrPs, but only limited evidence exists for\nlong-term pain relief at MTrPs. Evidence supports laser therapy\n(strong), transcutaneous electrical nerve stimulation, acupuncture, and\nmagnet therapy (all moderate) for MTrPs and MPS, although the duration\nof relief varies among therapies. Limited evidence Supports electrical\nmuscle stimulation, high-voltage galvanic stimulation, interferential\ncurrent, and frequency modulateed neural stimulation in the treatment of\nMTrPs and MPS. Evidence is weak for ultrasound therapy.\nConclusions: Manual-type therapies and some physiologic therapeutic\nmodalities have acceptable evidentiary support in the treatment of MPS\nand TrPs. (J Manipulative Physiol Ther 2009;32:14-24)","author":[{"dropping-particle":"","family":"Dinkes Pemprov Bali","given":"","non-dropping-particle":"","parse-names":false,"suffix":""}],"container-title":"Dinas Kesehatan Pemerintahan Provinsi Bali","id":"ITEM-1","issued":{"date-parts":[["2018"]]},"title":"Renstra Dinas Kesehatan Provinsi Bali 2013-2018","type":"article-journal"},"uris":["http://www.mendeley.com/documents/?uuid=2beae676-d3de-40bd-9d4d-a523b7b62143"]}],"mendeley":{"formattedCitation":"(Dinkes Pemprov Bali, 2018)","plainTextFormattedCitation":"(Dinkes Pemprov Bali, 2018)","previouslyFormattedCitation":"(Dinkes Pemprov Bali, 2018)"},"properties":{"noteIndex":0},"schema":"https://github.com/citation-style-language/schema/raw/master/csl-citation.json"}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(Dinkes Pemprov Bali, 2018)</w:t>
      </w:r>
      <w:r w:rsidR="00534FD7">
        <w:rPr>
          <w:rFonts w:ascii="Times New Roman" w:hAnsi="Times New Roman"/>
          <w:sz w:val="24"/>
        </w:rPr>
        <w:fldChar w:fldCharType="end"/>
      </w:r>
      <w:r w:rsidRPr="00D20804">
        <w:rPr>
          <w:rFonts w:ascii="Times New Roman" w:hAnsi="Times New Roman"/>
          <w:sz w:val="24"/>
        </w:rPr>
        <w:t xml:space="preserve">. Data yang </w:t>
      </w:r>
      <w:r w:rsidRPr="00D20804">
        <w:rPr>
          <w:rFonts w:ascii="Times New Roman" w:hAnsi="Times New Roman"/>
          <w:sz w:val="24"/>
        </w:rPr>
        <w:lastRenderedPageBreak/>
        <w:t xml:space="preserve">didapatkan di wilayah kota Denpasar pada kasus IMS dengan gejala keputihan yaitu wilayah Denpasar Barat sebanyak 86 kasus, wilayah Denpasar Utara sebanyak 140 kasus, wilayah Denpasar Timur sebesar 117, dan wilayah Denpasar Selatan sebanyak 134 kasus. Berdasarkan data tersebut, kasus IMS dengan gejala keputihan tertinggi berada di wilayah Denpasar Utara dengan jumlah 140 kasus pada umur yang di dalamnya termasuk remaja </w:t>
      </w:r>
      <w:r w:rsidR="00534FD7">
        <w:rPr>
          <w:rFonts w:ascii="Times New Roman" w:hAnsi="Times New Roman"/>
          <w:sz w:val="24"/>
        </w:rPr>
        <w:fldChar w:fldCharType="begin" w:fldLock="1"/>
      </w:r>
      <w:r w:rsidR="00534FD7">
        <w:rPr>
          <w:rFonts w:ascii="Times New Roman" w:hAnsi="Times New Roman"/>
          <w:sz w:val="24"/>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approach.","author":[{"dropping-particle":"","family":"Dinkes","given":"Denpasar","non-dropping-particle":"","parse-names":false,"suffix":""}],"container-title":"Journal of Chemical Information and Modeling","id":"ITEM-1","issued":{"date-parts":[["2018"]]},"title":"Bali, Profil Kesehatan Bali, 2018","type":"article-journal"},"uris":["http://www.mendeley.com/documents/?uuid=dd5d976b-672c-4bc5-868b-2e8544435043"]}],"mendeley":{"formattedCitation":"(Dinkes, 2018)","plainTextFormattedCitation":"(Dinkes, 2018)","previouslyFormattedCitation":"(Dinkes, 2018)"},"properties":{"noteIndex":0},"schema":"https://github.com/citation-style-language/schema/raw/master/csl-citation.json"}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(Dinkes, 2018)</w:t>
      </w:r>
      <w:r w:rsidR="00534FD7">
        <w:rPr>
          <w:rFonts w:ascii="Times New Roman" w:hAnsi="Times New Roman"/>
          <w:sz w:val="24"/>
        </w:rPr>
        <w:fldChar w:fldCharType="end"/>
      </w:r>
      <w:r w:rsidRPr="00D20804">
        <w:rPr>
          <w:rFonts w:ascii="Times New Roman" w:hAnsi="Times New Roman"/>
          <w:sz w:val="24"/>
        </w:rPr>
        <w:t>.</w:t>
      </w:r>
    </w:p>
    <w:p w14:paraId="1F648191" w14:textId="39E4C513" w:rsidR="00C91BC1" w:rsidRPr="00D20804" w:rsidRDefault="00C91BC1" w:rsidP="00B80012">
      <w:pPr>
        <w:pStyle w:val="ListParagraph"/>
        <w:spacing w:after="0" w:line="360" w:lineRule="auto"/>
        <w:ind w:left="0" w:firstLine="709"/>
        <w:jc w:val="both"/>
        <w:rPr>
          <w:rFonts w:ascii="Times New Roman" w:hAnsi="Times New Roman"/>
          <w:sz w:val="24"/>
        </w:rPr>
      </w:pPr>
      <w:r w:rsidRPr="00D20804">
        <w:rPr>
          <w:rFonts w:ascii="Times New Roman" w:hAnsi="Times New Roman"/>
          <w:sz w:val="24"/>
        </w:rPr>
        <w:t xml:space="preserve">Keputihan yang terjadi secara terus-menerus pada remaja putri akan mengakibatkan dampak buruk apabila tidak segera ditangani, maka dapat menimbulkan masalah pada organ genetalia. Masalah kesehatan reproduksi yang mengakibatkan dampak buruk pada remaja putri berupa timbul adanya infeksi oleh kuman atau bakteri yang masuk ke vagina sehingga menimbulkan keputihan yang berlanjut ketahap lebih parah dan </w:t>
      </w:r>
      <w:r w:rsidRPr="00D20804">
        <w:rPr>
          <w:rFonts w:ascii="Times New Roman" w:hAnsi="Times New Roman"/>
          <w:sz w:val="24"/>
        </w:rPr>
        <w:lastRenderedPageBreak/>
        <w:t xml:space="preserve">beresiko untuk terjadinya kasus Infeksi Menular Seksual (IMS), hal ini dapat berpengaruh buruk bagi remaja putri yang kelak akan menikah </w:t>
      </w:r>
      <w:r w:rsidR="00534FD7">
        <w:rPr>
          <w:rFonts w:ascii="Times New Roman" w:hAnsi="Times New Roman"/>
          <w:sz w:val="24"/>
        </w:rPr>
        <w:fldChar w:fldCharType="begin" w:fldLock="1"/>
      </w:r>
      <w:r w:rsidR="00534FD7">
        <w:rPr>
          <w:rFonts w:ascii="Times New Roman" w:hAnsi="Times New Roman"/>
          <w:sz w:val="24"/>
        </w:rPr>
        <w:instrText>ADDIN CSL_CITATION {"citationItems":[{"id":"ITEM-1","itemData":{"DOI":"10.32763/juke.v10i1.15","ISSN":"1907-6401","abstract":"Seksualitas dan kesehatan reproduksi remaja didefinisikan sebagai keadaan sejahtera fisik dan psikis seorang remaja, termasuk keadaan terbebas dari kehamilan yang tak dikehendaki, aborsi yang tidak aman, penyakit menular seksual (PMS) ter-masuk HIV/AIDS, serta semua bentuk kekerasan dan pemaksaan seksual (FCI, 2000). Masa remaja adalah masa transisi antara masa kanak-kanak dengan dewasa dan relatif belum mencapai tahap kematangan mental dan sosial sehingga mereka harus menghadapi tekanan-tekanan emosi dan sosial yang saling bertentangan. Banyak sekali life events yang akan terjadi yang tidak saja akan menentukan kehidupan masa dewasa tetapi juga kualitas hidup generasi berikutnya sehingga menempatkan masa ini sebagai masa kritis. Di negera-negara berkembang masa transisi ini berlangsung sangat cepat. Bahkan usia saat berhubungan seks pertama ternyata selalu lebih muda daripada usia ideal menikah (Kiragu, 1995:10, dikutip dari Iskandar, 1997). Pengaruh informasi global (paparan media audio-visual) yang semakin mudah diakses justru memancing anak dan remaja untuk mengadaptasi kebiasaan-kebiaasaan tidak sehat seperti merokok, minum minuman berakohol, penyalahgunaan obat dan suntikan terlarang, perkelahian antar-remaja atau tawuran (Iskandar, 1997). Pada akhirnya, secara kumulatif kebiasaan-kebiasaan tersebut akan mempercepat usia awal seksual aktif serta mengantarkan mereka pada kebiasaan berperilaku seksual yang berisiko tinggi, karena kebanyakan remaja tidak memiliki pengetahuan yang akurat mengenai kesehatan reproduksi dan seksualitas serta tidak memiliki akses terhadap informasi dan pelayanan kesehatan reproduksi, termasuk kontrasepsi. Kebutuhan dan jenis risiko kesehatanreproduksi yang dihadapi remaja mempunyai ciri yang berbeda dari anak-anak ataupun orang dewasa. Jenis risiko kesehatan reproduksi yang harus dihadapi remaja antara lain adalah kehamilan, aborsi, penyakit menular seksual (PMS), ke-kerasan seksual, serta masalah keterbatasan akses terhadap informasi dan pelayanan kesehatan. Risiko ini dipe-ngaruhi oleh berbagai faktor yang saling berhubungan, yaitu tuntutan untuk kawin muda dan hubungan seksual, akses terhadap pendidikan dan pekerjaan, ketidaksetaraan jender, kekerasan seksual dan pengaruh media massa maupun gaya hidup. Khusus bagi remaja putri, mereka kekurangan informasi dasar mengenai keterampilan menegosiasikan hubungan seksual dengan pasangannya. Mereka juga memiliki kesempatan yang lebih kecil untuk mendapatkan pendidikan formal d…","author":[{"dropping-particle":"","family":"BPS, BKKBN, Kemenkes","given":"USAID","non-dropping-particle":"","parse-names":false,"suffix":""}],"container-title":"BKKBN","id":"ITEM-1","issued":{"date-parts":[["2012"]]},"title":"Survei Demografi dan Kesehatan Indonesi 2012 - Kesehatan Reproduksi Remaja","type":"article-journal"},"uris":["http://www.mendeley.com/documents/?uuid=4c2e4e32-ed40-4c54-a9e3-a2b33f7d403f"]}],"mendeley":{"formattedCitation":"(BPS, BKKBN, Kemenkes, 2012)","plainTextFormattedCitation":"(BPS, BKKBN, Kemenkes, 2012)","previouslyFormattedCitation":"(BPS, BKKBN, Kemenkes, 2012)"},"properties":{"noteIndex":0},"schema":"https://github.com/citation-style-language/schema/raw/master/csl-citation.json"}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(BPS, BKKBN, Kemenkes, 2012)</w:t>
      </w:r>
      <w:r w:rsidR="00534FD7">
        <w:rPr>
          <w:rFonts w:ascii="Times New Roman" w:hAnsi="Times New Roman"/>
          <w:sz w:val="24"/>
        </w:rPr>
        <w:fldChar w:fldCharType="end"/>
      </w:r>
      <w:r w:rsidRPr="00D20804">
        <w:rPr>
          <w:rFonts w:ascii="Times New Roman" w:hAnsi="Times New Roman"/>
          <w:sz w:val="24"/>
        </w:rPr>
        <w:t>. Adapun dampak buruk lainnya pada remaja putri yaitu dapat mempengaruhi rasa percaya dirinya dan merupakan salah satu gejala awal</w:t>
      </w:r>
      <w:r w:rsidR="00C02EEB">
        <w:rPr>
          <w:rFonts w:ascii="Times New Roman" w:hAnsi="Times New Roman"/>
          <w:sz w:val="24"/>
        </w:rPr>
        <w:t xml:space="preserve"> dari kanker servik</w:t>
      </w:r>
      <w:r w:rsidR="00C02EEB" w:rsidRPr="00910056">
        <w:rPr>
          <w:rFonts w:ascii="Times New Roman" w:hAnsi="Times New Roman"/>
          <w:sz w:val="24"/>
        </w:rPr>
        <w:t xml:space="preserve"> </w:t>
      </w:r>
      <w:r w:rsidR="00534FD7">
        <w:rPr>
          <w:rFonts w:ascii="Times New Roman" w:hAnsi="Times New Roman"/>
          <w:sz w:val="24"/>
        </w:rPr>
        <w:fldChar w:fldCharType="begin" w:fldLock="1"/>
      </w:r>
      <w:r w:rsidR="00534FD7">
        <w:rPr>
          <w:rFonts w:ascii="Times New Roman" w:hAnsi="Times New Roman"/>
          <w:sz w:val="24"/>
        </w:rPr>
        <w:instrText>ADDIN CSL_CITATION {"citationItems":[{"id":"ITEM-1","itemData":{"DOI":"10.33085/jbk.v1i3.3954","abstract":"Pendahuluan : Keputihan merupakan salah satu masalah kesehatan reproduksi wanita. Lebih dari 50% perempuan diseluruh dunia pernah mengalaminya. Keputihan sebenarnya tidak perlu diobati, namun kebanyakan wanita tidak mengetahui tentang keputihan dan penyebabnya sehingga jika tidak ditangani dengan baik akan menibulkan kemandulan dan merupakan gejala awal dari kanker rahim. Tujuan : penelitian ini adalah  untuk mengetahui faktor yang berhubungan dengan kejadian keputihan di SMA Darussalam Medan. Metode :Penelitian ini dilakukan menggunakan jenis penelitian survei analitik  dengan pendekatan cross sectional. Populasi penelitian ini adalah seluruh  remaja putri di SMA Darussalam Medan sebanyak 207 remaja putri dari 8 kelas pengambilan sampel dengan Proportional Stratifies Random Sampling sehingga didapatkan besar sampel sebanyak 136 orang.Analisa data dalam penelitian ini adalah analisa univariat, bivariat dan multivariat. Hasil : penelitian  dari  ujichi-square dengan nilai (sig α &lt;0,05) yang berartiterdapat hubungan yang signifikan antara pengetahuan tentang vulva hygiene (p=0,006), sikap tentang vulva hygiene (p=0,004), pemakaian pantyliner (p=0,004), dan pemakaian cairan pembersih vagina (p=0,025). Hasil uji penelitian dengan metode Enter dengan nilai (sig α &lt;0,05) yang berarti sangat memengaruhi terjadinya kejadian keputihan, sikap (sig= 0,008) dan  pemakaian pantyliner (sig=0,001).Kesimpulan : penelitian ini dapat disimpulkan bahwa faktor yang berhubungan dengan kejadian keputihan pada remaja putri di SMA Darussalam Medan adalah pengetahuan, sikap, pemakaian pantyliner, frekuensi penggantian pantyliner, dan pemakaian cairan pembersih vagina, serta variabel pemakaian pantyliner yang memengaruhi remaja terhadap kejadian keputihan di SMA Darussalam Medan Tahun 2017.  ","author":[{"dropping-particle":"","family":"Oriza","given":"Novalita","non-dropping-particle":"","parse-names":false,"suffix":""},{"dropping-particle":"","family":"Yulianty","given":"Roslina","non-dropping-particle":"","parse-names":false,"suffix":""}],"container-title":"Jurnal Bidan Komunitas","id":"ITEM-1","issued":{"date-parts":[["2018"]]},"title":"Faktor yang Berhubungan dengan Kejadian Keputihan Pada Remaja Putri di SMA Darussalam Medan","type":"article-journal"},"uris":["http://www.mendeley.com/documents/?uuid=b0416436-a6c2-4a83-9d30-dd4f05830e43"]}],"mendeley":{"formattedCitation":"(Oriza and Yulianty, 2018)","plainTextFormattedCitation":"(Oriza and Yulianty, 2018)","previouslyFormattedCitation":"(Oriza and Yulianty, 2018)"},"properties":{"noteIndex":0},"schema":"https://github.com/citation-style-language/schema/raw/master/csl-citation.json"}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(Oriza and Yulianty, 2018)</w:t>
      </w:r>
      <w:r w:rsidR="00534FD7">
        <w:rPr>
          <w:rFonts w:ascii="Times New Roman" w:hAnsi="Times New Roman"/>
          <w:sz w:val="24"/>
        </w:rPr>
        <w:fldChar w:fldCharType="end"/>
      </w:r>
      <w:r w:rsidRPr="00910056">
        <w:rPr>
          <w:rFonts w:ascii="Times New Roman" w:hAnsi="Times New Roman"/>
          <w:sz w:val="24"/>
        </w:rPr>
        <w:t>.</w:t>
      </w:r>
    </w:p>
    <w:p w14:paraId="5028EE63" w14:textId="277AED3B" w:rsidR="006B74FD" w:rsidRDefault="00C91BC1" w:rsidP="006B74FD">
      <w:pPr>
        <w:pStyle w:val="ListParagraph"/>
        <w:spacing w:after="0" w:line="360" w:lineRule="auto"/>
        <w:ind w:left="0" w:firstLine="709"/>
        <w:jc w:val="both"/>
        <w:rPr>
          <w:rFonts w:ascii="Times New Roman" w:hAnsi="Times New Roman"/>
          <w:sz w:val="24"/>
        </w:rPr>
      </w:pPr>
      <w:r w:rsidRPr="00D20804">
        <w:rPr>
          <w:rFonts w:ascii="Times New Roman" w:hAnsi="Times New Roman"/>
          <w:sz w:val="24"/>
        </w:rPr>
        <w:t>Keputihan dapat diatasi dengan berbagai cara yaitu dengan cara far</w:t>
      </w:r>
      <w:r w:rsidR="005E1EAC">
        <w:rPr>
          <w:rFonts w:ascii="Times New Roman" w:hAnsi="Times New Roman"/>
          <w:sz w:val="24"/>
        </w:rPr>
        <w:t xml:space="preserve">makologis dan non farmakologis. </w:t>
      </w:r>
      <w:r w:rsidRPr="00D20804">
        <w:rPr>
          <w:rFonts w:ascii="Times New Roman" w:hAnsi="Times New Roman"/>
          <w:sz w:val="24"/>
        </w:rPr>
        <w:t xml:space="preserve">Pengobatan farmokologis yang dapat dilakukan yaitu dengan cara pemberian obat-obatan, larutan antiseptic dan hormon estrogen. Adapun jenis-jenis obat yang digunakan yaitu asiklovir, podofilin, metrodinazol. Pengobatan yang dapat dilakukan dengan cara non farmakologis yaitu dengan mengkonsumsi produk herbal dan melakukan personal hygine yang benar seperti cara mencebok yang benar dengan dilakukan dari arah </w:t>
      </w:r>
      <w:r w:rsidRPr="00D20804">
        <w:rPr>
          <w:rFonts w:ascii="Times New Roman" w:hAnsi="Times New Roman"/>
          <w:sz w:val="24"/>
        </w:rPr>
        <w:lastRenderedPageBreak/>
        <w:t xml:space="preserve">depan kebelakang, menggunakan pakaian dalam yang terbuat dari katun dan tidak menggunakan pakaian yang ketat dan perawatan genetalia yang benar </w:t>
      </w:r>
      <w:r w:rsidR="00534FD7">
        <w:rPr>
          <w:rFonts w:ascii="Times New Roman" w:hAnsi="Times New Roman"/>
          <w:sz w:val="24"/>
        </w:rPr>
        <w:fldChar w:fldCharType="begin" w:fldLock="1"/>
      </w:r>
      <w:r w:rsidR="0008500F">
        <w:rPr>
          <w:rFonts w:ascii="Times New Roman" w:hAnsi="Times New Roman"/>
          <w:sz w:val="24"/>
        </w:rPr>
        <w:instrText>ADDIN CSL_CITATION {"citationItems":[{"id":"ITEM-1","itemData":{"author":[{"dropping-particle":"","family":"Bahari","given":"Hamid","non-dropping-particle":"","parse-names":false,"suffix":""}],"id":"ITEM-1","issued":{"date-parts":[["2012"]]},"publisher-place":"Jakarta : Buku Biru","title":"Cara Mudah Atasi Keputihan","type":"book"},"uris":["http://www.mendeley.com/documents/?uuid=eebd06c9-6e09-4b50-b9a6-05148947163b"]}],"mendeley":{"formattedCitation":"(Bahari, 2012)","plainTextFormattedCitation":"(Bahari, 2012)","previouslyFormattedCitation":"(Bahari, 2012)"},"properties":{"noteIndex":0},"schema":"https://github.com/citation-style-language/schema/raw/master/csl-citation.json"}</w:instrText>
      </w:r>
      <w:r w:rsidR="00534FD7">
        <w:rPr>
          <w:rFonts w:ascii="Times New Roman" w:hAnsi="Times New Roman"/>
          <w:sz w:val="24"/>
        </w:rPr>
        <w:fldChar w:fldCharType="separate"/>
      </w:r>
      <w:r w:rsidR="00534FD7" w:rsidRPr="00534FD7">
        <w:rPr>
          <w:rFonts w:ascii="Times New Roman" w:hAnsi="Times New Roman"/>
          <w:noProof/>
          <w:sz w:val="24"/>
        </w:rPr>
        <w:t>(Bahari, 2012)</w:t>
      </w:r>
      <w:r w:rsidR="00534FD7">
        <w:rPr>
          <w:rFonts w:ascii="Times New Roman" w:hAnsi="Times New Roman"/>
          <w:sz w:val="24"/>
        </w:rPr>
        <w:fldChar w:fldCharType="end"/>
      </w:r>
      <w:r w:rsidRPr="00D20804">
        <w:rPr>
          <w:rFonts w:ascii="Times New Roman" w:hAnsi="Times New Roman"/>
          <w:sz w:val="24"/>
        </w:rPr>
        <w:t>.</w:t>
      </w:r>
    </w:p>
    <w:p w14:paraId="68D16F44" w14:textId="16092900" w:rsidR="00356C19" w:rsidRPr="00552FBB" w:rsidRDefault="00356C19" w:rsidP="00AA6F45">
      <w:pPr>
        <w:pStyle w:val="ListParagraph"/>
        <w:spacing w:after="0" w:line="360" w:lineRule="auto"/>
        <w:ind w:left="0" w:firstLine="709"/>
        <w:jc w:val="both"/>
        <w:rPr>
          <w:rFonts w:ascii="Times New Roman" w:hAnsi="Times New Roman"/>
          <w:sz w:val="24"/>
        </w:rPr>
      </w:pPr>
      <w:r w:rsidRPr="00552FBB">
        <w:rPr>
          <w:rFonts w:ascii="Times New Roman" w:hAnsi="Times New Roman"/>
          <w:sz w:val="24"/>
        </w:rPr>
        <w:t>Menur</w:t>
      </w:r>
      <w:r w:rsidR="00F67EE5">
        <w:rPr>
          <w:rFonts w:ascii="Times New Roman" w:hAnsi="Times New Roman"/>
          <w:sz w:val="24"/>
        </w:rPr>
        <w:t>u</w:t>
      </w:r>
      <w:r w:rsidRPr="00552FBB">
        <w:rPr>
          <w:rFonts w:ascii="Times New Roman" w:hAnsi="Times New Roman"/>
          <w:sz w:val="24"/>
        </w:rPr>
        <w:t>t</w:t>
      </w:r>
      <w:r w:rsidR="00F67EE5">
        <w:rPr>
          <w:rFonts w:ascii="Times New Roman" w:hAnsi="Times New Roman"/>
          <w:sz w:val="24"/>
        </w:rPr>
        <w:t xml:space="preserve"> </w:t>
      </w:r>
      <w:r w:rsidRPr="00552FBB">
        <w:rPr>
          <w:rFonts w:ascii="Times New Roman" w:hAnsi="Times New Roman"/>
          <w:sz w:val="24"/>
        </w:rPr>
        <w:t>penelitia</w:t>
      </w:r>
      <w:r w:rsidR="0008500F">
        <w:rPr>
          <w:rFonts w:ascii="Times New Roman" w:hAnsi="Times New Roman"/>
          <w:sz w:val="24"/>
        </w:rPr>
        <w:t>n Citra (2015)</w:t>
      </w:r>
      <w:r w:rsidRPr="00552FBB">
        <w:rPr>
          <w:rFonts w:ascii="Times New Roman" w:hAnsi="Times New Roman"/>
          <w:sz w:val="24"/>
        </w:rPr>
        <w:t xml:space="preserve">, </w:t>
      </w:r>
      <w:r w:rsidR="00F67EE5">
        <w:rPr>
          <w:rFonts w:ascii="Times New Roman" w:hAnsi="Times New Roman"/>
          <w:sz w:val="24"/>
        </w:rPr>
        <w:t xml:space="preserve">berdasarkan hasil wawancara </w:t>
      </w:r>
      <w:r w:rsidRPr="00552FBB">
        <w:rPr>
          <w:rFonts w:ascii="Times New Roman" w:hAnsi="Times New Roman"/>
          <w:sz w:val="24"/>
        </w:rPr>
        <w:t>terhadap sepuluh siswi SMPIT Darul Hikmah didapatkan empat siswi mengalami keputihan dan seorang siswi mengatakan bahwa ia tidak mengerti tentang keputihan, salah satu seorang siswi yang lain mengatakan, pada awal tahun pengajaran pernah diadakan seminar tentang kesehatan reproduksi perempuan. Berdasarkan wawancara pula, tujuh dari sepuluh siswi tidak mengetahui arah membasuh atau mencuci alat kelamin dan lima dari sepuluh siswi yang sudah menstruasi belum mengetahui batas minimum pergantian pembalut dalam sehari, ada juga sisw</w:t>
      </w:r>
      <w:r w:rsidR="009423CF">
        <w:rPr>
          <w:rFonts w:ascii="Times New Roman" w:hAnsi="Times New Roman"/>
          <w:sz w:val="24"/>
        </w:rPr>
        <w:t xml:space="preserve">i yang mengatakan </w:t>
      </w:r>
      <w:r w:rsidR="009423CF">
        <w:rPr>
          <w:rFonts w:ascii="Times New Roman" w:hAnsi="Times New Roman"/>
          <w:sz w:val="24"/>
        </w:rPr>
        <w:lastRenderedPageBreak/>
        <w:t xml:space="preserve">mengganti </w:t>
      </w:r>
      <w:r w:rsidR="009423CF" w:rsidRPr="00991369">
        <w:rPr>
          <w:rFonts w:ascii="Times New Roman" w:hAnsi="Times New Roman"/>
          <w:sz w:val="24"/>
        </w:rPr>
        <w:t>pak</w:t>
      </w:r>
      <w:r w:rsidRPr="00991369">
        <w:rPr>
          <w:rFonts w:ascii="Times New Roman" w:hAnsi="Times New Roman"/>
          <w:sz w:val="24"/>
        </w:rPr>
        <w:t>a</w:t>
      </w:r>
      <w:r w:rsidR="009423CF" w:rsidRPr="00991369">
        <w:rPr>
          <w:rFonts w:ascii="Times New Roman" w:hAnsi="Times New Roman"/>
          <w:sz w:val="24"/>
        </w:rPr>
        <w:t>ia</w:t>
      </w:r>
      <w:r w:rsidRPr="00991369">
        <w:rPr>
          <w:rFonts w:ascii="Times New Roman" w:hAnsi="Times New Roman"/>
          <w:sz w:val="24"/>
        </w:rPr>
        <w:t>n</w:t>
      </w:r>
      <w:r w:rsidRPr="00552FBB">
        <w:rPr>
          <w:rFonts w:ascii="Times New Roman" w:hAnsi="Times New Roman"/>
          <w:sz w:val="24"/>
        </w:rPr>
        <w:t xml:space="preserve"> dalam hanya dua kali sehari meskipun sedang keputihan</w:t>
      </w:r>
      <w:r w:rsidR="0008500F">
        <w:rPr>
          <w:rFonts w:ascii="Times New Roman" w:hAnsi="Times New Roman"/>
          <w:sz w:val="24"/>
        </w:rPr>
        <w:t xml:space="preserve"> </w:t>
      </w:r>
      <w:r w:rsidR="0008500F">
        <w:rPr>
          <w:rFonts w:ascii="Times New Roman" w:hAnsi="Times New Roman"/>
          <w:sz w:val="24"/>
        </w:rPr>
        <w:fldChar w:fldCharType="begin" w:fldLock="1"/>
      </w:r>
      <w:r w:rsidR="004045DC">
        <w:rPr>
          <w:rFonts w:ascii="Times New Roman" w:hAnsi="Times New Roman"/>
          <w:sz w:val="24"/>
        </w:rPr>
        <w:instrText>ADDIN CSL_CITATION {"citationItems":[{"id":"ITEM-1","itemData":{"author":[{"dropping-particle":"","family":"Amelia","given":"Citra","non-dropping-particle":"","parse-names":false,"suffix":""},{"dropping-particle":"","family":"Yetty","given":"Krisna","non-dropping-particle":"","parse-names":false,"suffix":""}],"container-title":"Jurnal Sistem Kesehatan","id":"ITEM-1","issue":"keputihan","issued":{"date-parts":[["2015"]]},"page":"1-9","title":"Perilaku Kebersihan Area Genetalia Pada Siswi Di Sekolah Berasrama","type":"article-journal"},"uris":["http://www.mendeley.com/documents/?uuid=c9f35204-1034-46df-98fb-135f2e24b276"]}],"mendeley":{"formattedCitation":"(Amelia and Yetty, 2015)","plainTextFormattedCitation":"(Amelia and Yetty, 2015)","previouslyFormattedCitation":"(Amelia and Yetty, 2015)"},"properties":{"noteIndex":0},"schema":"https://github.com/citation-style-language/schema/raw/master/csl-citation.json"}</w:instrText>
      </w:r>
      <w:r w:rsidR="0008500F">
        <w:rPr>
          <w:rFonts w:ascii="Times New Roman" w:hAnsi="Times New Roman"/>
          <w:sz w:val="24"/>
        </w:rPr>
        <w:fldChar w:fldCharType="separate"/>
      </w:r>
      <w:r w:rsidR="0008500F" w:rsidRPr="0008500F">
        <w:rPr>
          <w:rFonts w:ascii="Times New Roman" w:hAnsi="Times New Roman"/>
          <w:noProof/>
          <w:sz w:val="24"/>
        </w:rPr>
        <w:t>(Amelia and Yetty, 2015)</w:t>
      </w:r>
      <w:r w:rsidR="0008500F">
        <w:rPr>
          <w:rFonts w:ascii="Times New Roman" w:hAnsi="Times New Roman"/>
          <w:sz w:val="24"/>
        </w:rPr>
        <w:fldChar w:fldCharType="end"/>
      </w:r>
      <w:r w:rsidRPr="00552FBB">
        <w:rPr>
          <w:rFonts w:ascii="Times New Roman" w:hAnsi="Times New Roman"/>
          <w:sz w:val="24"/>
        </w:rPr>
        <w:t xml:space="preserve">. </w:t>
      </w:r>
    </w:p>
    <w:p w14:paraId="16F47008" w14:textId="044FD27A" w:rsidR="00AA6F45" w:rsidRDefault="00356C19" w:rsidP="00AA6F45">
      <w:pPr>
        <w:pStyle w:val="ListParagraph"/>
        <w:spacing w:after="0" w:line="360" w:lineRule="auto"/>
        <w:ind w:left="0" w:firstLine="709"/>
        <w:jc w:val="both"/>
        <w:rPr>
          <w:rFonts w:ascii="Times New Roman" w:hAnsi="Times New Roman"/>
          <w:sz w:val="24"/>
          <w:szCs w:val="24"/>
        </w:rPr>
      </w:pPr>
      <w:r w:rsidRPr="00552FBB">
        <w:rPr>
          <w:rFonts w:ascii="Times New Roman" w:hAnsi="Times New Roman"/>
          <w:sz w:val="24"/>
          <w:szCs w:val="24"/>
        </w:rPr>
        <w:t xml:space="preserve">Melihat fenomena tentang perilaku </w:t>
      </w:r>
      <w:r w:rsidRPr="00552FBB">
        <w:rPr>
          <w:rFonts w:ascii="Times New Roman" w:hAnsi="Times New Roman"/>
          <w:sz w:val="24"/>
        </w:rPr>
        <w:t xml:space="preserve">siswi SMPIT Darul Hikmah </w:t>
      </w:r>
      <w:r w:rsidR="00552FBB" w:rsidRPr="00552FBB">
        <w:rPr>
          <w:rFonts w:ascii="Times New Roman" w:hAnsi="Times New Roman"/>
          <w:sz w:val="24"/>
        </w:rPr>
        <w:t>yang tinggal di asrama</w:t>
      </w:r>
      <w:r w:rsidR="00DB367F" w:rsidRPr="00552FBB">
        <w:rPr>
          <w:rFonts w:ascii="Times New Roman" w:hAnsi="Times New Roman"/>
          <w:sz w:val="24"/>
          <w:szCs w:val="24"/>
        </w:rPr>
        <w:t>, ditemukan permasalahan</w:t>
      </w:r>
      <w:r w:rsidR="00552FBB" w:rsidRPr="00552FBB">
        <w:rPr>
          <w:rFonts w:ascii="Times New Roman" w:hAnsi="Times New Roman"/>
          <w:sz w:val="24"/>
          <w:szCs w:val="24"/>
        </w:rPr>
        <w:t xml:space="preserve"> tentang perilaku yang buruk </w:t>
      </w:r>
      <w:r w:rsidR="00DB367F" w:rsidRPr="00552FBB">
        <w:rPr>
          <w:rFonts w:ascii="Times New Roman" w:hAnsi="Times New Roman"/>
          <w:sz w:val="24"/>
          <w:szCs w:val="24"/>
        </w:rPr>
        <w:t xml:space="preserve">dari </w:t>
      </w:r>
      <w:r w:rsidR="00552FBB" w:rsidRPr="00552FBB">
        <w:rPr>
          <w:rFonts w:ascii="Times New Roman" w:hAnsi="Times New Roman"/>
          <w:sz w:val="24"/>
          <w:szCs w:val="24"/>
        </w:rPr>
        <w:t>siswi-siswi tersebut mengenai pengalamannya menangani</w:t>
      </w:r>
      <w:r w:rsidR="00DB367F" w:rsidRPr="00552FBB">
        <w:rPr>
          <w:rFonts w:ascii="Times New Roman" w:hAnsi="Times New Roman"/>
          <w:sz w:val="24"/>
          <w:szCs w:val="24"/>
        </w:rPr>
        <w:t xml:space="preserve"> keputihan</w:t>
      </w:r>
      <w:r w:rsidR="00552FBB" w:rsidRPr="00552FBB">
        <w:rPr>
          <w:rFonts w:ascii="Times New Roman" w:hAnsi="Times New Roman"/>
          <w:sz w:val="24"/>
          <w:szCs w:val="24"/>
        </w:rPr>
        <w:t xml:space="preserve"> yang tergolong buruk</w:t>
      </w:r>
      <w:r w:rsidR="00DB367F" w:rsidRPr="00552FBB">
        <w:rPr>
          <w:rFonts w:ascii="Times New Roman" w:hAnsi="Times New Roman"/>
          <w:sz w:val="24"/>
          <w:szCs w:val="24"/>
        </w:rPr>
        <w:t xml:space="preserve">, </w:t>
      </w:r>
      <w:r w:rsidR="00552FBB" w:rsidRPr="00552FBB">
        <w:rPr>
          <w:rFonts w:ascii="Times New Roman" w:hAnsi="Times New Roman"/>
          <w:sz w:val="24"/>
          <w:szCs w:val="24"/>
        </w:rPr>
        <w:t>m</w:t>
      </w:r>
      <w:r w:rsidR="00DB367F" w:rsidRPr="00552FBB">
        <w:rPr>
          <w:rFonts w:ascii="Times New Roman" w:hAnsi="Times New Roman"/>
          <w:sz w:val="24"/>
          <w:szCs w:val="24"/>
        </w:rPr>
        <w:t xml:space="preserve">aka </w:t>
      </w:r>
      <w:r w:rsidR="00552FBB" w:rsidRPr="00552FBB">
        <w:rPr>
          <w:rFonts w:ascii="Times New Roman" w:hAnsi="Times New Roman"/>
          <w:sz w:val="24"/>
          <w:szCs w:val="24"/>
        </w:rPr>
        <w:t xml:space="preserve">dari itu </w:t>
      </w:r>
      <w:r w:rsidR="00DB367F" w:rsidRPr="00552FBB">
        <w:rPr>
          <w:rFonts w:ascii="Times New Roman" w:hAnsi="Times New Roman"/>
          <w:sz w:val="24"/>
          <w:szCs w:val="24"/>
        </w:rPr>
        <w:t xml:space="preserve">penulis ingin melakukan telaah literature lebih lanjut mengenai perilaku </w:t>
      </w:r>
      <w:r w:rsidR="00AA6F45" w:rsidRPr="00552FBB">
        <w:rPr>
          <w:rFonts w:ascii="Times New Roman" w:hAnsi="Times New Roman"/>
          <w:sz w:val="24"/>
          <w:szCs w:val="24"/>
        </w:rPr>
        <w:t>perawatan organ reproduksi dan kejadian keput</w:t>
      </w:r>
      <w:r w:rsidR="00552FBB" w:rsidRPr="00552FBB">
        <w:rPr>
          <w:rFonts w:ascii="Times New Roman" w:hAnsi="Times New Roman"/>
          <w:sz w:val="24"/>
          <w:szCs w:val="24"/>
        </w:rPr>
        <w:t>ihan pada remaja putri.</w:t>
      </w:r>
    </w:p>
    <w:p w14:paraId="054A4AE5" w14:textId="77777777" w:rsidR="00EF506D" w:rsidRPr="00552FBB" w:rsidRDefault="00EF506D" w:rsidP="00AA6F45">
      <w:pPr>
        <w:pStyle w:val="ListParagraph"/>
        <w:spacing w:after="0" w:line="360" w:lineRule="auto"/>
        <w:ind w:left="0" w:firstLine="709"/>
        <w:jc w:val="both"/>
        <w:rPr>
          <w:rFonts w:ascii="Times New Roman" w:hAnsi="Times New Roman"/>
          <w:sz w:val="24"/>
          <w:szCs w:val="24"/>
        </w:rPr>
      </w:pPr>
    </w:p>
    <w:p w14:paraId="4E305C78" w14:textId="628AEB6F" w:rsidR="006D3478" w:rsidRDefault="00AF2183" w:rsidP="00AF2183">
      <w:pPr>
        <w:pStyle w:val="Heading1"/>
        <w:suppressAutoHyphens/>
        <w:spacing w:after="60" w:line="240" w:lineRule="auto"/>
        <w:rPr>
          <w:sz w:val="24"/>
          <w:szCs w:val="24"/>
          <w:lang w:val="en-US"/>
        </w:rPr>
      </w:pPr>
      <w:r w:rsidRPr="00C46713">
        <w:rPr>
          <w:sz w:val="24"/>
          <w:szCs w:val="24"/>
        </w:rPr>
        <w:t>METODE</w:t>
      </w:r>
      <w:r>
        <w:rPr>
          <w:sz w:val="24"/>
          <w:szCs w:val="24"/>
          <w:lang w:val="en-US"/>
        </w:rPr>
        <w:t xml:space="preserve"> PEN</w:t>
      </w:r>
      <w:r w:rsidR="00B26EB6">
        <w:rPr>
          <w:sz w:val="24"/>
          <w:szCs w:val="24"/>
          <w:lang w:val="en-US"/>
        </w:rPr>
        <w:t>CARIAN</w:t>
      </w:r>
    </w:p>
    <w:p w14:paraId="7E90E743" w14:textId="77777777" w:rsidR="00780376" w:rsidRPr="00780376" w:rsidRDefault="00780376" w:rsidP="00780376">
      <w:pPr>
        <w:spacing w:after="0"/>
        <w:rPr>
          <w:lang w:val="en-US"/>
        </w:rPr>
      </w:pPr>
    </w:p>
    <w:p w14:paraId="575BB6FD" w14:textId="3A450A43" w:rsidR="00EF7034" w:rsidRPr="00481A0B" w:rsidRDefault="0036617F" w:rsidP="00481A0B">
      <w:pPr>
        <w:spacing w:before="240" w:after="0" w:line="360" w:lineRule="auto"/>
        <w:ind w:firstLine="720"/>
        <w:contextualSpacing/>
        <w:jc w:val="both"/>
        <w:rPr>
          <w:rFonts w:ascii="Times New Roman" w:eastAsiaTheme="minorHAnsi" w:hAnsi="Times New Roman"/>
          <w:sz w:val="24"/>
          <w:szCs w:val="24"/>
          <w:lang w:val="en-US"/>
        </w:rPr>
      </w:pPr>
      <w:r w:rsidRPr="00FC1B87">
        <w:rPr>
          <w:rFonts w:ascii="Times New Roman" w:hAnsi="Times New Roman"/>
          <w:bCs/>
          <w:sz w:val="24"/>
          <w:szCs w:val="24"/>
        </w:rPr>
        <w:t xml:space="preserve">Metode yang digunakan dalam penulisan </w:t>
      </w:r>
      <w:r w:rsidRPr="00FC1B87">
        <w:rPr>
          <w:rFonts w:ascii="Times New Roman" w:hAnsi="Times New Roman"/>
          <w:bCs/>
          <w:i/>
          <w:sz w:val="24"/>
          <w:szCs w:val="24"/>
        </w:rPr>
        <w:t xml:space="preserve">literature review </w:t>
      </w:r>
      <w:r>
        <w:rPr>
          <w:rFonts w:ascii="Times New Roman" w:hAnsi="Times New Roman"/>
          <w:bCs/>
          <w:sz w:val="24"/>
          <w:szCs w:val="24"/>
        </w:rPr>
        <w:t xml:space="preserve">ini adalah </w:t>
      </w:r>
      <w:r w:rsidR="004A7836" w:rsidRPr="004A7836">
        <w:rPr>
          <w:rFonts w:ascii="Times New Roman" w:hAnsi="Times New Roman"/>
          <w:bCs/>
          <w:sz w:val="24"/>
          <w:szCs w:val="24"/>
        </w:rPr>
        <w:t xml:space="preserve">dengan pencarian melalui database google scholar dengan kata kunci  keputihan, perawatan organ reproduksi, perilaku, remaja putri didapatkan sebanyak 20 </w:t>
      </w:r>
      <w:r w:rsidR="004A7836" w:rsidRPr="004A7836">
        <w:rPr>
          <w:rFonts w:ascii="Times New Roman" w:hAnsi="Times New Roman"/>
          <w:bCs/>
          <w:sz w:val="24"/>
          <w:szCs w:val="24"/>
        </w:rPr>
        <w:lastRenderedPageBreak/>
        <w:t xml:space="preserve">artikel, database science direct dengan kata kunci </w:t>
      </w:r>
      <w:r w:rsidR="004B6274" w:rsidRPr="003D4AD6">
        <w:rPr>
          <w:rFonts w:ascii="Times New Roman" w:hAnsi="Times New Roman"/>
          <w:lang w:val="en-US"/>
        </w:rPr>
        <w:t>leucorrhoea, treatment of reproductive organs, behavior, adolescent girls</w:t>
      </w:r>
      <w:r w:rsidR="004B6274">
        <w:rPr>
          <w:rFonts w:ascii="Times New Roman" w:hAnsi="Times New Roman"/>
          <w:lang w:val="en-US"/>
        </w:rPr>
        <w:t xml:space="preserve"> </w:t>
      </w:r>
      <w:r w:rsidR="004A7836" w:rsidRPr="004A7836">
        <w:rPr>
          <w:rFonts w:ascii="Times New Roman" w:hAnsi="Times New Roman"/>
          <w:bCs/>
          <w:sz w:val="24"/>
          <w:szCs w:val="24"/>
        </w:rPr>
        <w:t xml:space="preserve">sebanyak 4 artikel dan database nmsjournal dengan kata kunci yang sama sebanyak 2 artikel. Jumlah  artikel yang diperoleh sebanyak 26 artikel yang kemudian di screening dan didapat 15 artikel yang kemudian di nilai sesuai kriteria inklusi </w:t>
      </w:r>
      <w:r w:rsidR="00DC7471">
        <w:rPr>
          <w:rFonts w:ascii="Times New Roman" w:hAnsi="Times New Roman"/>
          <w:bCs/>
          <w:sz w:val="24"/>
          <w:szCs w:val="24"/>
          <w:lang w:val="en-US"/>
        </w:rPr>
        <w:t xml:space="preserve">yaitu </w:t>
      </w:r>
      <w:r w:rsidR="00481A0B">
        <w:rPr>
          <w:rFonts w:ascii="Times New Roman" w:hAnsi="Times New Roman"/>
          <w:noProof/>
          <w:sz w:val="24"/>
          <w:szCs w:val="24"/>
        </w:rPr>
        <w:t>semua penelitian yang direview berupa penelitian yang terbit tahun 2015 sampai tahun 2020 yang berkaitan dengan</w:t>
      </w:r>
      <w:r w:rsidR="00481A0B">
        <w:rPr>
          <w:rFonts w:ascii="Times New Roman" w:hAnsi="Times New Roman"/>
          <w:noProof/>
          <w:sz w:val="24"/>
          <w:szCs w:val="24"/>
          <w:lang w:val="en-US"/>
        </w:rPr>
        <w:t xml:space="preserve"> </w:t>
      </w:r>
      <w:r w:rsidR="00481A0B">
        <w:rPr>
          <w:rFonts w:ascii="Times New Roman" w:hAnsi="Times New Roman"/>
          <w:noProof/>
          <w:sz w:val="24"/>
          <w:szCs w:val="24"/>
        </w:rPr>
        <w:t>perilaku</w:t>
      </w:r>
      <w:r w:rsidR="00481A0B">
        <w:rPr>
          <w:rFonts w:ascii="Times New Roman" w:hAnsi="Times New Roman"/>
          <w:noProof/>
          <w:sz w:val="24"/>
          <w:szCs w:val="24"/>
          <w:lang w:val="en-US"/>
        </w:rPr>
        <w:t>, perawatan organ reproduksi</w:t>
      </w:r>
      <w:r w:rsidR="00481A0B">
        <w:rPr>
          <w:rFonts w:ascii="Times New Roman" w:hAnsi="Times New Roman"/>
          <w:noProof/>
          <w:sz w:val="24"/>
          <w:szCs w:val="24"/>
        </w:rPr>
        <w:t xml:space="preserve"> terhadap keputihan</w:t>
      </w:r>
      <w:r w:rsidR="00481A0B">
        <w:rPr>
          <w:rFonts w:ascii="Times New Roman" w:hAnsi="Times New Roman"/>
          <w:noProof/>
          <w:sz w:val="24"/>
          <w:szCs w:val="24"/>
          <w:lang w:val="en-US"/>
        </w:rPr>
        <w:t xml:space="preserve"> pada remaja putri </w:t>
      </w:r>
      <w:r w:rsidR="00481A0B" w:rsidRPr="00FC1B87">
        <w:rPr>
          <w:rFonts w:ascii="Times New Roman" w:hAnsi="Times New Roman"/>
          <w:bCs/>
          <w:sz w:val="24"/>
          <w:szCs w:val="24"/>
        </w:rPr>
        <w:t>dapat dia</w:t>
      </w:r>
      <w:r w:rsidR="00481A0B">
        <w:rPr>
          <w:rFonts w:ascii="Times New Roman" w:hAnsi="Times New Roman"/>
          <w:bCs/>
          <w:sz w:val="24"/>
          <w:szCs w:val="24"/>
        </w:rPr>
        <w:t>kses fulltext dengan format pdf</w:t>
      </w:r>
      <w:r w:rsidR="00481A0B">
        <w:rPr>
          <w:rFonts w:ascii="Times New Roman" w:hAnsi="Times New Roman"/>
          <w:noProof/>
          <w:sz w:val="24"/>
          <w:szCs w:val="24"/>
        </w:rPr>
        <w:t xml:space="preserve"> dan kriteria eksklusi yaitu penelitian yang </w:t>
      </w:r>
      <w:r w:rsidR="00481A0B">
        <w:rPr>
          <w:rFonts w:ascii="Times New Roman" w:hAnsi="Times New Roman"/>
          <w:noProof/>
          <w:sz w:val="24"/>
          <w:szCs w:val="24"/>
          <w:lang w:val="en-US"/>
        </w:rPr>
        <w:t xml:space="preserve">bukan </w:t>
      </w:r>
      <w:r w:rsidR="00481A0B">
        <w:rPr>
          <w:rFonts w:ascii="Times New Roman" w:hAnsi="Times New Roman"/>
          <w:noProof/>
          <w:sz w:val="24"/>
          <w:szCs w:val="24"/>
        </w:rPr>
        <w:t xml:space="preserve">mengenai keputihan dengan responden bukan golongan remaja dan jurnal yang tidak dalam bentuk </w:t>
      </w:r>
      <w:r w:rsidR="00481A0B">
        <w:rPr>
          <w:rFonts w:ascii="Times New Roman" w:hAnsi="Times New Roman"/>
          <w:i/>
          <w:noProof/>
          <w:sz w:val="24"/>
          <w:szCs w:val="24"/>
        </w:rPr>
        <w:t>full texs</w:t>
      </w:r>
      <w:r w:rsidR="00481A0B">
        <w:rPr>
          <w:rFonts w:ascii="Times New Roman" w:hAnsi="Times New Roman"/>
          <w:noProof/>
          <w:sz w:val="24"/>
          <w:szCs w:val="24"/>
        </w:rPr>
        <w:t xml:space="preserve"> (tidak dapat diakses penuh)</w:t>
      </w:r>
      <w:r w:rsidR="004A7836" w:rsidRPr="004A7836">
        <w:rPr>
          <w:rFonts w:ascii="Times New Roman" w:hAnsi="Times New Roman"/>
          <w:bCs/>
          <w:sz w:val="24"/>
          <w:szCs w:val="24"/>
        </w:rPr>
        <w:t>, sehingga diper</w:t>
      </w:r>
      <w:r w:rsidR="00481A0B">
        <w:rPr>
          <w:rFonts w:ascii="Times New Roman" w:hAnsi="Times New Roman"/>
          <w:bCs/>
          <w:sz w:val="24"/>
          <w:szCs w:val="24"/>
        </w:rPr>
        <w:t xml:space="preserve">oleh 8 artikel yang dianalisis. </w:t>
      </w:r>
      <w:r w:rsidR="00B71C9F">
        <w:rPr>
          <w:rFonts w:ascii="Times New Roman" w:hAnsi="Times New Roman"/>
          <w:bCs/>
          <w:sz w:val="24"/>
          <w:szCs w:val="24"/>
        </w:rPr>
        <w:t>Penulis akan menggunakan Bahasa Indonesia untuk</w:t>
      </w:r>
      <w:r w:rsidR="00B71C9F" w:rsidRPr="00FC1B87">
        <w:rPr>
          <w:rFonts w:ascii="Times New Roman" w:hAnsi="Times New Roman"/>
          <w:bCs/>
          <w:sz w:val="24"/>
          <w:szCs w:val="24"/>
        </w:rPr>
        <w:t xml:space="preserve"> </w:t>
      </w:r>
      <w:r w:rsidR="00B71C9F" w:rsidRPr="00FC1B87">
        <w:rPr>
          <w:rFonts w:ascii="Times New Roman" w:hAnsi="Times New Roman"/>
          <w:bCs/>
          <w:i/>
          <w:sz w:val="24"/>
          <w:szCs w:val="24"/>
        </w:rPr>
        <w:t xml:space="preserve">literature review </w:t>
      </w:r>
      <w:r w:rsidR="00B71C9F">
        <w:rPr>
          <w:rFonts w:ascii="Times New Roman" w:hAnsi="Times New Roman"/>
          <w:bCs/>
          <w:sz w:val="24"/>
          <w:szCs w:val="24"/>
        </w:rPr>
        <w:lastRenderedPageBreak/>
        <w:t>ini.</w:t>
      </w:r>
      <w:r w:rsidR="00481A0B">
        <w:rPr>
          <w:rFonts w:ascii="Times New Roman" w:eastAsiaTheme="minorHAnsi" w:hAnsi="Times New Roman"/>
          <w:sz w:val="24"/>
          <w:szCs w:val="24"/>
          <w:lang w:val="en-US"/>
        </w:rPr>
        <w:t xml:space="preserve"> </w:t>
      </w:r>
      <w:r w:rsidR="00EF7034">
        <w:rPr>
          <w:rFonts w:ascii="Times New Roman" w:hAnsi="Times New Roman"/>
          <w:noProof/>
          <w:sz w:val="24"/>
          <w:szCs w:val="24"/>
        </w:rPr>
        <w:t>Ekstraksi data penelitian dibuat dari hasil masing-masing artikel penelitian yang diambil intisarinya meliputi judul penelitian, nama peneliti, dan tahun penelitian dan tahun penerbit, tujuan penelitian, metode pen</w:t>
      </w:r>
      <w:r w:rsidR="007602C5">
        <w:rPr>
          <w:rFonts w:ascii="Times New Roman" w:hAnsi="Times New Roman"/>
          <w:noProof/>
          <w:sz w:val="24"/>
          <w:szCs w:val="24"/>
        </w:rPr>
        <w:t>elitian, dan hasil penelitian, s</w:t>
      </w:r>
      <w:r w:rsidR="00EF7034">
        <w:rPr>
          <w:rFonts w:ascii="Times New Roman" w:hAnsi="Times New Roman"/>
          <w:noProof/>
          <w:sz w:val="24"/>
          <w:szCs w:val="24"/>
        </w:rPr>
        <w:t>emua item tersebut dimasukkan ke dalam tabel.</w:t>
      </w:r>
    </w:p>
    <w:p w14:paraId="7487FEF8" w14:textId="77777777" w:rsidR="00EF7034" w:rsidRDefault="00EF7034" w:rsidP="00EF7034">
      <w:pPr>
        <w:spacing w:after="0" w:line="360" w:lineRule="auto"/>
        <w:rPr>
          <w:rFonts w:ascii="Times New Roman" w:hAnsi="Times New Roman"/>
          <w:b/>
          <w:noProof/>
          <w:sz w:val="24"/>
          <w:szCs w:val="24"/>
        </w:rPr>
        <w:sectPr w:rsidR="00EF7034" w:rsidSect="00B26EB6">
          <w:pgSz w:w="11907" w:h="16839"/>
          <w:pgMar w:top="2268" w:right="1701" w:bottom="1701" w:left="2268" w:header="720" w:footer="720" w:gutter="0"/>
          <w:pgNumType w:start="1"/>
          <w:cols w:space="720"/>
        </w:sectPr>
      </w:pPr>
    </w:p>
    <w:p w14:paraId="01D35BEE" w14:textId="208B3758" w:rsidR="00DC46EE" w:rsidRDefault="00AF2183" w:rsidP="00AF2183">
      <w:pPr>
        <w:pStyle w:val="Heading1"/>
        <w:suppressAutoHyphens/>
        <w:spacing w:after="60" w:line="240" w:lineRule="auto"/>
        <w:rPr>
          <w:sz w:val="24"/>
          <w:szCs w:val="24"/>
          <w:lang w:val="en-US"/>
        </w:rPr>
      </w:pPr>
      <w:r>
        <w:rPr>
          <w:sz w:val="24"/>
          <w:szCs w:val="24"/>
        </w:rPr>
        <w:lastRenderedPageBreak/>
        <w:t>HASIL</w:t>
      </w:r>
      <w:r>
        <w:rPr>
          <w:sz w:val="24"/>
          <w:szCs w:val="24"/>
          <w:lang w:val="en-US"/>
        </w:rPr>
        <w:t xml:space="preserve"> DAN PEMBAHASAN</w:t>
      </w:r>
    </w:p>
    <w:p w14:paraId="5AF0A75E" w14:textId="77777777" w:rsidR="00AF2183" w:rsidRPr="00AF2183" w:rsidRDefault="00AF2183" w:rsidP="00F76605">
      <w:pPr>
        <w:spacing w:after="0" w:line="240" w:lineRule="auto"/>
        <w:rPr>
          <w:lang w:val="en-US"/>
        </w:rPr>
      </w:pPr>
    </w:p>
    <w:p w14:paraId="0E77AF42" w14:textId="110C2840" w:rsidR="00AF2183" w:rsidRPr="00AF2183" w:rsidRDefault="00AF2183" w:rsidP="007602C5">
      <w:pPr>
        <w:pStyle w:val="ListParagraph"/>
        <w:numPr>
          <w:ilvl w:val="0"/>
          <w:numId w:val="7"/>
        </w:numPr>
        <w:ind w:left="-720"/>
        <w:jc w:val="both"/>
        <w:rPr>
          <w:rFonts w:ascii="Times New Roman" w:hAnsi="Times New Roman"/>
          <w:b/>
          <w:sz w:val="24"/>
          <w:szCs w:val="24"/>
        </w:rPr>
      </w:pPr>
      <w:r w:rsidRPr="00AF2183">
        <w:rPr>
          <w:rFonts w:ascii="Times New Roman" w:hAnsi="Times New Roman"/>
          <w:b/>
          <w:sz w:val="24"/>
          <w:szCs w:val="24"/>
        </w:rPr>
        <w:t>Hasil</w:t>
      </w:r>
      <w:r w:rsidR="007602C5">
        <w:rPr>
          <w:rFonts w:ascii="Times New Roman" w:hAnsi="Times New Roman"/>
          <w:b/>
          <w:sz w:val="24"/>
          <w:szCs w:val="24"/>
        </w:rPr>
        <w:t xml:space="preserve"> </w:t>
      </w:r>
      <w:r w:rsidR="007602C5">
        <w:rPr>
          <w:rFonts w:ascii="Times New Roman" w:hAnsi="Times New Roman"/>
          <w:b/>
          <w:i/>
          <w:sz w:val="24"/>
          <w:szCs w:val="24"/>
        </w:rPr>
        <w:t>Review Artikel</w:t>
      </w:r>
    </w:p>
    <w:p w14:paraId="552BD0D7" w14:textId="22D6CB7A" w:rsidR="00DC46EE" w:rsidRPr="00CB762C" w:rsidRDefault="00D16C32" w:rsidP="008F203D">
      <w:pPr>
        <w:spacing w:after="0"/>
        <w:ind w:left="-1080"/>
        <w:jc w:val="both"/>
        <w:rPr>
          <w:rFonts w:ascii="Times New Roman" w:hAnsi="Times New Roman"/>
          <w:b/>
          <w:i/>
          <w:sz w:val="24"/>
          <w:szCs w:val="24"/>
          <w:lang w:val="en-US"/>
        </w:rPr>
      </w:pPr>
      <w:r>
        <w:rPr>
          <w:rFonts w:ascii="Times New Roman" w:hAnsi="Times New Roman"/>
          <w:b/>
          <w:sz w:val="24"/>
          <w:szCs w:val="24"/>
          <w:lang w:val="en-US"/>
        </w:rPr>
        <w:t xml:space="preserve">Tabel 1. </w:t>
      </w:r>
      <w:r w:rsidR="00CB762C">
        <w:rPr>
          <w:rFonts w:ascii="Times New Roman" w:hAnsi="Times New Roman"/>
          <w:b/>
          <w:sz w:val="24"/>
          <w:szCs w:val="24"/>
          <w:lang w:val="en-US"/>
        </w:rPr>
        <w:t xml:space="preserve">Hasil </w:t>
      </w:r>
      <w:r w:rsidR="00CB762C">
        <w:rPr>
          <w:rFonts w:ascii="Times New Roman" w:hAnsi="Times New Roman"/>
          <w:b/>
          <w:i/>
          <w:sz w:val="24"/>
          <w:szCs w:val="24"/>
          <w:lang w:val="en-US"/>
        </w:rPr>
        <w:t>Review Artikel</w:t>
      </w:r>
    </w:p>
    <w:tbl>
      <w:tblPr>
        <w:tblStyle w:val="PlainTable210"/>
        <w:tblW w:w="14202" w:type="dxa"/>
        <w:tblInd w:w="-972" w:type="dxa"/>
        <w:tblLook w:val="04A0" w:firstRow="1" w:lastRow="0" w:firstColumn="1" w:lastColumn="0" w:noHBand="0" w:noVBand="1"/>
      </w:tblPr>
      <w:tblGrid>
        <w:gridCol w:w="1980"/>
        <w:gridCol w:w="1962"/>
        <w:gridCol w:w="2758"/>
        <w:gridCol w:w="2250"/>
        <w:gridCol w:w="1710"/>
        <w:gridCol w:w="3542"/>
      </w:tblGrid>
      <w:tr w:rsidR="00CF53CC" w:rsidRPr="00F651F7" w14:paraId="4755B8DF" w14:textId="77777777" w:rsidTr="005F61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2311AE7" w14:textId="77777777" w:rsidR="00C0601A" w:rsidRPr="008F203D" w:rsidRDefault="00C0601A" w:rsidP="008F203D">
            <w:pPr>
              <w:ind w:left="-108" w:right="13"/>
              <w:jc w:val="center"/>
              <w:rPr>
                <w:rFonts w:ascii="Times New Roman" w:hAnsi="Times New Roman"/>
              </w:rPr>
            </w:pPr>
            <w:r w:rsidRPr="008F203D">
              <w:rPr>
                <w:rFonts w:ascii="Times New Roman" w:hAnsi="Times New Roman"/>
              </w:rPr>
              <w:t>Peneliti</w:t>
            </w:r>
          </w:p>
        </w:tc>
        <w:tc>
          <w:tcPr>
            <w:tcW w:w="1962" w:type="dxa"/>
          </w:tcPr>
          <w:p w14:paraId="30E1CADA" w14:textId="77777777" w:rsidR="00C0601A" w:rsidRPr="008F203D" w:rsidRDefault="00C0601A" w:rsidP="00F651F7">
            <w:pPr>
              <w:ind w:right="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F203D">
              <w:rPr>
                <w:rFonts w:ascii="Times New Roman" w:hAnsi="Times New Roman"/>
              </w:rPr>
              <w:t>Judul</w:t>
            </w:r>
          </w:p>
        </w:tc>
        <w:tc>
          <w:tcPr>
            <w:tcW w:w="2758" w:type="dxa"/>
          </w:tcPr>
          <w:p w14:paraId="1BC2FF77" w14:textId="0F5B4379" w:rsidR="00C0601A" w:rsidRPr="008F203D" w:rsidRDefault="00C0601A" w:rsidP="00F651F7">
            <w:pPr>
              <w:ind w:right="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US"/>
              </w:rPr>
            </w:pPr>
            <w:r w:rsidRPr="008F203D">
              <w:rPr>
                <w:rFonts w:ascii="Times New Roman" w:hAnsi="Times New Roman"/>
                <w:lang w:val="en-US"/>
              </w:rPr>
              <w:t xml:space="preserve">Tujuan </w:t>
            </w:r>
          </w:p>
        </w:tc>
        <w:tc>
          <w:tcPr>
            <w:tcW w:w="2250" w:type="dxa"/>
          </w:tcPr>
          <w:p w14:paraId="612FCE7F" w14:textId="18D02721" w:rsidR="00C0601A" w:rsidRPr="008F203D" w:rsidRDefault="00C0601A" w:rsidP="00F651F7">
            <w:pPr>
              <w:ind w:right="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F203D">
              <w:rPr>
                <w:rFonts w:ascii="Times New Roman" w:hAnsi="Times New Roman"/>
                <w:lang w:val="en-US"/>
              </w:rPr>
              <w:t xml:space="preserve">Karakteristik </w:t>
            </w:r>
            <w:r w:rsidRPr="008F203D">
              <w:rPr>
                <w:rFonts w:ascii="Times New Roman" w:hAnsi="Times New Roman"/>
              </w:rPr>
              <w:t>Sampel</w:t>
            </w:r>
          </w:p>
        </w:tc>
        <w:tc>
          <w:tcPr>
            <w:tcW w:w="1710" w:type="dxa"/>
          </w:tcPr>
          <w:p w14:paraId="0211C74D" w14:textId="5EAAA740" w:rsidR="00C0601A" w:rsidRPr="008F203D" w:rsidRDefault="00C0601A" w:rsidP="00F651F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US"/>
              </w:rPr>
            </w:pPr>
            <w:r w:rsidRPr="008F203D">
              <w:rPr>
                <w:rFonts w:ascii="Times New Roman" w:hAnsi="Times New Roman"/>
                <w:lang w:val="en-US"/>
              </w:rPr>
              <w:t>Metodologi Penelitian</w:t>
            </w:r>
          </w:p>
        </w:tc>
        <w:tc>
          <w:tcPr>
            <w:tcW w:w="3542" w:type="dxa"/>
          </w:tcPr>
          <w:p w14:paraId="7F179901" w14:textId="35787FA9" w:rsidR="00C0601A" w:rsidRPr="008F203D" w:rsidRDefault="00C0601A" w:rsidP="00F651F7">
            <w:pPr>
              <w:ind w:right="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F203D">
              <w:rPr>
                <w:rFonts w:ascii="Times New Roman" w:hAnsi="Times New Roman"/>
              </w:rPr>
              <w:t>Hasil</w:t>
            </w:r>
          </w:p>
        </w:tc>
      </w:tr>
      <w:tr w:rsidR="00EF506D" w:rsidRPr="00F651F7" w14:paraId="3BEACA04" w14:textId="77777777" w:rsidTr="005F6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EA21702" w14:textId="1B1313F7" w:rsidR="00EF506D" w:rsidRPr="008F203D" w:rsidRDefault="00EF506D" w:rsidP="00EF506D">
            <w:pPr>
              <w:ind w:right="13"/>
              <w:jc w:val="center"/>
              <w:rPr>
                <w:rFonts w:ascii="Times New Roman" w:hAnsi="Times New Roman"/>
                <w:b w:val="0"/>
              </w:rPr>
            </w:pPr>
            <w:r>
              <w:rPr>
                <w:rFonts w:ascii="Times New Roman" w:hAnsi="Times New Roman"/>
              </w:rPr>
              <w:fldChar w:fldCharType="begin" w:fldLock="1"/>
            </w:r>
            <w:r>
              <w:rPr>
                <w:rFonts w:ascii="Times New Roman" w:hAnsi="Times New Roman"/>
                <w:b w:val="0"/>
              </w:rPr>
              <w:instrText>ADDIN CSL_CITATION {"citationItems":[{"id":"ITEM-1","itemData":{"DOI":"10.24198/jsk.v2i1.10418","ISSN":"2460-8831","abstract":"Berdasarkan hasil Survei Kesehatan Reproduksi Remaja Indonesia (SKRRI) tahun 2010 menunjukan bahwa remaja putri usia 15-24 tahun mempunyai risiko lebih tinggi terhadap infeksi atau keputihan patologis. Berdasarkan hasil survei mawas diri di desa Cilayung terdapat 226 remaja putri yang mengalami keputihan, sebagian besar remaja putri kurang memahami mengenai kesehatan reproduksi secara umum, khususnya dalam penanganan keputihan. Penelitian bertujuan untuk mengetahui gambaran pengetahuan, sikap, dan perilaku remaja putri dalam penanganan keputihan di Desa Cilayung. Metode penelitian yang digunakan adalah penelitian deskriptif. Sampel penelitian ini adalah 81 remaja putri yang ada di Desa Cilayung. Sampel yang dipilih yaitu Simple Random Sampling. Instrumen yang digunakan adalah kuisioner. Hasil penelitian ini menunjukan bahwa remaja putri yang berpengetahuan baik sebesar 61,7%, remaja putri yang bersikap positif sebesar 56,8%, remaja putri yang berperilaku positif sebesar 50,6%,remaja putri yang berpengetahuan baik serta bersikap positif sebesar 68,0%, dan remaja putri yang berpengetahuan baik serta berperilaku baik sebesar 62%. Simpulan dari penelitian ini adalah penanganan keputihan yang dilakukan oleh remaja putri di Desa Cilayung dilihat dari tingkat pengetahuan, sikap, dan perilaku termasuk kedalam kategori baik.Kata Kunci : Penanganan Keputihan, pengetahuan, perilaku, sikap","author":[{"dropping-particle":"","family":"Febryary","given":"Dinda Regia","non-dropping-particle":"","parse-names":false,"suffix":""},{"dropping-particle":"","family":"Astuti","given":"Sri","non-dropping-particle":"","parse-names":false,"suffix":""},{"dropping-particle":"","family":"Hartinah","given":"Hartinah","non-dropping-particle":"","parse-names":false,"suffix":""}],"container-title":"Jurnal Sistem Kesehatan","id":"ITEM-1","issue":"1","issued":{"date-parts":[["2016"]]},"page":"40-46","title":"Gambaran Pengetahuan, Sikap Dan Perilaku Remaja Putri Dalam Penanganan Keputihan Di Desa Cilayung","type":"article-journal","volume":"2"},"uris":["http://www.mendeley.com/documents/?uuid=20dee6a0-daf5-4291-8900-4a79dffe0783"]}],"mendeley":{"formattedCitation":"(Febryary, Astuti and Hartinah, 2016)","plainTextFormattedCitation":"(Febryary, Astuti and Hartinah, 2016)","previouslyFormattedCitation":"(Febryary, Astuti and Hartinah, 2016)"},"properties":{"noteIndex":0},"schema":"https://github.com/citation-style-language/schema/raw/master/csl-citation.json"}</w:instrText>
            </w:r>
            <w:r>
              <w:rPr>
                <w:rFonts w:ascii="Times New Roman" w:hAnsi="Times New Roman"/>
              </w:rPr>
              <w:fldChar w:fldCharType="separate"/>
            </w:r>
            <w:r w:rsidRPr="000D6E8F">
              <w:rPr>
                <w:rFonts w:ascii="Times New Roman" w:hAnsi="Times New Roman"/>
                <w:b w:val="0"/>
                <w:noProof/>
              </w:rPr>
              <w:t>(Febryary, Astuti and Hartinah, 2016)</w:t>
            </w:r>
            <w:r>
              <w:rPr>
                <w:rFonts w:ascii="Times New Roman" w:hAnsi="Times New Roman"/>
              </w:rPr>
              <w:fldChar w:fldCharType="end"/>
            </w:r>
          </w:p>
        </w:tc>
        <w:tc>
          <w:tcPr>
            <w:tcW w:w="1962" w:type="dxa"/>
          </w:tcPr>
          <w:p w14:paraId="6B5972F4" w14:textId="5761DFEE" w:rsidR="00EF506D" w:rsidRPr="00F651F7"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51F7">
              <w:rPr>
                <w:rFonts w:ascii="Times New Roman" w:hAnsi="Times New Roman"/>
              </w:rPr>
              <w:t>Gambaran Pengetahuan, Sikap dan Perilaku Remaja Putri dalam Penanganan Keputihan di Desa Cilayung</w:t>
            </w:r>
          </w:p>
        </w:tc>
        <w:tc>
          <w:tcPr>
            <w:tcW w:w="2758" w:type="dxa"/>
          </w:tcPr>
          <w:p w14:paraId="04F9E052" w14:textId="2D507347" w:rsidR="00EF506D" w:rsidRPr="00F651F7"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lang w:val="en-US"/>
              </w:rPr>
              <w:t xml:space="preserve">Tujuan Penelitian ini yaitu </w:t>
            </w:r>
            <w:r w:rsidRPr="009A4BAD">
              <w:rPr>
                <w:rFonts w:ascii="Times New Roman" w:hAnsi="Times New Roman"/>
              </w:rPr>
              <w:t>untuk m</w:t>
            </w:r>
            <w:r>
              <w:rPr>
                <w:rFonts w:ascii="Times New Roman" w:hAnsi="Times New Roman"/>
              </w:rPr>
              <w:t>engetahui dan mendapatkan</w:t>
            </w:r>
            <w:r>
              <w:rPr>
                <w:rFonts w:ascii="Times New Roman" w:hAnsi="Times New Roman"/>
                <w:lang w:val="en-US"/>
              </w:rPr>
              <w:t xml:space="preserve"> </w:t>
            </w:r>
            <w:r>
              <w:rPr>
                <w:rFonts w:ascii="Times New Roman" w:hAnsi="Times New Roman"/>
              </w:rPr>
              <w:t>hasil terhadap gambaran pengetahuan, sikap</w:t>
            </w:r>
            <w:r>
              <w:rPr>
                <w:rFonts w:ascii="Times New Roman" w:hAnsi="Times New Roman"/>
                <w:lang w:val="en-US"/>
              </w:rPr>
              <w:t xml:space="preserve"> </w:t>
            </w:r>
            <w:r>
              <w:rPr>
                <w:rFonts w:ascii="Times New Roman" w:hAnsi="Times New Roman"/>
              </w:rPr>
              <w:t>dan perilaku remaja putri dalam penanganan</w:t>
            </w:r>
            <w:r>
              <w:rPr>
                <w:rFonts w:ascii="Times New Roman" w:hAnsi="Times New Roman"/>
                <w:lang w:val="en-US"/>
              </w:rPr>
              <w:t xml:space="preserve"> </w:t>
            </w:r>
            <w:r w:rsidRPr="009A4BAD">
              <w:rPr>
                <w:rFonts w:ascii="Times New Roman" w:hAnsi="Times New Roman"/>
              </w:rPr>
              <w:t>keputihan.</w:t>
            </w:r>
          </w:p>
        </w:tc>
        <w:tc>
          <w:tcPr>
            <w:tcW w:w="2250" w:type="dxa"/>
          </w:tcPr>
          <w:p w14:paraId="0E955B86" w14:textId="67D239EF" w:rsidR="00EF506D"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Sampel yang digunakan yaitu 81 orang.</w:t>
            </w:r>
          </w:p>
          <w:p w14:paraId="07057399" w14:textId="22977683" w:rsidR="00EF506D" w:rsidRPr="007602C5"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392C9FAF" w14:textId="77777777" w:rsidR="00EF506D" w:rsidRPr="009A4BAD" w:rsidRDefault="00EF506D" w:rsidP="00EF506D">
            <w:pPr>
              <w:pStyle w:val="ListParagraph"/>
              <w:numPr>
                <w:ilvl w:val="0"/>
                <w:numId w:val="4"/>
              </w:numPr>
              <w:ind w:left="34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A4BAD">
              <w:rPr>
                <w:rFonts w:ascii="Times New Roman" w:hAnsi="Times New Roman"/>
              </w:rPr>
              <w:t>Remaja yang</w:t>
            </w:r>
            <w:r>
              <w:rPr>
                <w:rFonts w:ascii="Times New Roman" w:hAnsi="Times New Roman"/>
              </w:rPr>
              <w:t xml:space="preserve"> </w:t>
            </w:r>
            <w:r w:rsidRPr="009A4BAD">
              <w:rPr>
                <w:rFonts w:ascii="Times New Roman" w:hAnsi="Times New Roman"/>
              </w:rPr>
              <w:t>ber</w:t>
            </w:r>
            <w:r>
              <w:rPr>
                <w:rFonts w:ascii="Times New Roman" w:hAnsi="Times New Roman"/>
              </w:rPr>
              <w:t xml:space="preserve">usia 10-19 tahun yang mengalami </w:t>
            </w:r>
            <w:r w:rsidRPr="009A4BAD">
              <w:rPr>
                <w:rFonts w:ascii="Times New Roman" w:hAnsi="Times New Roman"/>
              </w:rPr>
              <w:t>keputihan</w:t>
            </w:r>
            <w:r>
              <w:rPr>
                <w:rFonts w:ascii="Times New Roman" w:hAnsi="Times New Roman"/>
              </w:rPr>
              <w:t xml:space="preserve"> </w:t>
            </w:r>
            <w:r w:rsidRPr="009A4BAD">
              <w:rPr>
                <w:rFonts w:ascii="Times New Roman" w:hAnsi="Times New Roman"/>
              </w:rPr>
              <w:t>di Desa Cilayung,</w:t>
            </w:r>
          </w:p>
          <w:p w14:paraId="7FF6C374" w14:textId="77777777" w:rsidR="00EF506D" w:rsidRPr="009A4BAD" w:rsidRDefault="00EF506D" w:rsidP="00EF506D">
            <w:pPr>
              <w:pStyle w:val="ListParagraph"/>
              <w:numPr>
                <w:ilvl w:val="0"/>
                <w:numId w:val="4"/>
              </w:numPr>
              <w:ind w:left="34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A4BAD">
              <w:rPr>
                <w:rFonts w:ascii="Times New Roman" w:hAnsi="Times New Roman"/>
              </w:rPr>
              <w:t>Remaja yang belum menikah,</w:t>
            </w:r>
          </w:p>
          <w:p w14:paraId="15F5C9B6" w14:textId="77777777" w:rsidR="00EF506D" w:rsidRDefault="00EF506D" w:rsidP="00EF506D">
            <w:pPr>
              <w:pStyle w:val="ListParagraph"/>
              <w:numPr>
                <w:ilvl w:val="0"/>
                <w:numId w:val="4"/>
              </w:numPr>
              <w:ind w:left="34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Remaja yang sudah menstruasi,</w:t>
            </w:r>
          </w:p>
          <w:p w14:paraId="619BE290" w14:textId="29D10144" w:rsidR="00EF506D" w:rsidRPr="00D11C97" w:rsidRDefault="00EF506D" w:rsidP="00EF506D">
            <w:pPr>
              <w:pStyle w:val="ListParagraph"/>
              <w:numPr>
                <w:ilvl w:val="0"/>
                <w:numId w:val="4"/>
              </w:numPr>
              <w:ind w:left="34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1C97">
              <w:rPr>
                <w:rFonts w:ascii="Times New Roman" w:hAnsi="Times New Roman"/>
              </w:rPr>
              <w:t>Remaja putri yang bersedia m</w:t>
            </w:r>
            <w:r>
              <w:rPr>
                <w:rFonts w:ascii="Times New Roman" w:hAnsi="Times New Roman"/>
              </w:rPr>
              <w:t>enjadi responden untuk diteliti.</w:t>
            </w:r>
          </w:p>
        </w:tc>
        <w:tc>
          <w:tcPr>
            <w:tcW w:w="1710" w:type="dxa"/>
          </w:tcPr>
          <w:p w14:paraId="344FAC1E" w14:textId="37E3E1EF" w:rsidR="00EF506D" w:rsidRPr="00F651F7" w:rsidRDefault="00EF506D" w:rsidP="00EF506D">
            <w:pPr>
              <w:ind w:right="72"/>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257">
              <w:rPr>
                <w:rFonts w:ascii="Times New Roman" w:hAnsi="Times New Roman"/>
              </w:rPr>
              <w:t>M</w:t>
            </w:r>
            <w:r w:rsidRPr="00F651F7">
              <w:rPr>
                <w:rFonts w:ascii="Times New Roman" w:hAnsi="Times New Roman"/>
              </w:rPr>
              <w:t xml:space="preserve">etode penelitian deskritif dengan pendekatan </w:t>
            </w:r>
            <w:r w:rsidRPr="00F651F7">
              <w:rPr>
                <w:rFonts w:ascii="Times New Roman" w:hAnsi="Times New Roman"/>
                <w:i/>
              </w:rPr>
              <w:t>Cross Sectional</w:t>
            </w:r>
          </w:p>
        </w:tc>
        <w:tc>
          <w:tcPr>
            <w:tcW w:w="3542" w:type="dxa"/>
          </w:tcPr>
          <w:p w14:paraId="716E5A5B" w14:textId="77777777" w:rsidR="00EF506D"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000000"/>
                <w:lang w:val="en-US"/>
              </w:rPr>
            </w:pPr>
            <w:r w:rsidRPr="004D2C51">
              <w:rPr>
                <w:rFonts w:ascii="Times New Roman" w:eastAsiaTheme="minorHAnsi" w:hAnsi="Times New Roman"/>
                <w:color w:val="000000"/>
                <w:lang w:val="en-US"/>
              </w:rPr>
              <w:t xml:space="preserve">Berdasarkan </w:t>
            </w:r>
            <w:r>
              <w:rPr>
                <w:rFonts w:ascii="Times New Roman" w:eastAsiaTheme="minorHAnsi" w:hAnsi="Times New Roman"/>
                <w:color w:val="000000"/>
                <w:lang w:val="en-US"/>
              </w:rPr>
              <w:t xml:space="preserve">penelitian yang telah dilakukan </w:t>
            </w:r>
            <w:r w:rsidRPr="004D2C51">
              <w:rPr>
                <w:rFonts w:ascii="Times New Roman" w:eastAsiaTheme="minorHAnsi" w:hAnsi="Times New Roman"/>
                <w:color w:val="000000"/>
                <w:lang w:val="en-US"/>
              </w:rPr>
              <w:t>didapatkan hasil</w:t>
            </w:r>
            <w:r>
              <w:rPr>
                <w:rFonts w:ascii="Times New Roman" w:eastAsiaTheme="minorHAnsi" w:hAnsi="Times New Roman"/>
                <w:color w:val="000000"/>
                <w:lang w:val="en-US"/>
              </w:rPr>
              <w:t xml:space="preserve"> :</w:t>
            </w:r>
          </w:p>
          <w:p w14:paraId="25165840" w14:textId="04351AFF" w:rsidR="00C07CEC" w:rsidRDefault="00C07CEC" w:rsidP="00EF506D">
            <w:pPr>
              <w:pStyle w:val="ListParagraph"/>
              <w:numPr>
                <w:ilvl w:val="0"/>
                <w:numId w:val="16"/>
              </w:numPr>
              <w:autoSpaceDE w:val="0"/>
              <w:autoSpaceDN w:val="0"/>
              <w:adjustRightInd w:val="0"/>
              <w:ind w:left="522"/>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rPr>
            </w:pPr>
            <w:r>
              <w:rPr>
                <w:rFonts w:ascii="Times New Roman" w:eastAsiaTheme="minorHAnsi" w:hAnsi="Times New Roman"/>
              </w:rPr>
              <w:t>R</w:t>
            </w:r>
            <w:r w:rsidRPr="00697E1D">
              <w:rPr>
                <w:rFonts w:ascii="Times New Roman" w:eastAsiaTheme="minorHAnsi" w:hAnsi="Times New Roman"/>
              </w:rPr>
              <w:t>emaja putri</w:t>
            </w:r>
            <w:r>
              <w:rPr>
                <w:rFonts w:ascii="Times New Roman" w:eastAsiaTheme="minorHAnsi" w:hAnsi="Times New Roman"/>
              </w:rPr>
              <w:t xml:space="preserve"> </w:t>
            </w:r>
            <w:r w:rsidRPr="00697E1D">
              <w:rPr>
                <w:rFonts w:ascii="Times New Roman" w:eastAsiaTheme="minorHAnsi" w:hAnsi="Times New Roman"/>
              </w:rPr>
              <w:t xml:space="preserve">yang </w:t>
            </w:r>
            <w:r w:rsidR="00F3740C" w:rsidRPr="00697E1D">
              <w:rPr>
                <w:rFonts w:ascii="Times New Roman" w:eastAsiaTheme="minorHAnsi" w:hAnsi="Times New Roman"/>
              </w:rPr>
              <w:t xml:space="preserve">berperilaku </w:t>
            </w:r>
            <w:r w:rsidRPr="00697E1D">
              <w:rPr>
                <w:rFonts w:ascii="Times New Roman" w:eastAsiaTheme="minorHAnsi" w:hAnsi="Times New Roman"/>
              </w:rPr>
              <w:t>baik serta</w:t>
            </w:r>
            <w:r w:rsidR="00F3740C">
              <w:rPr>
                <w:rFonts w:ascii="Times New Roman" w:eastAsiaTheme="minorHAnsi" w:hAnsi="Times New Roman"/>
              </w:rPr>
              <w:t xml:space="preserve"> </w:t>
            </w:r>
            <w:r w:rsidR="00F3740C" w:rsidRPr="00697E1D">
              <w:rPr>
                <w:rFonts w:ascii="Times New Roman" w:eastAsiaTheme="minorHAnsi" w:hAnsi="Times New Roman"/>
              </w:rPr>
              <w:t>berpengetahuan</w:t>
            </w:r>
            <w:r w:rsidRPr="00697E1D">
              <w:rPr>
                <w:rFonts w:ascii="Times New Roman" w:eastAsiaTheme="minorHAnsi" w:hAnsi="Times New Roman"/>
              </w:rPr>
              <w:t xml:space="preserve"> baik sebesar 62%.</w:t>
            </w:r>
          </w:p>
          <w:p w14:paraId="2C6195C8" w14:textId="6544669D" w:rsidR="00EF506D" w:rsidRDefault="00EF506D" w:rsidP="00EF506D">
            <w:pPr>
              <w:pStyle w:val="ListParagraph"/>
              <w:numPr>
                <w:ilvl w:val="0"/>
                <w:numId w:val="16"/>
              </w:numPr>
              <w:autoSpaceDE w:val="0"/>
              <w:autoSpaceDN w:val="0"/>
              <w:adjustRightInd w:val="0"/>
              <w:ind w:left="522"/>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rPr>
            </w:pPr>
            <w:r>
              <w:rPr>
                <w:rFonts w:ascii="Times New Roman" w:eastAsiaTheme="minorHAnsi" w:hAnsi="Times New Roman"/>
              </w:rPr>
              <w:t>R</w:t>
            </w:r>
            <w:r w:rsidRPr="00697E1D">
              <w:rPr>
                <w:rFonts w:ascii="Times New Roman" w:eastAsiaTheme="minorHAnsi" w:hAnsi="Times New Roman"/>
              </w:rPr>
              <w:t>emaja putri yang berpengetahuan</w:t>
            </w:r>
            <w:r>
              <w:rPr>
                <w:rFonts w:ascii="Times New Roman" w:eastAsiaTheme="minorHAnsi" w:hAnsi="Times New Roman"/>
              </w:rPr>
              <w:t xml:space="preserve"> </w:t>
            </w:r>
            <w:r w:rsidRPr="00697E1D">
              <w:rPr>
                <w:rFonts w:ascii="Times New Roman" w:eastAsiaTheme="minorHAnsi" w:hAnsi="Times New Roman"/>
              </w:rPr>
              <w:t xml:space="preserve">baik sebesar 61,7%, remaja putri yang bersikap positif sebesar 56,8%, remaja putri yang berperilaku positif </w:t>
            </w:r>
            <w:r>
              <w:rPr>
                <w:rFonts w:ascii="Times New Roman" w:eastAsiaTheme="minorHAnsi" w:hAnsi="Times New Roman"/>
              </w:rPr>
              <w:t>sebesar 50,6%</w:t>
            </w:r>
          </w:p>
          <w:p w14:paraId="46A5E433" w14:textId="157BEA22" w:rsidR="00EF506D" w:rsidRDefault="00EF506D" w:rsidP="00EF506D">
            <w:pPr>
              <w:pStyle w:val="ListParagraph"/>
              <w:numPr>
                <w:ilvl w:val="0"/>
                <w:numId w:val="16"/>
              </w:numPr>
              <w:autoSpaceDE w:val="0"/>
              <w:autoSpaceDN w:val="0"/>
              <w:adjustRightInd w:val="0"/>
              <w:ind w:left="522"/>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rPr>
            </w:pPr>
            <w:r>
              <w:rPr>
                <w:rFonts w:ascii="Times New Roman" w:eastAsiaTheme="minorHAnsi" w:hAnsi="Times New Roman"/>
              </w:rPr>
              <w:t>R</w:t>
            </w:r>
            <w:r w:rsidRPr="00697E1D">
              <w:rPr>
                <w:rFonts w:ascii="Times New Roman" w:eastAsiaTheme="minorHAnsi" w:hAnsi="Times New Roman"/>
              </w:rPr>
              <w:t xml:space="preserve">emaja putri yang berpengetahuan baik serta </w:t>
            </w:r>
            <w:r>
              <w:rPr>
                <w:rFonts w:ascii="Times New Roman" w:eastAsiaTheme="minorHAnsi" w:hAnsi="Times New Roman"/>
              </w:rPr>
              <w:t>bersikap positif sebesar 68,0%</w:t>
            </w:r>
          </w:p>
          <w:p w14:paraId="6F8AD3C3" w14:textId="04C70ABA" w:rsidR="00EF506D" w:rsidRPr="00697E1D" w:rsidRDefault="00EF506D" w:rsidP="00C07CEC">
            <w:pPr>
              <w:pStyle w:val="ListParagraph"/>
              <w:autoSpaceDE w:val="0"/>
              <w:autoSpaceDN w:val="0"/>
              <w:adjustRightInd w:val="0"/>
              <w:ind w:left="522"/>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rPr>
            </w:pPr>
          </w:p>
        </w:tc>
      </w:tr>
      <w:tr w:rsidR="00CF53CC" w:rsidRPr="00F651F7" w14:paraId="0DB56591" w14:textId="77777777" w:rsidTr="005F6118">
        <w:tc>
          <w:tcPr>
            <w:cnfStyle w:val="001000000000" w:firstRow="0" w:lastRow="0" w:firstColumn="1" w:lastColumn="0" w:oddVBand="0" w:evenVBand="0" w:oddHBand="0" w:evenHBand="0" w:firstRowFirstColumn="0" w:firstRowLastColumn="0" w:lastRowFirstColumn="0" w:lastRowLastColumn="0"/>
            <w:tcW w:w="1980" w:type="dxa"/>
          </w:tcPr>
          <w:p w14:paraId="55DFEDE3" w14:textId="6B34330A" w:rsidR="00C0601A" w:rsidRPr="008F203D" w:rsidRDefault="00EF506D" w:rsidP="00834CEB">
            <w:pPr>
              <w:ind w:right="13"/>
              <w:jc w:val="center"/>
              <w:rPr>
                <w:rFonts w:ascii="Times New Roman" w:hAnsi="Times New Roman"/>
                <w:b w:val="0"/>
              </w:rPr>
            </w:pPr>
            <w:r>
              <w:rPr>
                <w:rFonts w:ascii="Times New Roman" w:hAnsi="Times New Roman"/>
              </w:rPr>
              <w:fldChar w:fldCharType="begin" w:fldLock="1"/>
            </w:r>
            <w:r>
              <w:rPr>
                <w:rFonts w:ascii="Times New Roman" w:hAnsi="Times New Roman"/>
                <w:b w:val="0"/>
              </w:rPr>
              <w:instrText>ADDIN CSL_CITATION {"citationItems":[{"id":"ITEM-1","itemData":{"DOI":"10.4236/oalib.1103130","ISSN":"2333-9721","abstract":"Vaginal discharge, commonly known as leucorrhea, is a physiological condition which happens in female reproductive periods. More than 75% women have experience leucorrhea during their lifetime and 45% of them have recurrent condition. Nowadays, a much greater number of young people suffer from leucorrhea which hinders their ability to grow and develop to their full potential. Many people are still ignorant and unaware of prevent leucorrhea which threats their health not only for recent time but also for the future. A descriptive cross-sectional design was used with cluster sampling of 164 school-age girls taken from government school of Jatinangor on June 2013. The data of knowledge about leucorrhea on school-age girls, their attitude and practice regarding the prevention of leucorrhea were collected by using questionnaires which have been tested and validated. Based on the questionnaire, the results show that school-age girl's knowledge about leucorrhoea is low. The attitudes and practice regarding the prevention issue and the management about leucorrhoea are good. The conclusion in this study is that respondents lack knowledge about leu-corrhea while they have a good attitude and do good practices regarding the prevention of leucorrhea diseases. Based on the results in this study, health workers are recommended to educate school-age girls about features, physiological and pathological causes, prevention, and management of leucorrhea.","author":[{"dropping-particle":"","family":"Rakhmilla","given":"Lulu Eva","non-dropping-particle":"","parse-names":false,"suffix":""},{"dropping-particle":"","family":"Fah","given":"Lola Ilona","non-dropping-particle":"","parse-names":false,"suffix":""},{"dropping-particle":"","family":"Sofiatin","given":"Yulia","non-dropping-particle":"","parse-names":false,"suffix":""},{"dropping-particle":"","family":"Widjadjakusuma","given":"Anggraini","non-dropping-particle":"","parse-names":false,"suffix":""},{"dropping-particle":"","family":"Rosyada","given":"Nur Amalia","non-dropping-particle":"","parse-names":false,"suffix":""}],"container-title":"OALib","id":"ITEM-1","issue":"11","issued":{"date-parts":[["2016"]]},"page":"1-9","title":"Knowledge, Attitude, and Practice about Vaginal Discharge on School-Age Girls in Jatinangor Senior High School","type":"article-journal","volume":"03"},"uris":["http://www.mendeley.com/documents/?uuid=fcaaaafb-9d95-4033-ae76-23719d1dc78b"]}],"mendeley":{"formattedCitation":"(Rakhmilla &lt;i&gt;et al.&lt;/i&gt;, 2016)","plainTextFormattedCitation":"(Rakhmilla et al., 2016)","previouslyFormattedCitation":"(Rakhmilla &lt;i&gt;et al.&lt;/i&gt;, 2016)"},"properties":{"noteIndex":0},"schema":"https://github.com/citation-style-language/schema/raw/master/csl-citation.json"}</w:instrText>
            </w:r>
            <w:r>
              <w:rPr>
                <w:rFonts w:ascii="Times New Roman" w:hAnsi="Times New Roman"/>
              </w:rPr>
              <w:fldChar w:fldCharType="separate"/>
            </w:r>
            <w:r w:rsidRPr="000D6E8F">
              <w:rPr>
                <w:rFonts w:ascii="Times New Roman" w:hAnsi="Times New Roman"/>
                <w:b w:val="0"/>
                <w:noProof/>
              </w:rPr>
              <w:t xml:space="preserve">(Rakhmilla </w:t>
            </w:r>
            <w:r w:rsidRPr="000D6E8F">
              <w:rPr>
                <w:rFonts w:ascii="Times New Roman" w:hAnsi="Times New Roman"/>
                <w:b w:val="0"/>
                <w:i/>
                <w:noProof/>
              </w:rPr>
              <w:t>et al.</w:t>
            </w:r>
            <w:r w:rsidRPr="000D6E8F">
              <w:rPr>
                <w:rFonts w:ascii="Times New Roman" w:hAnsi="Times New Roman"/>
                <w:b w:val="0"/>
                <w:noProof/>
              </w:rPr>
              <w:t>, 2016)</w:t>
            </w:r>
            <w:r>
              <w:rPr>
                <w:rFonts w:ascii="Times New Roman" w:hAnsi="Times New Roman"/>
              </w:rPr>
              <w:fldChar w:fldCharType="end"/>
            </w:r>
          </w:p>
        </w:tc>
        <w:tc>
          <w:tcPr>
            <w:tcW w:w="1962" w:type="dxa"/>
          </w:tcPr>
          <w:p w14:paraId="0AB5F057" w14:textId="3ADE20F6" w:rsidR="00C0601A" w:rsidRPr="00FB0765" w:rsidRDefault="00C0601A" w:rsidP="00FB076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rPr>
            </w:pPr>
            <w:r w:rsidRPr="00FB0765">
              <w:rPr>
                <w:rFonts w:ascii="Times New Roman" w:hAnsi="Times New Roman"/>
                <w:i/>
              </w:rPr>
              <w:t>Knowledge, Attitude, and Practice about Vaginal Discharge on School-Age</w:t>
            </w:r>
            <w:r w:rsidR="00FB0765">
              <w:rPr>
                <w:rFonts w:ascii="Times New Roman" w:hAnsi="Times New Roman"/>
                <w:i/>
                <w:lang w:val="en-US"/>
              </w:rPr>
              <w:t xml:space="preserve"> </w:t>
            </w:r>
            <w:r w:rsidRPr="00FB0765">
              <w:rPr>
                <w:rFonts w:ascii="Times New Roman" w:hAnsi="Times New Roman"/>
                <w:i/>
              </w:rPr>
              <w:t>Girls in Jatinangor Senior High School</w:t>
            </w:r>
          </w:p>
        </w:tc>
        <w:tc>
          <w:tcPr>
            <w:tcW w:w="2758" w:type="dxa"/>
          </w:tcPr>
          <w:p w14:paraId="7425CD33" w14:textId="77777777" w:rsidR="006608B1" w:rsidRPr="006608B1" w:rsidRDefault="006608B1" w:rsidP="006608B1">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sidRPr="006608B1">
              <w:rPr>
                <w:rFonts w:ascii="Times New Roman" w:hAnsi="Times New Roman"/>
                <w:lang w:val="en-US"/>
              </w:rPr>
              <w:t>Tujuan dari penelitian ini adalah berkontribusi untuk meningkatkan</w:t>
            </w:r>
          </w:p>
          <w:p w14:paraId="2B720991" w14:textId="693E05AD" w:rsidR="00C0601A" w:rsidRDefault="006608B1" w:rsidP="006608B1">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sidRPr="006608B1">
              <w:rPr>
                <w:rFonts w:ascii="Times New Roman" w:hAnsi="Times New Roman"/>
                <w:lang w:val="en-US"/>
              </w:rPr>
              <w:t>pengetahuan, sikap, dan praktik anak perempuan usia sekolah tentang kesehatan reproduksi</w:t>
            </w:r>
          </w:p>
        </w:tc>
        <w:tc>
          <w:tcPr>
            <w:tcW w:w="2250" w:type="dxa"/>
          </w:tcPr>
          <w:p w14:paraId="6AD1C3D4" w14:textId="04EDE2ED" w:rsidR="007602C5" w:rsidRDefault="007602C5" w:rsidP="007602C5">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rPr>
              <w:t>S</w:t>
            </w:r>
            <w:r w:rsidRPr="006608B1">
              <w:rPr>
                <w:rFonts w:ascii="Times New Roman" w:hAnsi="Times New Roman"/>
              </w:rPr>
              <w:t xml:space="preserve">ampel </w:t>
            </w:r>
            <w:r>
              <w:rPr>
                <w:rFonts w:ascii="Times New Roman" w:hAnsi="Times New Roman"/>
                <w:lang w:val="en-US"/>
              </w:rPr>
              <w:t xml:space="preserve">yang digunakan </w:t>
            </w:r>
            <w:r w:rsidRPr="006608B1">
              <w:rPr>
                <w:rFonts w:ascii="Times New Roman" w:hAnsi="Times New Roman"/>
              </w:rPr>
              <w:t>adalah 164 sisw</w:t>
            </w:r>
            <w:r>
              <w:rPr>
                <w:rFonts w:ascii="Times New Roman" w:hAnsi="Times New Roman"/>
              </w:rPr>
              <w:t>i</w:t>
            </w:r>
            <w:r>
              <w:rPr>
                <w:rFonts w:ascii="Times New Roman" w:hAnsi="Times New Roman"/>
                <w:lang w:val="en-US"/>
              </w:rPr>
              <w:t>.</w:t>
            </w:r>
          </w:p>
          <w:p w14:paraId="60D51662" w14:textId="77777777" w:rsidR="007602C5" w:rsidRPr="007602C5" w:rsidRDefault="007602C5" w:rsidP="007602C5">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1326D0E3" w14:textId="47B3E89D" w:rsidR="00DB4A28" w:rsidRDefault="006608B1" w:rsidP="000242AC">
            <w:pPr>
              <w:pStyle w:val="ListParagraph"/>
              <w:numPr>
                <w:ilvl w:val="0"/>
                <w:numId w:val="5"/>
              </w:numPr>
              <w:ind w:left="34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Siswi-siswi sekolah menengah atas di </w:t>
            </w:r>
            <w:r w:rsidR="00DB4A28" w:rsidRPr="00DB4A28">
              <w:rPr>
                <w:rFonts w:ascii="Times New Roman" w:hAnsi="Times New Roman"/>
              </w:rPr>
              <w:t xml:space="preserve">Jatinangor, </w:t>
            </w:r>
          </w:p>
          <w:p w14:paraId="28D9FC3D" w14:textId="3FD0314C" w:rsidR="006608B1" w:rsidRDefault="007602C5" w:rsidP="000242AC">
            <w:pPr>
              <w:pStyle w:val="ListParagraph"/>
              <w:numPr>
                <w:ilvl w:val="0"/>
                <w:numId w:val="5"/>
              </w:numPr>
              <w:ind w:left="34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mereka dikategorikan sebagai </w:t>
            </w:r>
            <w:r w:rsidR="006608B1" w:rsidRPr="006608B1">
              <w:rPr>
                <w:rFonts w:ascii="Times New Roman" w:hAnsi="Times New Roman"/>
              </w:rPr>
              <w:t xml:space="preserve">perempuan dalam periode reproduksi berdasarkan kriteria WHO (15-19 tahun), </w:t>
            </w:r>
          </w:p>
          <w:p w14:paraId="00D1E90A" w14:textId="3A3A54BE" w:rsidR="00C0601A" w:rsidRPr="007A1FAA" w:rsidRDefault="006608B1" w:rsidP="007602C5">
            <w:pPr>
              <w:pStyle w:val="ListParagraph"/>
              <w:numPr>
                <w:ilvl w:val="0"/>
                <w:numId w:val="5"/>
              </w:numPr>
              <w:ind w:left="34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6608B1">
              <w:rPr>
                <w:rFonts w:ascii="Times New Roman" w:hAnsi="Times New Roman"/>
              </w:rPr>
              <w:t>Bersedia menja</w:t>
            </w:r>
            <w:r w:rsidR="007602C5">
              <w:rPr>
                <w:rFonts w:ascii="Times New Roman" w:hAnsi="Times New Roman"/>
              </w:rPr>
              <w:t>di subjek penelitian.</w:t>
            </w:r>
          </w:p>
        </w:tc>
        <w:tc>
          <w:tcPr>
            <w:tcW w:w="1710" w:type="dxa"/>
          </w:tcPr>
          <w:p w14:paraId="0FE5D74A" w14:textId="725F387A" w:rsidR="00C0601A" w:rsidRPr="00357257" w:rsidRDefault="00C0601A" w:rsidP="00834CEB">
            <w:pPr>
              <w:ind w:right="72"/>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257">
              <w:rPr>
                <w:rFonts w:ascii="Times New Roman" w:hAnsi="Times New Roman"/>
              </w:rPr>
              <w:t>M</w:t>
            </w:r>
            <w:r w:rsidRPr="00F651F7">
              <w:rPr>
                <w:rFonts w:ascii="Times New Roman" w:hAnsi="Times New Roman"/>
              </w:rPr>
              <w:t xml:space="preserve">etode penelitian deskritif dengan pendekatan </w:t>
            </w:r>
            <w:r w:rsidRPr="00F651F7">
              <w:rPr>
                <w:rFonts w:ascii="Times New Roman" w:hAnsi="Times New Roman"/>
                <w:i/>
              </w:rPr>
              <w:t>Cross Sectional</w:t>
            </w:r>
          </w:p>
        </w:tc>
        <w:tc>
          <w:tcPr>
            <w:tcW w:w="3542" w:type="dxa"/>
          </w:tcPr>
          <w:p w14:paraId="23CE9F00" w14:textId="77777777" w:rsidR="00181CC3" w:rsidRDefault="00181CC3" w:rsidP="00181CC3">
            <w:pPr>
              <w:ind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lang w:val="en-US"/>
              </w:rPr>
            </w:pPr>
            <w:r w:rsidRPr="004D2C51">
              <w:rPr>
                <w:rFonts w:ascii="Times New Roman" w:eastAsiaTheme="minorHAnsi" w:hAnsi="Times New Roman"/>
                <w:color w:val="000000"/>
                <w:lang w:val="en-US"/>
              </w:rPr>
              <w:t xml:space="preserve">Berdasarkan </w:t>
            </w:r>
            <w:r>
              <w:rPr>
                <w:rFonts w:ascii="Times New Roman" w:eastAsiaTheme="minorHAnsi" w:hAnsi="Times New Roman"/>
                <w:color w:val="000000"/>
                <w:lang w:val="en-US"/>
              </w:rPr>
              <w:t xml:space="preserve">penelitian yang telah dilakukan </w:t>
            </w:r>
            <w:r w:rsidRPr="004D2C51">
              <w:rPr>
                <w:rFonts w:ascii="Times New Roman" w:eastAsiaTheme="minorHAnsi" w:hAnsi="Times New Roman"/>
                <w:color w:val="000000"/>
                <w:lang w:val="en-US"/>
              </w:rPr>
              <w:t>didapatkan hasil</w:t>
            </w:r>
            <w:r>
              <w:rPr>
                <w:rFonts w:ascii="Times New Roman" w:eastAsiaTheme="minorHAnsi" w:hAnsi="Times New Roman"/>
                <w:color w:val="000000"/>
                <w:lang w:val="en-US"/>
              </w:rPr>
              <w:t xml:space="preserve"> :</w:t>
            </w:r>
          </w:p>
          <w:p w14:paraId="4A546341" w14:textId="77777777" w:rsidR="00C07CEC" w:rsidRDefault="00C07CEC" w:rsidP="00181CC3">
            <w:pPr>
              <w:pStyle w:val="ListParagraph"/>
              <w:numPr>
                <w:ilvl w:val="0"/>
                <w:numId w:val="28"/>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rPr>
            </w:pPr>
            <w:r>
              <w:rPr>
                <w:rFonts w:ascii="Times New Roman" w:eastAsiaTheme="minorHAnsi" w:hAnsi="Times New Roman"/>
              </w:rPr>
              <w:t>Remaja putri yang mempunyai perilaku baik tentang keputihan sebanyak 92 responden (56,1%) sedangkan perilaku buruk tentang keputihan sebanyak 73 responden (44,2%).</w:t>
            </w:r>
          </w:p>
          <w:p w14:paraId="3B089B6B" w14:textId="2270A04A" w:rsidR="00C0601A" w:rsidRDefault="00181CC3" w:rsidP="00181CC3">
            <w:pPr>
              <w:pStyle w:val="ListParagraph"/>
              <w:numPr>
                <w:ilvl w:val="0"/>
                <w:numId w:val="28"/>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rPr>
            </w:pPr>
            <w:r>
              <w:rPr>
                <w:rFonts w:ascii="Times New Roman" w:eastAsiaTheme="minorHAnsi" w:hAnsi="Times New Roman"/>
              </w:rPr>
              <w:t>Remaja putri yang berusia 16 tahun sebanyak 86 responden (69,9%), 33 responden berusia 17 tahun (26,8%) dan 4 responden berusia 15 tahun (3,3%)</w:t>
            </w:r>
          </w:p>
          <w:p w14:paraId="43B8AB7A" w14:textId="77777777" w:rsidR="00181CC3" w:rsidRDefault="00181CC3" w:rsidP="00181CC3">
            <w:pPr>
              <w:pStyle w:val="ListParagraph"/>
              <w:numPr>
                <w:ilvl w:val="0"/>
                <w:numId w:val="28"/>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rPr>
            </w:pPr>
            <w:r>
              <w:rPr>
                <w:rFonts w:ascii="Times New Roman" w:eastAsiaTheme="minorHAnsi" w:hAnsi="Times New Roman"/>
              </w:rPr>
              <w:t xml:space="preserve">Remaja putri yang mempunyai pengetahuan baik tentang keputihan sebanyak 81 responden </w:t>
            </w:r>
            <w:r w:rsidR="00B8534A">
              <w:rPr>
                <w:rFonts w:ascii="Times New Roman" w:eastAsiaTheme="minorHAnsi" w:hAnsi="Times New Roman"/>
              </w:rPr>
              <w:t xml:space="preserve">(41,8%) sedangkan </w:t>
            </w:r>
            <w:r w:rsidR="00B8534A">
              <w:rPr>
                <w:rFonts w:ascii="Times New Roman" w:eastAsiaTheme="minorHAnsi" w:hAnsi="Times New Roman"/>
              </w:rPr>
              <w:lastRenderedPageBreak/>
              <w:t>pengetahuan yang buruk sebanyak 84 responden (50,9%)</w:t>
            </w:r>
          </w:p>
          <w:p w14:paraId="7F80DD44" w14:textId="493D8AC7" w:rsidR="00B8534A" w:rsidRPr="00C07CEC" w:rsidRDefault="00B8534A" w:rsidP="00C07CEC">
            <w:pPr>
              <w:pStyle w:val="ListParagraph"/>
              <w:numPr>
                <w:ilvl w:val="0"/>
                <w:numId w:val="28"/>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rPr>
            </w:pPr>
            <w:r>
              <w:rPr>
                <w:rFonts w:ascii="Times New Roman" w:eastAsiaTheme="minorHAnsi" w:hAnsi="Times New Roman"/>
              </w:rPr>
              <w:t>Remaja putri yang mempunyai sikap baik tentang keputihan sebanyak 96 responden (58,2%) sedangkan yang mempunyai sikap buruk tentang keputihan sebanyak 69 responden (41,8%)</w:t>
            </w:r>
          </w:p>
        </w:tc>
      </w:tr>
      <w:tr w:rsidR="00CF53CC" w:rsidRPr="00F651F7" w14:paraId="7786E71C" w14:textId="77777777" w:rsidTr="005F6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54BDC4" w14:textId="4B4640D8" w:rsidR="00C0601A" w:rsidRPr="008F203D" w:rsidRDefault="00EF506D" w:rsidP="00F651F7">
            <w:pPr>
              <w:ind w:right="13"/>
              <w:jc w:val="center"/>
              <w:rPr>
                <w:rFonts w:ascii="Times New Roman" w:hAnsi="Times New Roman"/>
                <w:b w:val="0"/>
              </w:rPr>
            </w:pPr>
            <w:r>
              <w:rPr>
                <w:rFonts w:ascii="Times New Roman" w:hAnsi="Times New Roman"/>
              </w:rPr>
              <w:lastRenderedPageBreak/>
              <w:fldChar w:fldCharType="begin" w:fldLock="1"/>
            </w:r>
            <w:r>
              <w:rPr>
                <w:rFonts w:ascii="Times New Roman" w:hAnsi="Times New Roman"/>
                <w:b w:val="0"/>
              </w:rPr>
              <w:instrText>ADDIN CSL_CITATION {"citationItems":[{"id":"ITEM-1","itemData":{"author":[{"dropping-particle":"","family":"Tranggono","given":"YA","non-dropping-particle":"","parse-names":false,"suffix":""},{"dropping-particle":"","family":"Winata","given":"SD","non-dropping-particle":"","parse-names":false,"suffix":""},{"dropping-particle":"","family":"Kertadjaya","given":"W","non-dropping-particle":"","parse-names":false,"suffix":""}],"container-title":"J. Kedokt Meditek","id":"ITEM-1","issue":"63","issued":{"date-parts":[["2017"]]},"page":"39-43","title":"Gambaran Pengetahuan , Sikap , dan Perilaku Menjaga Kebersihan Organ Genitalia Eksterna terhadap Kejadian Keputihan Abnormal Mts . Al-Gaotsiyah student , Jakarta Barat","type":"article-journal","volume":"23"},"uris":["http://www.mendeley.com/documents/?uuid=ffa54ae4-1fb8-40ed-ba92-c17368906562"]}],"mendeley":{"formattedCitation":"(Tranggono, Winata and Kertadjaya, 2017)","plainTextFormattedCitation":"(Tranggono, Winata and Kertadjaya, 2017)","previouslyFormattedCitation":"(Tranggono, Winata and Kertadjaya, 2017)"},"properties":{"noteIndex":0},"schema":"https://github.com/citation-style-language/schema/raw/master/csl-citation.json"}</w:instrText>
            </w:r>
            <w:r>
              <w:rPr>
                <w:rFonts w:ascii="Times New Roman" w:hAnsi="Times New Roman"/>
              </w:rPr>
              <w:fldChar w:fldCharType="separate"/>
            </w:r>
            <w:r w:rsidRPr="000D6E8F">
              <w:rPr>
                <w:rFonts w:ascii="Times New Roman" w:hAnsi="Times New Roman"/>
                <w:b w:val="0"/>
                <w:noProof/>
              </w:rPr>
              <w:t>(Tranggono, Winata and Kertadjaya, 2017)</w:t>
            </w:r>
            <w:r>
              <w:rPr>
                <w:rFonts w:ascii="Times New Roman" w:hAnsi="Times New Roman"/>
              </w:rPr>
              <w:fldChar w:fldCharType="end"/>
            </w:r>
          </w:p>
        </w:tc>
        <w:tc>
          <w:tcPr>
            <w:tcW w:w="1962" w:type="dxa"/>
          </w:tcPr>
          <w:p w14:paraId="0300D888" w14:textId="77777777" w:rsidR="00C0601A" w:rsidRPr="00F651F7" w:rsidRDefault="00C0601A" w:rsidP="00F651F7">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651F7">
              <w:rPr>
                <w:rFonts w:ascii="Times New Roman" w:hAnsi="Times New Roman"/>
              </w:rPr>
              <w:t>Gambaran Pengetahuan, Sikap dan Perilaku Menjaga Kebersihan Organ Genetalia Eksterna Terhadap Kejadian Keputihan Abnormal Pada Siswi Mts.Al-Gaotsiyah, Jakarta Barat</w:t>
            </w:r>
          </w:p>
        </w:tc>
        <w:tc>
          <w:tcPr>
            <w:tcW w:w="2758" w:type="dxa"/>
          </w:tcPr>
          <w:p w14:paraId="2CE9F3EE" w14:textId="070C1DF6" w:rsidR="00C0601A" w:rsidRPr="00F651F7" w:rsidRDefault="00CF53CC" w:rsidP="00CF53CC">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Pr>
                <w:rFonts w:ascii="Times New Roman" w:hAnsi="Times New Roman"/>
                <w:lang w:val="en-US"/>
              </w:rPr>
              <w:t>T</w:t>
            </w:r>
            <w:r w:rsidRPr="00CF53CC">
              <w:rPr>
                <w:rFonts w:ascii="Times New Roman" w:hAnsi="Times New Roman"/>
                <w:lang w:val="en-US"/>
              </w:rPr>
              <w:t>ujuan</w:t>
            </w:r>
            <w:r>
              <w:rPr>
                <w:rFonts w:ascii="Times New Roman" w:hAnsi="Times New Roman"/>
                <w:lang w:val="en-US"/>
              </w:rPr>
              <w:t xml:space="preserve"> Penelitian ini yaitu </w:t>
            </w:r>
            <w:r w:rsidR="009A4BAD">
              <w:rPr>
                <w:rFonts w:ascii="Times New Roman" w:hAnsi="Times New Roman"/>
                <w:lang w:val="en-US"/>
              </w:rPr>
              <w:t xml:space="preserve">untuk </w:t>
            </w:r>
            <w:r w:rsidRPr="00CF53CC">
              <w:rPr>
                <w:rFonts w:ascii="Times New Roman" w:hAnsi="Times New Roman"/>
                <w:lang w:val="en-US"/>
              </w:rPr>
              <w:t>mendapatkan</w:t>
            </w:r>
            <w:r w:rsidR="009A4BAD">
              <w:rPr>
                <w:rFonts w:ascii="Times New Roman" w:hAnsi="Times New Roman"/>
                <w:lang w:val="en-US"/>
              </w:rPr>
              <w:t xml:space="preserve"> </w:t>
            </w:r>
            <w:r w:rsidRPr="00CF53CC">
              <w:rPr>
                <w:rFonts w:ascii="Times New Roman" w:hAnsi="Times New Roman"/>
                <w:lang w:val="en-US"/>
              </w:rPr>
              <w:t xml:space="preserve">gambaran </w:t>
            </w:r>
            <w:r>
              <w:rPr>
                <w:rFonts w:ascii="Times New Roman" w:hAnsi="Times New Roman"/>
                <w:lang w:val="en-US"/>
              </w:rPr>
              <w:t xml:space="preserve">tingkat pengetahuan, sikap, dan </w:t>
            </w:r>
            <w:r w:rsidRPr="00CF53CC">
              <w:rPr>
                <w:rFonts w:ascii="Times New Roman" w:hAnsi="Times New Roman"/>
                <w:lang w:val="en-US"/>
              </w:rPr>
              <w:t>perilaku men</w:t>
            </w:r>
            <w:r w:rsidR="009A4BAD">
              <w:rPr>
                <w:rFonts w:ascii="Times New Roman" w:hAnsi="Times New Roman"/>
                <w:lang w:val="en-US"/>
              </w:rPr>
              <w:t xml:space="preserve">jaga kebersihan organ genitalia </w:t>
            </w:r>
            <w:r w:rsidRPr="00CF53CC">
              <w:rPr>
                <w:rFonts w:ascii="Times New Roman" w:hAnsi="Times New Roman"/>
                <w:lang w:val="en-US"/>
              </w:rPr>
              <w:t>eksterna terha</w:t>
            </w:r>
            <w:r w:rsidR="009A4BAD">
              <w:rPr>
                <w:rFonts w:ascii="Times New Roman" w:hAnsi="Times New Roman"/>
                <w:lang w:val="en-US"/>
              </w:rPr>
              <w:t xml:space="preserve">dap kejadian keputihan abnormal </w:t>
            </w:r>
            <w:r w:rsidRPr="00CF53CC">
              <w:rPr>
                <w:rFonts w:ascii="Times New Roman" w:hAnsi="Times New Roman"/>
                <w:lang w:val="en-US"/>
              </w:rPr>
              <w:t>pada s</w:t>
            </w:r>
            <w:r w:rsidR="009A4BAD">
              <w:rPr>
                <w:rFonts w:ascii="Times New Roman" w:hAnsi="Times New Roman"/>
                <w:lang w:val="en-US"/>
              </w:rPr>
              <w:t xml:space="preserve">iswi MTs. Al-Gaotsiyah, Jakarta </w:t>
            </w:r>
            <w:r w:rsidRPr="00CF53CC">
              <w:rPr>
                <w:rFonts w:ascii="Times New Roman" w:hAnsi="Times New Roman"/>
                <w:lang w:val="en-US"/>
              </w:rPr>
              <w:t>Barat.</w:t>
            </w:r>
          </w:p>
        </w:tc>
        <w:tc>
          <w:tcPr>
            <w:tcW w:w="2250" w:type="dxa"/>
          </w:tcPr>
          <w:p w14:paraId="54066002" w14:textId="0B3AFDF9" w:rsidR="007602C5" w:rsidRDefault="007602C5" w:rsidP="007602C5">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Sampel penelitian yaitu sebanyak 120 responden.</w:t>
            </w:r>
          </w:p>
          <w:p w14:paraId="283A0FF5" w14:textId="77777777" w:rsidR="007602C5" w:rsidRPr="007602C5" w:rsidRDefault="007602C5" w:rsidP="007602C5">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5662300C" w14:textId="52A364FB" w:rsidR="009A4BAD" w:rsidRPr="009A4BAD" w:rsidRDefault="009A4BAD" w:rsidP="000242AC">
            <w:pPr>
              <w:pStyle w:val="ListParagraph"/>
              <w:numPr>
                <w:ilvl w:val="0"/>
                <w:numId w:val="3"/>
              </w:numPr>
              <w:ind w:left="34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A4BAD">
              <w:rPr>
                <w:rFonts w:ascii="Times New Roman" w:hAnsi="Times New Roman"/>
              </w:rPr>
              <w:t>Siswi MTs.Al-Gaotsiyah Jakarta Barat yang sudah</w:t>
            </w:r>
            <w:r>
              <w:rPr>
                <w:rFonts w:ascii="Times New Roman" w:hAnsi="Times New Roman"/>
              </w:rPr>
              <w:t xml:space="preserve"> </w:t>
            </w:r>
            <w:r w:rsidRPr="009A4BAD">
              <w:rPr>
                <w:rFonts w:ascii="Times New Roman" w:hAnsi="Times New Roman"/>
              </w:rPr>
              <w:t xml:space="preserve">menstruasi </w:t>
            </w:r>
          </w:p>
          <w:p w14:paraId="527F8217" w14:textId="4BF6BEE6" w:rsidR="00C0601A" w:rsidRPr="009A4BAD" w:rsidRDefault="009A4BAD" w:rsidP="007602C5">
            <w:pPr>
              <w:pStyle w:val="ListParagraph"/>
              <w:numPr>
                <w:ilvl w:val="0"/>
                <w:numId w:val="3"/>
              </w:numPr>
              <w:ind w:left="34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A4BAD">
              <w:rPr>
                <w:rFonts w:ascii="Times New Roman" w:hAnsi="Times New Roman"/>
              </w:rPr>
              <w:t>Siswi yang bersedia menjadi</w:t>
            </w:r>
            <w:r>
              <w:rPr>
                <w:rFonts w:ascii="Times New Roman" w:hAnsi="Times New Roman"/>
              </w:rPr>
              <w:t xml:space="preserve"> </w:t>
            </w:r>
            <w:r w:rsidR="007602C5">
              <w:rPr>
                <w:rFonts w:ascii="Times New Roman" w:hAnsi="Times New Roman"/>
              </w:rPr>
              <w:t>responden.</w:t>
            </w:r>
          </w:p>
        </w:tc>
        <w:tc>
          <w:tcPr>
            <w:tcW w:w="1710" w:type="dxa"/>
          </w:tcPr>
          <w:p w14:paraId="00AE9E67" w14:textId="5D9D181E" w:rsidR="00C0601A" w:rsidRPr="00F651F7" w:rsidRDefault="00C0601A" w:rsidP="00F651F7">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257">
              <w:rPr>
                <w:rFonts w:ascii="Times New Roman" w:hAnsi="Times New Roman"/>
              </w:rPr>
              <w:t>M</w:t>
            </w:r>
            <w:r w:rsidRPr="00F651F7">
              <w:rPr>
                <w:rFonts w:ascii="Times New Roman" w:hAnsi="Times New Roman"/>
              </w:rPr>
              <w:t xml:space="preserve">etode penelitian deskritif dengan pendekatan </w:t>
            </w:r>
            <w:r w:rsidRPr="00F651F7">
              <w:rPr>
                <w:rFonts w:ascii="Times New Roman" w:hAnsi="Times New Roman"/>
                <w:i/>
              </w:rPr>
              <w:t>Cross Sectional</w:t>
            </w:r>
          </w:p>
        </w:tc>
        <w:tc>
          <w:tcPr>
            <w:tcW w:w="3542" w:type="dxa"/>
          </w:tcPr>
          <w:p w14:paraId="581B72F7" w14:textId="77777777" w:rsidR="004D2C51" w:rsidRDefault="004D2C51" w:rsidP="004D2C51">
            <w:pPr>
              <w:ind w:right="13"/>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000000"/>
                <w:lang w:val="en-US"/>
              </w:rPr>
            </w:pPr>
            <w:r w:rsidRPr="004D2C51">
              <w:rPr>
                <w:rFonts w:ascii="Times New Roman" w:eastAsiaTheme="minorHAnsi" w:hAnsi="Times New Roman"/>
                <w:color w:val="000000"/>
                <w:lang w:val="en-US"/>
              </w:rPr>
              <w:t xml:space="preserve">Berdasarkan </w:t>
            </w:r>
            <w:r>
              <w:rPr>
                <w:rFonts w:ascii="Times New Roman" w:eastAsiaTheme="minorHAnsi" w:hAnsi="Times New Roman"/>
                <w:color w:val="000000"/>
                <w:lang w:val="en-US"/>
              </w:rPr>
              <w:t xml:space="preserve">penelitian yang telah dilakukan </w:t>
            </w:r>
            <w:r w:rsidRPr="004D2C51">
              <w:rPr>
                <w:rFonts w:ascii="Times New Roman" w:eastAsiaTheme="minorHAnsi" w:hAnsi="Times New Roman"/>
                <w:color w:val="000000"/>
                <w:lang w:val="en-US"/>
              </w:rPr>
              <w:t>didapatkan hasil</w:t>
            </w:r>
            <w:r>
              <w:rPr>
                <w:rFonts w:ascii="Times New Roman" w:eastAsiaTheme="minorHAnsi" w:hAnsi="Times New Roman"/>
                <w:color w:val="000000"/>
                <w:lang w:val="en-US"/>
              </w:rPr>
              <w:t xml:space="preserve"> :</w:t>
            </w:r>
          </w:p>
          <w:p w14:paraId="2A3FE480" w14:textId="6C87DE57" w:rsidR="00C07CEC" w:rsidRDefault="00C07CEC" w:rsidP="004D2C51">
            <w:pPr>
              <w:pStyle w:val="ListParagraph"/>
              <w:numPr>
                <w:ilvl w:val="0"/>
                <w:numId w:val="14"/>
              </w:numPr>
              <w:ind w:left="52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rPr>
            </w:pPr>
            <w:r w:rsidRPr="004D2C51">
              <w:rPr>
                <w:rFonts w:ascii="Times New Roman" w:hAnsi="Times New Roman"/>
                <w:bCs/>
              </w:rPr>
              <w:t xml:space="preserve">Persentase siswi yang memiliki </w:t>
            </w:r>
            <w:r w:rsidR="00F3740C" w:rsidRPr="004D2C51">
              <w:rPr>
                <w:rFonts w:ascii="Times New Roman" w:hAnsi="Times New Roman"/>
                <w:bCs/>
              </w:rPr>
              <w:t>perilaku buruk (70%)</w:t>
            </w:r>
            <w:r w:rsidR="00F3740C">
              <w:rPr>
                <w:rFonts w:ascii="Times New Roman" w:hAnsi="Times New Roman"/>
                <w:bCs/>
              </w:rPr>
              <w:t xml:space="preserve">, pengetahuan buruk (76.7%) </w:t>
            </w:r>
            <w:r w:rsidR="00F3740C" w:rsidRPr="004D2C51">
              <w:rPr>
                <w:rFonts w:ascii="Times New Roman" w:hAnsi="Times New Roman"/>
                <w:bCs/>
              </w:rPr>
              <w:t>dan</w:t>
            </w:r>
            <w:r w:rsidRPr="004D2C51">
              <w:rPr>
                <w:rFonts w:ascii="Times New Roman" w:hAnsi="Times New Roman"/>
                <w:bCs/>
              </w:rPr>
              <w:t xml:space="preserve"> sikap buruk (62.5 %) terhadap kebersihan organ genitalia</w:t>
            </w:r>
            <w:r>
              <w:rPr>
                <w:rFonts w:ascii="Times New Roman" w:hAnsi="Times New Roman"/>
                <w:bCs/>
              </w:rPr>
              <w:t xml:space="preserve"> </w:t>
            </w:r>
            <w:r w:rsidRPr="004D2C51">
              <w:rPr>
                <w:rFonts w:ascii="Times New Roman" w:hAnsi="Times New Roman"/>
                <w:bCs/>
              </w:rPr>
              <w:t>eksterna lebih banyak.</w:t>
            </w:r>
          </w:p>
          <w:p w14:paraId="61E39668" w14:textId="702DBFDD" w:rsidR="004D2C51" w:rsidRDefault="004D2C51" w:rsidP="004D2C51">
            <w:pPr>
              <w:pStyle w:val="ListParagraph"/>
              <w:numPr>
                <w:ilvl w:val="0"/>
                <w:numId w:val="14"/>
              </w:numPr>
              <w:ind w:left="52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rPr>
            </w:pPr>
            <w:r w:rsidRPr="004D2C51">
              <w:rPr>
                <w:rFonts w:ascii="Times New Roman" w:hAnsi="Times New Roman"/>
                <w:bCs/>
              </w:rPr>
              <w:t>Responden berjumlah 120 siswi Mts.Al-Gaotsiyah, Jakarta Barat dengan jumlah</w:t>
            </w:r>
            <w:r>
              <w:rPr>
                <w:rFonts w:ascii="Times New Roman" w:hAnsi="Times New Roman"/>
                <w:bCs/>
              </w:rPr>
              <w:t xml:space="preserve"> </w:t>
            </w:r>
            <w:r w:rsidRPr="004D2C51">
              <w:rPr>
                <w:rFonts w:ascii="Times New Roman" w:hAnsi="Times New Roman"/>
                <w:bCs/>
              </w:rPr>
              <w:t>responden terbanyak berusia 14 tahun</w:t>
            </w:r>
            <w:r>
              <w:rPr>
                <w:rFonts w:ascii="Times New Roman" w:hAnsi="Times New Roman"/>
                <w:bCs/>
              </w:rPr>
              <w:t xml:space="preserve"> </w:t>
            </w:r>
            <w:r w:rsidRPr="004D2C51">
              <w:rPr>
                <w:rFonts w:ascii="Times New Roman" w:hAnsi="Times New Roman"/>
                <w:bCs/>
              </w:rPr>
              <w:t>(39.2%), sedangkan jumlah responden</w:t>
            </w:r>
            <w:r>
              <w:rPr>
                <w:rFonts w:ascii="Times New Roman" w:hAnsi="Times New Roman"/>
                <w:bCs/>
              </w:rPr>
              <w:t xml:space="preserve"> </w:t>
            </w:r>
            <w:r w:rsidRPr="004D2C51">
              <w:rPr>
                <w:rFonts w:ascii="Times New Roman" w:hAnsi="Times New Roman"/>
                <w:bCs/>
              </w:rPr>
              <w:t>tersedikit berusia 16 tahun (4.2%).</w:t>
            </w:r>
          </w:p>
          <w:p w14:paraId="45FF8B11" w14:textId="324495B5" w:rsidR="00C0601A" w:rsidRPr="004D2C51" w:rsidRDefault="00C0601A" w:rsidP="00C07CEC">
            <w:pPr>
              <w:pStyle w:val="ListParagraph"/>
              <w:ind w:left="52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rPr>
            </w:pPr>
          </w:p>
        </w:tc>
      </w:tr>
      <w:tr w:rsidR="00EF506D" w:rsidRPr="00F651F7" w14:paraId="31FAB1AD" w14:textId="77777777" w:rsidTr="005F6118">
        <w:tc>
          <w:tcPr>
            <w:cnfStyle w:val="001000000000" w:firstRow="0" w:lastRow="0" w:firstColumn="1" w:lastColumn="0" w:oddVBand="0" w:evenVBand="0" w:oddHBand="0" w:evenHBand="0" w:firstRowFirstColumn="0" w:firstRowLastColumn="0" w:lastRowFirstColumn="0" w:lastRowLastColumn="0"/>
            <w:tcW w:w="1980" w:type="dxa"/>
          </w:tcPr>
          <w:p w14:paraId="10A074A3" w14:textId="0CA0CEEB" w:rsidR="00EF506D" w:rsidRPr="008F203D" w:rsidRDefault="00EF506D" w:rsidP="00EF506D">
            <w:pPr>
              <w:ind w:right="13"/>
              <w:jc w:val="center"/>
              <w:rPr>
                <w:rFonts w:ascii="Times New Roman" w:hAnsi="Times New Roman"/>
                <w:b w:val="0"/>
                <w:lang w:val="en-US"/>
              </w:rPr>
            </w:pPr>
            <w:r w:rsidRPr="00A40677">
              <w:rPr>
                <w:rFonts w:ascii="Times New Roman" w:hAnsi="Times New Roman"/>
                <w:lang w:val="en-US"/>
              </w:rPr>
              <w:fldChar w:fldCharType="begin" w:fldLock="1"/>
            </w:r>
            <w:r w:rsidRPr="00A40677">
              <w:rPr>
                <w:rFonts w:ascii="Times New Roman" w:hAnsi="Times New Roman"/>
                <w:b w:val="0"/>
                <w:lang w:val="en-US"/>
              </w:rPr>
              <w:instrText>ADDIN CSL_CITATION {"citationItems":[{"id":"ITEM-1","itemData":{"DOI":"10.4103/nms.nms","ISBN":"0000000327831","abstract":"Background: Vaginal discharge is a common gynecological complaint among women in the reproductive age group. Objective: The aim of this study was to explore cultural practices and health‑seeking behaviors related to vaginal discharge among women living in a socially marginalized community in Colombo district, Sri Lanka. Methods: A descriptive qualitative design was used in this study. Three focus group discussions (FGDs) were conducted in an urban slum community among women who had a previous history with vaginal discharge. A total of 23 women of different ethnicities and religions were included. FGDs were audio recorded and field notes were taken. Verbatim transcripts were analyzed on the basis of qualitative content analysis. Results: Six themes emerged from the data, namely, confusion in differentiating normal from abnormal vaginal discharge, effects on day‑to‑day life, confusion toward the causative factors, difficulties in disclosing, neglecting behaviors, and socio‑cultural influences toward health‑seeking behaviors. Majority of women expressed that they use home remedies before consulting a doctor for abnormal vaginal discharge. Conclusions: Women are unable to differentiate normal from abnormal vaginal discharge. Thus, it is important for nurses and primary healthcare workers to plan health education activities for women to empower them with adequate knowledge and improve their health‑seeking behaviors.","author":[{"dropping-particle":"","family":"Ilankoon","given":"Ilankoon Mudiyanselage Prasanthi Sumudrika","non-dropping-particle":"","parse-names":false,"suffix":""},{"dropping-particle":"","family":"Goonewardena","given":"Christine Sampatha Evangeline","non-dropping-particle":"","parse-names":false,"suffix":""},{"dropping-particle":"","family":"Fernandopulle","given":"Rukshan","non-dropping-particle":"","parse-names":false,"suffix":""},{"dropping-particle":"","family":"Perera","given":"Poruthotage Pradeep Rasika","non-dropping-particle":"","parse-names":false,"suffix":""}],"container-title":"Nursing and Midwifery Studies","id":"ITEM-1","issue":"1","issued":{"date-parts":[["2018"]]},"page":"45-49","title":"Women’s Understanding and Cultural Practices Related to Vaginal Discharge: A Qualitative Study","type":"article-journal","volume":"8"},"uris":["http://www.mendeley.com/documents/?uuid=9b54421e-6f66-44fb-b2c7-a400f2584da9"]}],"mendeley":{"formattedCitation":"(Ilankoon &lt;i&gt;et al.&lt;/i&gt;, 2018)","plainTextFormattedCitation":"(Ilankoon et al., 2018)","previouslyFormattedCitation":"(Ilankoon &lt;i&gt;et al.&lt;/i&gt;, 2018)"},"properties":{"noteIndex":0},"schema":"https://github.com/citation-style-language/schema/raw/master/csl-citation.json"}</w:instrText>
            </w:r>
            <w:r w:rsidRPr="00A40677">
              <w:rPr>
                <w:rFonts w:ascii="Times New Roman" w:hAnsi="Times New Roman"/>
                <w:lang w:val="en-US"/>
              </w:rPr>
              <w:fldChar w:fldCharType="separate"/>
            </w:r>
            <w:r w:rsidRPr="00A40677">
              <w:rPr>
                <w:rFonts w:ascii="Times New Roman" w:hAnsi="Times New Roman"/>
                <w:b w:val="0"/>
                <w:noProof/>
                <w:lang w:val="en-US"/>
              </w:rPr>
              <w:t xml:space="preserve">(Ilankoon </w:t>
            </w:r>
            <w:r w:rsidRPr="00A40677">
              <w:rPr>
                <w:rFonts w:ascii="Times New Roman" w:hAnsi="Times New Roman"/>
                <w:b w:val="0"/>
                <w:i/>
                <w:noProof/>
                <w:lang w:val="en-US"/>
              </w:rPr>
              <w:t>et al.</w:t>
            </w:r>
            <w:r w:rsidRPr="00A40677">
              <w:rPr>
                <w:rFonts w:ascii="Times New Roman" w:hAnsi="Times New Roman"/>
                <w:b w:val="0"/>
                <w:noProof/>
                <w:lang w:val="en-US"/>
              </w:rPr>
              <w:t>, 2018)</w:t>
            </w:r>
            <w:r w:rsidRPr="00A40677">
              <w:rPr>
                <w:rFonts w:ascii="Times New Roman" w:hAnsi="Times New Roman"/>
                <w:lang w:val="en-US"/>
              </w:rPr>
              <w:fldChar w:fldCharType="end"/>
            </w:r>
          </w:p>
        </w:tc>
        <w:tc>
          <w:tcPr>
            <w:tcW w:w="1962" w:type="dxa"/>
          </w:tcPr>
          <w:p w14:paraId="390E2B97" w14:textId="77777777" w:rsidR="00EF506D" w:rsidRPr="00834CEB" w:rsidRDefault="00EF506D" w:rsidP="00EF506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34CEB">
              <w:rPr>
                <w:rFonts w:ascii="Times New Roman" w:hAnsi="Times New Roman"/>
              </w:rPr>
              <w:t>Gambaran Pengetahuan Sikap Dan Perilaku</w:t>
            </w:r>
          </w:p>
          <w:p w14:paraId="76A74271" w14:textId="6FAB0803" w:rsidR="00EF506D" w:rsidRPr="00F651F7"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34CEB">
              <w:rPr>
                <w:rFonts w:ascii="Times New Roman" w:hAnsi="Times New Roman"/>
              </w:rPr>
              <w:t>Personal Hygiene Or</w:t>
            </w:r>
            <w:r>
              <w:rPr>
                <w:rFonts w:ascii="Times New Roman" w:hAnsi="Times New Roman"/>
              </w:rPr>
              <w:t>gan Genitalia Eksterna Siswi SMP</w:t>
            </w:r>
            <w:r w:rsidRPr="00834CEB">
              <w:rPr>
                <w:rFonts w:ascii="Times New Roman" w:hAnsi="Times New Roman"/>
              </w:rPr>
              <w:t xml:space="preserve"> Di Kabupaten Banyuwangi</w:t>
            </w:r>
          </w:p>
        </w:tc>
        <w:tc>
          <w:tcPr>
            <w:tcW w:w="2758" w:type="dxa"/>
          </w:tcPr>
          <w:p w14:paraId="09ACCFDB" w14:textId="6A67B887" w:rsidR="00EF506D"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 xml:space="preserve">Tujuan penelitian ini yaitu </w:t>
            </w:r>
            <w:r w:rsidRPr="00C517F0">
              <w:rPr>
                <w:rFonts w:ascii="Times New Roman" w:hAnsi="Times New Roman"/>
                <w:lang w:val="en-US"/>
              </w:rPr>
              <w:t>untuk menggambarkan pengetahuan, sikap, dan perilaku personal hygiene organ genitalia eksterna siswi kelas VII dan VIII SMP Al-Irsyad Al-Islamiyyah Banyuwangi.</w:t>
            </w:r>
          </w:p>
        </w:tc>
        <w:tc>
          <w:tcPr>
            <w:tcW w:w="2250" w:type="dxa"/>
          </w:tcPr>
          <w:p w14:paraId="0D68D222" w14:textId="06529C1E" w:rsidR="00EF506D"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lang w:val="en-US"/>
              </w:rPr>
              <w:t>S</w:t>
            </w:r>
            <w:r>
              <w:rPr>
                <w:rFonts w:ascii="Times New Roman" w:hAnsi="Times New Roman"/>
              </w:rPr>
              <w:t>ampel penelitian ini sebanyak 50 responden</w:t>
            </w:r>
            <w:r w:rsidRPr="00507404">
              <w:rPr>
                <w:rFonts w:ascii="Times New Roman" w:hAnsi="Times New Roman"/>
              </w:rPr>
              <w:t>.</w:t>
            </w:r>
          </w:p>
          <w:p w14:paraId="3ECC33E2" w14:textId="77777777" w:rsidR="00EF506D" w:rsidRPr="007602C5"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3D80DCBE" w14:textId="77777777" w:rsidR="00EF506D" w:rsidRPr="00CF53CC" w:rsidRDefault="00EF506D" w:rsidP="00EF506D">
            <w:pPr>
              <w:pStyle w:val="ListParagraph"/>
              <w:numPr>
                <w:ilvl w:val="0"/>
                <w:numId w:val="2"/>
              </w:numPr>
              <w:ind w:left="34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F53CC">
              <w:rPr>
                <w:rFonts w:ascii="Times New Roman" w:hAnsi="Times New Roman"/>
              </w:rPr>
              <w:t xml:space="preserve">Berstatus aktif siswi kelas VII dan VIII SMP Al-Irsyad Al-Islamiyyah Banyuwangi, </w:t>
            </w:r>
          </w:p>
          <w:p w14:paraId="384718FB" w14:textId="77777777" w:rsidR="00EF506D" w:rsidRDefault="00EF506D" w:rsidP="00EF506D">
            <w:pPr>
              <w:pStyle w:val="ListParagraph"/>
              <w:numPr>
                <w:ilvl w:val="0"/>
                <w:numId w:val="2"/>
              </w:numPr>
              <w:ind w:left="34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H</w:t>
            </w:r>
            <w:r w:rsidRPr="00CF53CC">
              <w:rPr>
                <w:rFonts w:ascii="Times New Roman" w:hAnsi="Times New Roman"/>
              </w:rPr>
              <w:t>adir pada saat penyebaran kuisioner,</w:t>
            </w:r>
          </w:p>
          <w:p w14:paraId="45AEC020" w14:textId="355B5F6E" w:rsidR="00EF506D" w:rsidRPr="00507404" w:rsidRDefault="00EF506D" w:rsidP="00EF506D">
            <w:pPr>
              <w:pStyle w:val="ListParagraph"/>
              <w:numPr>
                <w:ilvl w:val="0"/>
                <w:numId w:val="2"/>
              </w:numPr>
              <w:ind w:left="34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07404">
              <w:rPr>
                <w:rFonts w:ascii="Times New Roman" w:hAnsi="Times New Roman"/>
              </w:rPr>
              <w:t>Berkenan menjadi responden dalam penelitian</w:t>
            </w:r>
            <w:r>
              <w:rPr>
                <w:rFonts w:ascii="Times New Roman" w:hAnsi="Times New Roman"/>
              </w:rPr>
              <w:t>.</w:t>
            </w:r>
          </w:p>
        </w:tc>
        <w:tc>
          <w:tcPr>
            <w:tcW w:w="1710" w:type="dxa"/>
          </w:tcPr>
          <w:p w14:paraId="5C0D74F9" w14:textId="506C08E4" w:rsidR="00EF506D" w:rsidRPr="00357257"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834CEB">
              <w:rPr>
                <w:rFonts w:ascii="Times New Roman" w:hAnsi="Times New Roman"/>
              </w:rPr>
              <w:t>Jenis penelitian ini adalah observasional deskriptif</w:t>
            </w:r>
          </w:p>
        </w:tc>
        <w:tc>
          <w:tcPr>
            <w:tcW w:w="3542" w:type="dxa"/>
          </w:tcPr>
          <w:p w14:paraId="0F2FEC56" w14:textId="77777777" w:rsidR="00EF506D"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lang w:val="en-US"/>
              </w:rPr>
            </w:pPr>
            <w:r w:rsidRPr="004D2C51">
              <w:rPr>
                <w:rFonts w:ascii="Times New Roman" w:eastAsiaTheme="minorHAnsi" w:hAnsi="Times New Roman"/>
                <w:color w:val="000000"/>
                <w:lang w:val="en-US"/>
              </w:rPr>
              <w:t xml:space="preserve">Berdasarkan </w:t>
            </w:r>
            <w:r>
              <w:rPr>
                <w:rFonts w:ascii="Times New Roman" w:eastAsiaTheme="minorHAnsi" w:hAnsi="Times New Roman"/>
                <w:color w:val="000000"/>
                <w:lang w:val="en-US"/>
              </w:rPr>
              <w:t xml:space="preserve">penelitian yang telah dilakukan </w:t>
            </w:r>
            <w:r w:rsidRPr="004D2C51">
              <w:rPr>
                <w:rFonts w:ascii="Times New Roman" w:eastAsiaTheme="minorHAnsi" w:hAnsi="Times New Roman"/>
                <w:color w:val="000000"/>
                <w:lang w:val="en-US"/>
              </w:rPr>
              <w:t>didapatkan hasil</w:t>
            </w:r>
            <w:r>
              <w:rPr>
                <w:rFonts w:ascii="Times New Roman" w:eastAsiaTheme="minorHAnsi" w:hAnsi="Times New Roman"/>
                <w:color w:val="000000"/>
                <w:lang w:val="en-US"/>
              </w:rPr>
              <w:t xml:space="preserve"> :</w:t>
            </w:r>
          </w:p>
          <w:p w14:paraId="5C675C93" w14:textId="14EB1C47" w:rsidR="00F3740C" w:rsidRPr="00F3740C" w:rsidRDefault="00F3740C" w:rsidP="00F3740C">
            <w:pPr>
              <w:pStyle w:val="ListParagraph"/>
              <w:numPr>
                <w:ilvl w:val="0"/>
                <w:numId w:val="17"/>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Pr>
                <w:rFonts w:ascii="Times New Roman" w:hAnsi="Times New Roman"/>
                <w:bCs/>
              </w:rPr>
              <w:t>R</w:t>
            </w:r>
            <w:r w:rsidRPr="007474CD">
              <w:rPr>
                <w:rFonts w:ascii="Times New Roman" w:hAnsi="Times New Roman"/>
                <w:bCs/>
              </w:rPr>
              <w:t>esponden yang memiliki responden yang memiliki perilaku ya</w:t>
            </w:r>
            <w:r>
              <w:rPr>
                <w:rFonts w:ascii="Times New Roman" w:hAnsi="Times New Roman"/>
                <w:bCs/>
              </w:rPr>
              <w:t xml:space="preserve">ng baik sebanyak 35 siswi (70%), </w:t>
            </w:r>
            <w:r w:rsidRPr="00F3740C">
              <w:rPr>
                <w:rFonts w:ascii="Times New Roman" w:hAnsi="Times New Roman"/>
                <w:bCs/>
              </w:rPr>
              <w:t xml:space="preserve">pengetahuan yang baik sebanyak 34 siswi </w:t>
            </w:r>
            <w:r>
              <w:rPr>
                <w:rFonts w:ascii="Times New Roman" w:hAnsi="Times New Roman"/>
                <w:bCs/>
              </w:rPr>
              <w:t xml:space="preserve">(68%) dan </w:t>
            </w:r>
            <w:r w:rsidRPr="00F3740C">
              <w:rPr>
                <w:rFonts w:ascii="Times New Roman" w:hAnsi="Times New Roman"/>
                <w:bCs/>
              </w:rPr>
              <w:t>responden yang memiliki sikap yang bai</w:t>
            </w:r>
            <w:r>
              <w:rPr>
                <w:rFonts w:ascii="Times New Roman" w:hAnsi="Times New Roman"/>
                <w:bCs/>
              </w:rPr>
              <w:t>k sebanyak 33 siswi (66%)</w:t>
            </w:r>
          </w:p>
          <w:p w14:paraId="0B4D5D23" w14:textId="04576034" w:rsidR="00EF506D" w:rsidRPr="00F3740C" w:rsidRDefault="00EF506D" w:rsidP="00F3740C">
            <w:pPr>
              <w:pStyle w:val="ListParagraph"/>
              <w:numPr>
                <w:ilvl w:val="0"/>
                <w:numId w:val="17"/>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7474CD">
              <w:rPr>
                <w:rFonts w:ascii="Times New Roman" w:hAnsi="Times New Roman"/>
                <w:bCs/>
              </w:rPr>
              <w:t xml:space="preserve">Responden dalam penelitian ini mayoritas berumur 13 tahun (54%) dan menduduki kelas VII (62%). </w:t>
            </w:r>
          </w:p>
        </w:tc>
      </w:tr>
      <w:tr w:rsidR="00EF506D" w:rsidRPr="00F651F7" w14:paraId="5A96F69D" w14:textId="77777777" w:rsidTr="005F6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BEFC2DD" w14:textId="6B786436" w:rsidR="00EF506D" w:rsidRPr="008F203D" w:rsidRDefault="00EF506D" w:rsidP="00EF506D">
            <w:pPr>
              <w:ind w:right="13"/>
              <w:jc w:val="center"/>
              <w:rPr>
                <w:rFonts w:ascii="Times New Roman" w:hAnsi="Times New Roman"/>
                <w:b w:val="0"/>
                <w:lang w:val="en-US"/>
              </w:rPr>
            </w:pPr>
            <w:r w:rsidRPr="00A40677">
              <w:rPr>
                <w:rFonts w:ascii="Times New Roman" w:hAnsi="Times New Roman"/>
                <w:lang w:val="en-US"/>
              </w:rPr>
              <w:fldChar w:fldCharType="begin" w:fldLock="1"/>
            </w:r>
            <w:r w:rsidRPr="00A40677">
              <w:rPr>
                <w:rFonts w:ascii="Times New Roman" w:hAnsi="Times New Roman"/>
                <w:b w:val="0"/>
                <w:lang w:val="en-US"/>
              </w:rPr>
              <w:instrText>ADDIN CSL_CITATION {"citationItems":[{"id":"ITEM-1","itemData":{"DOI":"10.4103/nms.nms","ISBN":"0000000327831","abstract":"Background: Vaginal discharge is a common gynecological complaint among women in the reproductive age group. Objective: The aim of this study was to explore cultural practices and health‑seeking behaviors related to vaginal discharge among women living in a socially marginalized community in Colombo district, Sri Lanka. Methods: A descriptive qualitative design was used in this study. Three focus group discussions (FGDs) were conducted in an urban slum community among women who had a previous history with vaginal discharge. A total of 23 women of different ethnicities and religions were included. FGDs were audio recorded and field notes were taken. Verbatim transcripts were analyzed on the basis of qualitative content analysis. Results: Six themes emerged from the data, namely, confusion in differentiating normal from abnormal vaginal discharge, effects on day‑to‑day life, confusion toward the causative factors, difficulties in disclosing, neglecting behaviors, and socio‑cultural influences toward health‑seeking behaviors. Majority of women expressed that they use home remedies before consulting a doctor for abnormal vaginal discharge. Conclusions: Women are unable to differentiate normal from abnormal vaginal discharge. Thus, it is important for nurses and primary healthcare workers to plan health education activities for women to empower them with adequate knowledge and improve their health‑seeking behaviors.","author":[{"dropping-particle":"","family":"Ilankoon","given":"Ilankoon Mudiyanselage Prasanthi Sumudrika","non-dropping-particle":"","parse-names":false,"suffix":""},{"dropping-particle":"","family":"Goonewardena","given":"Christine Sampatha Evangeline","non-dropping-particle":"","parse-names":false,"suffix":""},{"dropping-particle":"","family":"Fernandopulle","given":"Rukshan","non-dropping-particle":"","parse-names":false,"suffix":""},{"dropping-particle":"","family":"Perera","given":"Poruthotage Pradeep Rasika","non-dropping-particle":"","parse-names":false,"suffix":""}],"container-title":"Nursing and Midwifery Studies","id":"ITEM-1","issue":"1","issued":{"date-parts":[["2018"]]},"page":"45-49","title":"Women’s Understanding and Cultural Practices Related to Vaginal Discharge: A Qualitative Study","type":"article-journal","volume":"8"},"uris":["http://www.mendeley.com/documents/?uuid=9b54421e-6f66-44fb-b2c7-a400f2584da9"]}],"mendeley":{"formattedCitation":"(Ilankoon &lt;i&gt;et al.&lt;/i&gt;, 2018)","plainTextFormattedCitation":"(Ilankoon et al., 2018)","previouslyFormattedCitation":"(Ilankoon &lt;i&gt;et al.&lt;/i&gt;, 2018)"},"properties":{"noteIndex":0},"schema":"https://github.com/citation-style-language/schema/raw/master/csl-citation.json"}</w:instrText>
            </w:r>
            <w:r w:rsidRPr="00A40677">
              <w:rPr>
                <w:rFonts w:ascii="Times New Roman" w:hAnsi="Times New Roman"/>
                <w:lang w:val="en-US"/>
              </w:rPr>
              <w:fldChar w:fldCharType="separate"/>
            </w:r>
            <w:r w:rsidRPr="00A40677">
              <w:rPr>
                <w:rFonts w:ascii="Times New Roman" w:hAnsi="Times New Roman"/>
                <w:b w:val="0"/>
                <w:noProof/>
                <w:lang w:val="en-US"/>
              </w:rPr>
              <w:t xml:space="preserve">(Ilankoon </w:t>
            </w:r>
            <w:r w:rsidRPr="00A40677">
              <w:rPr>
                <w:rFonts w:ascii="Times New Roman" w:hAnsi="Times New Roman"/>
                <w:b w:val="0"/>
                <w:i/>
                <w:noProof/>
                <w:lang w:val="en-US"/>
              </w:rPr>
              <w:t>et al.</w:t>
            </w:r>
            <w:r w:rsidRPr="00A40677">
              <w:rPr>
                <w:rFonts w:ascii="Times New Roman" w:hAnsi="Times New Roman"/>
                <w:b w:val="0"/>
                <w:noProof/>
                <w:lang w:val="en-US"/>
              </w:rPr>
              <w:t>, 2018)</w:t>
            </w:r>
            <w:r w:rsidRPr="00A40677">
              <w:rPr>
                <w:rFonts w:ascii="Times New Roman" w:hAnsi="Times New Roman"/>
                <w:lang w:val="en-US"/>
              </w:rPr>
              <w:fldChar w:fldCharType="end"/>
            </w:r>
          </w:p>
        </w:tc>
        <w:tc>
          <w:tcPr>
            <w:tcW w:w="1962" w:type="dxa"/>
          </w:tcPr>
          <w:p w14:paraId="38138250" w14:textId="154EF7F1" w:rsidR="00EF506D" w:rsidRPr="008F203D"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sidRPr="004D4AB1">
              <w:rPr>
                <w:rFonts w:ascii="Times New Roman" w:hAnsi="Times New Roman"/>
                <w:lang w:val="en-US"/>
              </w:rPr>
              <w:t>Women’s Understanding and Cultur</w:t>
            </w:r>
            <w:r>
              <w:rPr>
                <w:rFonts w:ascii="Times New Roman" w:hAnsi="Times New Roman"/>
                <w:lang w:val="en-US"/>
              </w:rPr>
              <w:t xml:space="preserve">al Practices Related to Vaginal </w:t>
            </w:r>
            <w:r w:rsidRPr="004D4AB1">
              <w:rPr>
                <w:rFonts w:ascii="Times New Roman" w:hAnsi="Times New Roman"/>
                <w:lang w:val="en-US"/>
              </w:rPr>
              <w:t>Discharge: A Qualitative Study</w:t>
            </w:r>
          </w:p>
        </w:tc>
        <w:tc>
          <w:tcPr>
            <w:tcW w:w="2758" w:type="dxa"/>
          </w:tcPr>
          <w:p w14:paraId="5F7AF6FA" w14:textId="1B5B661D" w:rsidR="00EF506D"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sidRPr="00D00AE2">
              <w:rPr>
                <w:rFonts w:ascii="Times New Roman" w:hAnsi="Times New Roman"/>
                <w:lang w:val="en-US"/>
              </w:rPr>
              <w:t xml:space="preserve">Tujuan dari penelitian ini adalah untuk mengeksplorasi praktik budaya dan perilaku pencarian kesehatan yang berhubungan dengan keputihan di antara wanita yang tinggal di komunitas </w:t>
            </w:r>
            <w:r w:rsidRPr="00D00AE2">
              <w:rPr>
                <w:rFonts w:ascii="Times New Roman" w:hAnsi="Times New Roman"/>
                <w:lang w:val="en-US"/>
              </w:rPr>
              <w:lastRenderedPageBreak/>
              <w:t>yang terpinggirkan secara sosial di distrik Colombo, Sri Lanka.</w:t>
            </w:r>
          </w:p>
        </w:tc>
        <w:tc>
          <w:tcPr>
            <w:tcW w:w="2250" w:type="dxa"/>
          </w:tcPr>
          <w:p w14:paraId="063559C3" w14:textId="340AAF79" w:rsidR="00EF506D" w:rsidRPr="00495CB0"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lang w:val="en-US"/>
              </w:rPr>
              <w:lastRenderedPageBreak/>
              <w:t>S</w:t>
            </w:r>
            <w:r>
              <w:rPr>
                <w:rFonts w:ascii="Times New Roman" w:hAnsi="Times New Roman"/>
              </w:rPr>
              <w:t>ampel penelitian ini sebanyak 23 responden</w:t>
            </w:r>
            <w:r w:rsidRPr="00507404">
              <w:rPr>
                <w:rFonts w:ascii="Times New Roman" w:hAnsi="Times New Roman"/>
              </w:rPr>
              <w:t>.</w:t>
            </w:r>
          </w:p>
          <w:p w14:paraId="573D05E0" w14:textId="77777777" w:rsidR="00EF506D" w:rsidRPr="007602C5"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422C8CA6" w14:textId="0704B025" w:rsidR="00EF506D" w:rsidRPr="00F77507" w:rsidRDefault="00EF506D" w:rsidP="00EF506D">
            <w:pPr>
              <w:pStyle w:val="ListParagraph"/>
              <w:numPr>
                <w:ilvl w:val="0"/>
                <w:numId w:val="6"/>
              </w:numPr>
              <w:ind w:left="34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00AE2">
              <w:rPr>
                <w:rFonts w:ascii="Times New Roman" w:hAnsi="Times New Roman"/>
              </w:rPr>
              <w:t xml:space="preserve">Wanita berusia 18-49 tahun yang tinggal di komunitas yang </w:t>
            </w:r>
            <w:r w:rsidRPr="00D00AE2">
              <w:rPr>
                <w:rFonts w:ascii="Times New Roman" w:hAnsi="Times New Roman"/>
              </w:rPr>
              <w:lastRenderedPageBreak/>
              <w:t>dipilih untuk periode lanjutan &lt;6 bulan sebelum penelitian</w:t>
            </w:r>
          </w:p>
          <w:p w14:paraId="0B61AC57" w14:textId="18FA8E93" w:rsidR="00EF506D" w:rsidRPr="00D00AE2" w:rsidRDefault="00EF506D" w:rsidP="00EF506D">
            <w:pPr>
              <w:pStyle w:val="ListParagraph"/>
              <w:numPr>
                <w:ilvl w:val="0"/>
                <w:numId w:val="6"/>
              </w:numPr>
              <w:ind w:left="330" w:right="13" w:hanging="330"/>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00AE2">
              <w:rPr>
                <w:rFonts w:ascii="Times New Roman" w:hAnsi="Times New Roman"/>
              </w:rPr>
              <w:t>semua wanita yang pernah mengalami keputihan</w:t>
            </w:r>
            <w:r>
              <w:rPr>
                <w:rFonts w:ascii="Times New Roman" w:hAnsi="Times New Roman"/>
              </w:rPr>
              <w:t>.</w:t>
            </w:r>
          </w:p>
        </w:tc>
        <w:tc>
          <w:tcPr>
            <w:tcW w:w="1710" w:type="dxa"/>
          </w:tcPr>
          <w:p w14:paraId="3D1D3F13" w14:textId="2E971B41" w:rsidR="00EF506D" w:rsidRPr="001B7710" w:rsidRDefault="00EF506D" w:rsidP="00EF506D">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sidRPr="00357257">
              <w:rPr>
                <w:rFonts w:ascii="Times New Roman" w:hAnsi="Times New Roman"/>
              </w:rPr>
              <w:lastRenderedPageBreak/>
              <w:t>M</w:t>
            </w:r>
            <w:r w:rsidRPr="00F651F7">
              <w:rPr>
                <w:rFonts w:ascii="Times New Roman" w:hAnsi="Times New Roman"/>
              </w:rPr>
              <w:t>etode penelitian</w:t>
            </w:r>
            <w:r>
              <w:rPr>
                <w:rFonts w:ascii="Times New Roman" w:hAnsi="Times New Roman"/>
                <w:lang w:val="en-US"/>
              </w:rPr>
              <w:t xml:space="preserve"> deskriptif </w:t>
            </w:r>
            <w:r w:rsidRPr="001B7710">
              <w:rPr>
                <w:rFonts w:ascii="Times New Roman" w:hAnsi="Times New Roman"/>
                <w:lang w:val="en-US"/>
              </w:rPr>
              <w:t>kualitatif</w:t>
            </w:r>
          </w:p>
        </w:tc>
        <w:tc>
          <w:tcPr>
            <w:tcW w:w="3542" w:type="dxa"/>
          </w:tcPr>
          <w:p w14:paraId="0DB68C21" w14:textId="77777777" w:rsidR="00C028D7" w:rsidRDefault="00C028D7" w:rsidP="00C028D7">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lang w:val="en-US"/>
              </w:rPr>
              <w:t>B</w:t>
            </w:r>
            <w:r w:rsidR="00937E6F">
              <w:rPr>
                <w:rFonts w:ascii="Times New Roman" w:hAnsi="Times New Roman"/>
              </w:rPr>
              <w:t>erdasarkan hasil penelitian ini dit</w:t>
            </w:r>
            <w:r w:rsidR="00937E6F" w:rsidRPr="00770C17">
              <w:rPr>
                <w:rFonts w:ascii="Times New Roman" w:hAnsi="Times New Roman"/>
              </w:rPr>
              <w:t>emukan enam tema</w:t>
            </w:r>
            <w:r w:rsidR="00937E6F">
              <w:rPr>
                <w:rFonts w:ascii="Times New Roman" w:hAnsi="Times New Roman"/>
              </w:rPr>
              <w:t xml:space="preserve"> yaitu :</w:t>
            </w:r>
          </w:p>
          <w:p w14:paraId="5CA197DD" w14:textId="7C60CAE7" w:rsidR="00EF506D" w:rsidRPr="00C028D7" w:rsidRDefault="00C028D7" w:rsidP="00C028D7">
            <w:pPr>
              <w:pStyle w:val="ListParagraph"/>
              <w:numPr>
                <w:ilvl w:val="0"/>
                <w:numId w:val="29"/>
              </w:numPr>
              <w:ind w:left="43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id-ID"/>
              </w:rPr>
            </w:pPr>
            <w:r>
              <w:rPr>
                <w:rFonts w:ascii="Times New Roman" w:hAnsi="Times New Roman"/>
              </w:rPr>
              <w:t xml:space="preserve">Kebingungan dalam membedakan </w:t>
            </w:r>
            <w:r w:rsidRPr="00C028D7">
              <w:rPr>
                <w:rFonts w:ascii="Times New Roman" w:hAnsi="Times New Roman"/>
              </w:rPr>
              <w:t xml:space="preserve">keputihan normal dan abnormal </w:t>
            </w:r>
          </w:p>
          <w:p w14:paraId="48856DD3" w14:textId="13D2035F" w:rsidR="00C028D7" w:rsidRPr="00C028D7" w:rsidRDefault="00C028D7" w:rsidP="00C028D7">
            <w:pPr>
              <w:pStyle w:val="ListParagraph"/>
              <w:numPr>
                <w:ilvl w:val="0"/>
                <w:numId w:val="29"/>
              </w:numPr>
              <w:ind w:left="432"/>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id-ID"/>
              </w:rPr>
            </w:pPr>
            <w:r w:rsidRPr="00C028D7">
              <w:rPr>
                <w:rFonts w:ascii="Times New Roman" w:hAnsi="Times New Roman"/>
                <w:lang w:val="id-ID"/>
              </w:rPr>
              <w:t xml:space="preserve">Efek pada kehidupan sehari-hari </w:t>
            </w:r>
          </w:p>
          <w:p w14:paraId="042E91B1" w14:textId="68C8E250" w:rsidR="00C028D7" w:rsidRDefault="00C028D7" w:rsidP="00C028D7">
            <w:pPr>
              <w:pStyle w:val="ListParagraph"/>
              <w:numPr>
                <w:ilvl w:val="0"/>
                <w:numId w:val="29"/>
              </w:numPr>
              <w:ind w:left="43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id-ID"/>
              </w:rPr>
            </w:pPr>
            <w:r w:rsidRPr="00C028D7">
              <w:rPr>
                <w:rFonts w:ascii="Times New Roman" w:hAnsi="Times New Roman"/>
                <w:lang w:val="id-ID"/>
              </w:rPr>
              <w:t xml:space="preserve">Kebingungan terhadap faktor-faktor penyebab keputihan </w:t>
            </w:r>
          </w:p>
          <w:p w14:paraId="11C38D34" w14:textId="57EB244D" w:rsidR="00C028D7" w:rsidRPr="00C028D7" w:rsidRDefault="00C028D7" w:rsidP="00C028D7">
            <w:pPr>
              <w:pStyle w:val="ListParagraph"/>
              <w:numPr>
                <w:ilvl w:val="0"/>
                <w:numId w:val="29"/>
              </w:numPr>
              <w:ind w:left="43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id-ID"/>
              </w:rPr>
            </w:pPr>
            <w:r w:rsidRPr="00C028D7">
              <w:rPr>
                <w:rFonts w:ascii="Times New Roman" w:hAnsi="Times New Roman"/>
                <w:lang w:val="id-ID"/>
              </w:rPr>
              <w:lastRenderedPageBreak/>
              <w:t>Kesulitan dalam mengungkapkan keputihan</w:t>
            </w:r>
          </w:p>
          <w:p w14:paraId="10CA62C5" w14:textId="48D276C3" w:rsidR="00C028D7" w:rsidRDefault="00C028D7" w:rsidP="00C028D7">
            <w:pPr>
              <w:pStyle w:val="ListParagraph"/>
              <w:numPr>
                <w:ilvl w:val="0"/>
                <w:numId w:val="29"/>
              </w:numPr>
              <w:ind w:left="43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id-ID"/>
              </w:rPr>
            </w:pPr>
            <w:r>
              <w:rPr>
                <w:rFonts w:ascii="Times New Roman" w:hAnsi="Times New Roman"/>
                <w:lang w:val="id-ID"/>
              </w:rPr>
              <w:t xml:space="preserve">Mengabaikan </w:t>
            </w:r>
            <w:r w:rsidRPr="00C028D7">
              <w:rPr>
                <w:rFonts w:ascii="Times New Roman" w:hAnsi="Times New Roman"/>
                <w:lang w:val="id-ID"/>
              </w:rPr>
              <w:t xml:space="preserve">perilaku </w:t>
            </w:r>
          </w:p>
          <w:p w14:paraId="2609A1F5" w14:textId="4D23031C" w:rsidR="00C028D7" w:rsidRPr="00C028D7" w:rsidRDefault="00C028D7" w:rsidP="00C028D7">
            <w:pPr>
              <w:pStyle w:val="ListParagraph"/>
              <w:numPr>
                <w:ilvl w:val="0"/>
                <w:numId w:val="29"/>
              </w:numPr>
              <w:ind w:left="432"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id-ID"/>
              </w:rPr>
            </w:pPr>
            <w:r w:rsidRPr="00C028D7">
              <w:rPr>
                <w:rFonts w:ascii="Times New Roman" w:hAnsi="Times New Roman"/>
                <w:lang w:val="id-ID"/>
              </w:rPr>
              <w:t>Pengaruh sosial budaya terhadap perilaku pencarian kesehatan.</w:t>
            </w:r>
          </w:p>
        </w:tc>
      </w:tr>
      <w:tr w:rsidR="00EF506D" w:rsidRPr="00F651F7" w14:paraId="0191F2AD" w14:textId="77777777" w:rsidTr="005F6118">
        <w:tc>
          <w:tcPr>
            <w:cnfStyle w:val="001000000000" w:firstRow="0" w:lastRow="0" w:firstColumn="1" w:lastColumn="0" w:oddVBand="0" w:evenVBand="0" w:oddHBand="0" w:evenHBand="0" w:firstRowFirstColumn="0" w:firstRowLastColumn="0" w:lastRowFirstColumn="0" w:lastRowLastColumn="0"/>
            <w:tcW w:w="1980" w:type="dxa"/>
          </w:tcPr>
          <w:p w14:paraId="26E8B265" w14:textId="389310AC" w:rsidR="00EF506D" w:rsidRPr="00A40677" w:rsidRDefault="00EF506D" w:rsidP="00EF506D">
            <w:pPr>
              <w:ind w:right="13"/>
              <w:jc w:val="center"/>
              <w:rPr>
                <w:rFonts w:ascii="Times New Roman" w:hAnsi="Times New Roman"/>
                <w:b w:val="0"/>
                <w:lang w:val="en-US"/>
              </w:rPr>
            </w:pPr>
            <w:r>
              <w:rPr>
                <w:rFonts w:ascii="Times New Roman" w:hAnsi="Times New Roman"/>
                <w:lang w:val="en-US"/>
              </w:rPr>
              <w:lastRenderedPageBreak/>
              <w:fldChar w:fldCharType="begin" w:fldLock="1"/>
            </w:r>
            <w:r>
              <w:rPr>
                <w:rFonts w:ascii="Times New Roman" w:hAnsi="Times New Roman"/>
                <w:b w:val="0"/>
                <w:lang w:val="en-US"/>
              </w:rPr>
              <w:instrText>ADDIN CSL_CITATION {"citationItems":[{"id":"ITEM-1","itemData":{"ISSN":"2302-1349","abstract":"Masa remaja merupakan masa peralihan dari anak-anak menuju dewasa. Remaja merupakan titik awal terjadinya proses reproduksi sehingga tidak menutup kemungkinan untuk mengalami keputihan. Keputihan adalah cairan vagina yang berwarna putih atau keabu-abuan yang melekat pada dinding vagina dan dapat juga berwarna kekuning-kuningan, kuning-hijau, berbau tidak enak dan berbusa. Tujuan Penelitian mengetahui hubungan sikap dan perilaku remaja putri dengan pencegahan keputihan di SMA N 3 Tahuna Barat Kabupaten Kepulauan Sangihe. Disain Penelitian menggunakan deskriptif analitik dengan pendekatan cross sectional Teknik Pengambilan Sampel menggunakan total sempel dengan jumlah sampel sebanyak 42 orang. Hasil penelitian dianalisis menggunakan uji Chi Square dengan Cl = 95% dan α = 0,05. Hasil uji statistik menunjukan bahwa terdapat hubungan antara sikap dengan pencegahan keputihan (p = 0,031) dan terdapat hubungan antara perilaku dengan pencegahan keputihan (p = 0,008). Simpulan terdapat hubungan antara sikap dan perilaku remaja putri dengan pencegahan keputihan di SMA N 3 Tahuna Barat Kabupaten Kepulauan Sangihe. Kata Kunci : Sikap , Perilaku , Keputihan","author":[{"dropping-particle":"","family":"Gampu","given":"Hendrika Tri Hutami","non-dropping-particle":"","parse-names":false,"suffix":""},{"dropping-particle":"","family":"Onibala","given":"Franly","non-dropping-particle":"","parse-names":false,"suffix":""},{"dropping-particle":"","family":"Kundre","given":"Rina","non-dropping-particle":"","parse-names":false,"suffix":""}],"container-title":"JURNAL KEPERAWATAN","id":"ITEM-1","issued":{"date-parts":[["2018"]]},"title":"HUBUNGAN SIKAP DAN PERILAKU REMAJA PUTRI DENGAN PENCEGAHAN KEPUTIHAN DI SMA N 3 TAHUNA BARAT KABUPATEN KEPULAUAN SANGIHE","type":"article-journal"},"uris":["http://www.mendeley.com/documents/?uuid=213b1ced-dd65-487e-8242-e956a87729b4"]}],"mendeley":{"formattedCitation":"(Gampu, Onibala and Kundre, 2018)","plainTextFormattedCitation":"(Gampu, Onibala and Kundre, 2018)","previouslyFormattedCitation":"(Gampu, Onibala and Kundre, 2018)"},"properties":{"noteIndex":0},"schema":"https://github.com/citation-style-language/schema/raw/master/csl-citation.json"}</w:instrText>
            </w:r>
            <w:r>
              <w:rPr>
                <w:rFonts w:ascii="Times New Roman" w:hAnsi="Times New Roman"/>
                <w:lang w:val="en-US"/>
              </w:rPr>
              <w:fldChar w:fldCharType="separate"/>
            </w:r>
            <w:r w:rsidRPr="008A78DE">
              <w:rPr>
                <w:rFonts w:ascii="Times New Roman" w:hAnsi="Times New Roman"/>
                <w:b w:val="0"/>
                <w:noProof/>
                <w:lang w:val="en-US"/>
              </w:rPr>
              <w:t>(Gampu, Onibala and Kundre, 2018)</w:t>
            </w:r>
            <w:r>
              <w:rPr>
                <w:rFonts w:ascii="Times New Roman" w:hAnsi="Times New Roman"/>
                <w:lang w:val="en-US"/>
              </w:rPr>
              <w:fldChar w:fldCharType="end"/>
            </w:r>
          </w:p>
        </w:tc>
        <w:tc>
          <w:tcPr>
            <w:tcW w:w="1962" w:type="dxa"/>
          </w:tcPr>
          <w:p w14:paraId="48109DEA" w14:textId="48F3CA92" w:rsidR="00EF506D" w:rsidRPr="00EF506D"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lang w:val="en-US"/>
              </w:rPr>
            </w:pPr>
            <w:r w:rsidRPr="008A78DE">
              <w:rPr>
                <w:rFonts w:ascii="Times New Roman" w:hAnsi="Times New Roman"/>
                <w:color w:val="000000" w:themeColor="text1"/>
                <w:lang w:val="en-US"/>
              </w:rPr>
              <w:t>Hubungan sikap dan perilaku remaja putri dengan pencegahan keputihan di sma n 3 tahuna barat</w:t>
            </w:r>
            <w:r>
              <w:rPr>
                <w:rFonts w:ascii="Times New Roman" w:hAnsi="Times New Roman"/>
                <w:color w:val="000000" w:themeColor="text1"/>
                <w:lang w:val="en-US"/>
              </w:rPr>
              <w:t xml:space="preserve"> </w:t>
            </w:r>
            <w:r w:rsidRPr="008A78DE">
              <w:rPr>
                <w:rFonts w:ascii="Times New Roman" w:hAnsi="Times New Roman"/>
                <w:color w:val="000000" w:themeColor="text1"/>
                <w:lang w:val="en-US"/>
              </w:rPr>
              <w:t>Kabupaten kepulauan sangihe</w:t>
            </w:r>
          </w:p>
        </w:tc>
        <w:tc>
          <w:tcPr>
            <w:tcW w:w="2758" w:type="dxa"/>
          </w:tcPr>
          <w:p w14:paraId="3AFE8EB3" w14:textId="6BAB22C8" w:rsidR="00EF506D" w:rsidRPr="00B04319"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 xml:space="preserve">Tujuan </w:t>
            </w:r>
            <w:r w:rsidRPr="00B04319">
              <w:rPr>
                <w:rFonts w:ascii="Times New Roman" w:hAnsi="Times New Roman"/>
                <w:lang w:val="en-US"/>
              </w:rPr>
              <w:t>mengetahui</w:t>
            </w:r>
            <w:r>
              <w:rPr>
                <w:rFonts w:ascii="Times New Roman" w:hAnsi="Times New Roman"/>
                <w:lang w:val="en-US"/>
              </w:rPr>
              <w:t xml:space="preserve"> </w:t>
            </w:r>
            <w:r w:rsidRPr="00B04319">
              <w:rPr>
                <w:rFonts w:ascii="Times New Roman" w:hAnsi="Times New Roman"/>
                <w:lang w:val="en-US"/>
              </w:rPr>
              <w:t>hubungan sikap dan perilaku</w:t>
            </w:r>
          </w:p>
          <w:p w14:paraId="4086EFF3" w14:textId="7FF5D2F2" w:rsidR="00EF506D" w:rsidRPr="00D00AE2" w:rsidRDefault="00EF506D"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sidRPr="00B04319">
              <w:rPr>
                <w:rFonts w:ascii="Times New Roman" w:hAnsi="Times New Roman"/>
                <w:lang w:val="en-US"/>
              </w:rPr>
              <w:t>remaja putri dengan pencegahan keputihan di SMA N 3 Tahuna Barat Kabupaten Kepulauan</w:t>
            </w:r>
            <w:r>
              <w:rPr>
                <w:rFonts w:ascii="Times New Roman" w:hAnsi="Times New Roman"/>
                <w:lang w:val="en-US"/>
              </w:rPr>
              <w:t xml:space="preserve"> </w:t>
            </w:r>
            <w:r w:rsidRPr="00B04319">
              <w:rPr>
                <w:rFonts w:ascii="Times New Roman" w:hAnsi="Times New Roman"/>
                <w:lang w:val="en-US"/>
              </w:rPr>
              <w:t>Sangihe</w:t>
            </w:r>
          </w:p>
        </w:tc>
        <w:tc>
          <w:tcPr>
            <w:tcW w:w="2250" w:type="dxa"/>
          </w:tcPr>
          <w:p w14:paraId="15CBEB00" w14:textId="5D4AC82D" w:rsidR="0045414F" w:rsidRPr="0045414F" w:rsidRDefault="0045414F" w:rsidP="0045414F">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sidRPr="0045414F">
              <w:rPr>
                <w:rFonts w:ascii="Times New Roman" w:hAnsi="Times New Roman"/>
                <w:lang w:val="en-US"/>
              </w:rPr>
              <w:t>S</w:t>
            </w:r>
            <w:r w:rsidRPr="0045414F">
              <w:rPr>
                <w:rFonts w:ascii="Times New Roman" w:hAnsi="Times New Roman"/>
              </w:rPr>
              <w:t>ampel penelitian ini sebanyak 42 responden</w:t>
            </w:r>
            <w:r>
              <w:rPr>
                <w:rFonts w:ascii="Times New Roman" w:hAnsi="Times New Roman"/>
                <w:lang w:val="en-US"/>
              </w:rPr>
              <w:t>.</w:t>
            </w:r>
          </w:p>
          <w:p w14:paraId="6174EA3B" w14:textId="77777777" w:rsidR="0045414F" w:rsidRPr="007602C5" w:rsidRDefault="0045414F" w:rsidP="0045414F">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4736CB4D" w14:textId="1E323FB5" w:rsidR="0045414F" w:rsidRDefault="0045414F" w:rsidP="0045414F">
            <w:pPr>
              <w:pStyle w:val="ListParagraph"/>
              <w:numPr>
                <w:ilvl w:val="0"/>
                <w:numId w:val="19"/>
              </w:numPr>
              <w:ind w:left="360"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S</w:t>
            </w:r>
            <w:r w:rsidRPr="008A78DE">
              <w:rPr>
                <w:rFonts w:ascii="Times New Roman" w:hAnsi="Times New Roman"/>
              </w:rPr>
              <w:t>eluruh siswi kelas X</w:t>
            </w:r>
            <w:r>
              <w:rPr>
                <w:rFonts w:ascii="Times New Roman" w:hAnsi="Times New Roman"/>
              </w:rPr>
              <w:t xml:space="preserve"> </w:t>
            </w:r>
            <w:r w:rsidRPr="008A78DE">
              <w:rPr>
                <w:rFonts w:ascii="Times New Roman" w:hAnsi="Times New Roman"/>
              </w:rPr>
              <w:t>dan XI di SMA N 3 Tahuna Bara</w:t>
            </w:r>
            <w:r>
              <w:rPr>
                <w:rFonts w:ascii="Times New Roman" w:hAnsi="Times New Roman"/>
              </w:rPr>
              <w:t xml:space="preserve">t.  </w:t>
            </w:r>
          </w:p>
          <w:p w14:paraId="13B0243B" w14:textId="7B8C127F" w:rsidR="00EF506D" w:rsidRDefault="00EF506D" w:rsidP="0045414F">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p>
        </w:tc>
        <w:tc>
          <w:tcPr>
            <w:tcW w:w="1710" w:type="dxa"/>
          </w:tcPr>
          <w:p w14:paraId="676AB4F0" w14:textId="0E43B968" w:rsidR="00EF506D" w:rsidRPr="00357257" w:rsidRDefault="0045414F" w:rsidP="00EF506D">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257">
              <w:rPr>
                <w:rFonts w:ascii="Times New Roman" w:hAnsi="Times New Roman"/>
              </w:rPr>
              <w:t>M</w:t>
            </w:r>
            <w:r w:rsidRPr="00F651F7">
              <w:rPr>
                <w:rFonts w:ascii="Times New Roman" w:hAnsi="Times New Roman"/>
              </w:rPr>
              <w:t>etode penelitian</w:t>
            </w:r>
            <w:r>
              <w:rPr>
                <w:rFonts w:ascii="Times New Roman" w:hAnsi="Times New Roman"/>
                <w:lang w:val="en-US"/>
              </w:rPr>
              <w:t xml:space="preserve"> </w:t>
            </w:r>
            <w:r w:rsidRPr="00F651F7">
              <w:rPr>
                <w:rFonts w:ascii="Times New Roman" w:hAnsi="Times New Roman"/>
              </w:rPr>
              <w:t xml:space="preserve">deskritif dengan pendekatan </w:t>
            </w:r>
            <w:r w:rsidRPr="00F651F7">
              <w:rPr>
                <w:rFonts w:ascii="Times New Roman" w:hAnsi="Times New Roman"/>
                <w:i/>
              </w:rPr>
              <w:t>Cross Sectional</w:t>
            </w:r>
          </w:p>
        </w:tc>
        <w:tc>
          <w:tcPr>
            <w:tcW w:w="3542" w:type="dxa"/>
          </w:tcPr>
          <w:p w14:paraId="3565C65B" w14:textId="77777777" w:rsidR="0045414F" w:rsidRDefault="0045414F" w:rsidP="0045414F">
            <w:pPr>
              <w:ind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lang w:val="en-US"/>
              </w:rPr>
            </w:pPr>
            <w:r w:rsidRPr="004D2C51">
              <w:rPr>
                <w:rFonts w:ascii="Times New Roman" w:eastAsiaTheme="minorHAnsi" w:hAnsi="Times New Roman"/>
                <w:color w:val="000000"/>
                <w:lang w:val="en-US"/>
              </w:rPr>
              <w:t xml:space="preserve">Berdasarkan </w:t>
            </w:r>
            <w:r>
              <w:rPr>
                <w:rFonts w:ascii="Times New Roman" w:eastAsiaTheme="minorHAnsi" w:hAnsi="Times New Roman"/>
                <w:color w:val="000000"/>
                <w:lang w:val="en-US"/>
              </w:rPr>
              <w:t xml:space="preserve">penelitian yang telah dilakukan </w:t>
            </w:r>
            <w:r w:rsidRPr="004D2C51">
              <w:rPr>
                <w:rFonts w:ascii="Times New Roman" w:eastAsiaTheme="minorHAnsi" w:hAnsi="Times New Roman"/>
                <w:color w:val="000000"/>
                <w:lang w:val="en-US"/>
              </w:rPr>
              <w:t>didapatkan hasil</w:t>
            </w:r>
            <w:r>
              <w:rPr>
                <w:rFonts w:ascii="Times New Roman" w:eastAsiaTheme="minorHAnsi" w:hAnsi="Times New Roman"/>
                <w:color w:val="000000"/>
                <w:lang w:val="en-US"/>
              </w:rPr>
              <w:t xml:space="preserve"> :</w:t>
            </w:r>
          </w:p>
          <w:p w14:paraId="4E397A4E" w14:textId="77777777" w:rsidR="00F3740C" w:rsidRDefault="00F3740C" w:rsidP="00F3740C">
            <w:pPr>
              <w:pStyle w:val="ListParagraph"/>
              <w:numPr>
                <w:ilvl w:val="0"/>
                <w:numId w:val="20"/>
              </w:numPr>
              <w:ind w:left="525"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Pr>
                <w:rFonts w:ascii="Times New Roman" w:hAnsi="Times New Roman"/>
                <w:bCs/>
              </w:rPr>
              <w:t>P</w:t>
            </w:r>
            <w:r w:rsidRPr="00F575A3">
              <w:rPr>
                <w:rFonts w:ascii="Times New Roman" w:hAnsi="Times New Roman"/>
                <w:bCs/>
              </w:rPr>
              <w:t>erilaku remaja putri yang paling</w:t>
            </w:r>
            <w:r>
              <w:rPr>
                <w:rFonts w:ascii="Times New Roman" w:hAnsi="Times New Roman"/>
                <w:bCs/>
              </w:rPr>
              <w:t xml:space="preserve"> </w:t>
            </w:r>
            <w:r w:rsidRPr="00F575A3">
              <w:rPr>
                <w:rFonts w:ascii="Times New Roman" w:hAnsi="Times New Roman"/>
                <w:bCs/>
              </w:rPr>
              <w:t>banyak adalah perilaku baik yaitu sebanyak</w:t>
            </w:r>
            <w:r>
              <w:rPr>
                <w:rFonts w:ascii="Times New Roman" w:hAnsi="Times New Roman"/>
                <w:bCs/>
              </w:rPr>
              <w:t xml:space="preserve"> </w:t>
            </w:r>
            <w:r w:rsidRPr="00F575A3">
              <w:rPr>
                <w:rFonts w:ascii="Times New Roman" w:hAnsi="Times New Roman"/>
                <w:bCs/>
              </w:rPr>
              <w:t>26 responden atau 61,9 %.</w:t>
            </w:r>
          </w:p>
          <w:p w14:paraId="0BA1B0A4" w14:textId="77777777" w:rsidR="00F575A3" w:rsidRDefault="0045414F" w:rsidP="00F575A3">
            <w:pPr>
              <w:pStyle w:val="ListParagraph"/>
              <w:numPr>
                <w:ilvl w:val="0"/>
                <w:numId w:val="20"/>
              </w:numPr>
              <w:ind w:left="525"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Pr>
                <w:rFonts w:ascii="Times New Roman" w:hAnsi="Times New Roman"/>
                <w:bCs/>
              </w:rPr>
              <w:t>U</w:t>
            </w:r>
            <w:r w:rsidRPr="0045414F">
              <w:rPr>
                <w:rFonts w:ascii="Times New Roman" w:hAnsi="Times New Roman"/>
                <w:bCs/>
              </w:rPr>
              <w:t>sia responden</w:t>
            </w:r>
            <w:r>
              <w:rPr>
                <w:rFonts w:ascii="Times New Roman" w:hAnsi="Times New Roman"/>
                <w:bCs/>
              </w:rPr>
              <w:t xml:space="preserve"> </w:t>
            </w:r>
            <w:r w:rsidRPr="0045414F">
              <w:rPr>
                <w:rFonts w:ascii="Times New Roman" w:hAnsi="Times New Roman"/>
                <w:bCs/>
              </w:rPr>
              <w:t>yang paling banyak adalah usia 15 tahun</w:t>
            </w:r>
            <w:r>
              <w:rPr>
                <w:rFonts w:ascii="Times New Roman" w:hAnsi="Times New Roman"/>
                <w:bCs/>
              </w:rPr>
              <w:t xml:space="preserve"> </w:t>
            </w:r>
            <w:r w:rsidRPr="0045414F">
              <w:rPr>
                <w:rFonts w:ascii="Times New Roman" w:hAnsi="Times New Roman"/>
                <w:bCs/>
              </w:rPr>
              <w:t>yaitu sebanyak 19 responden atau 45, 2 %.</w:t>
            </w:r>
          </w:p>
          <w:p w14:paraId="25B5B748" w14:textId="77777777" w:rsidR="00F575A3" w:rsidRDefault="00F575A3" w:rsidP="00F575A3">
            <w:pPr>
              <w:pStyle w:val="ListParagraph"/>
              <w:numPr>
                <w:ilvl w:val="0"/>
                <w:numId w:val="20"/>
              </w:numPr>
              <w:ind w:left="525"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F575A3">
              <w:rPr>
                <w:rFonts w:ascii="Times New Roman" w:hAnsi="Times New Roman"/>
                <w:bCs/>
              </w:rPr>
              <w:t>S</w:t>
            </w:r>
            <w:r w:rsidR="0045414F" w:rsidRPr="00F575A3">
              <w:rPr>
                <w:rFonts w:ascii="Times New Roman" w:hAnsi="Times New Roman"/>
                <w:bCs/>
              </w:rPr>
              <w:t>ikap remaja putri dan yang paling</w:t>
            </w:r>
            <w:r w:rsidRPr="00F575A3">
              <w:rPr>
                <w:rFonts w:ascii="Times New Roman" w:hAnsi="Times New Roman"/>
                <w:bCs/>
              </w:rPr>
              <w:t xml:space="preserve"> </w:t>
            </w:r>
            <w:r w:rsidR="0045414F" w:rsidRPr="00F575A3">
              <w:rPr>
                <w:rFonts w:ascii="Times New Roman" w:hAnsi="Times New Roman"/>
                <w:bCs/>
              </w:rPr>
              <w:t>banyak adalah sikap baik yaitu sebanyak 28 responden atau 66,7%.</w:t>
            </w:r>
          </w:p>
          <w:p w14:paraId="51664F96" w14:textId="77777777" w:rsidR="00F575A3" w:rsidRDefault="00F575A3" w:rsidP="00F575A3">
            <w:pPr>
              <w:pStyle w:val="ListParagraph"/>
              <w:numPr>
                <w:ilvl w:val="0"/>
                <w:numId w:val="20"/>
              </w:numPr>
              <w:ind w:left="525"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Pr>
                <w:rFonts w:ascii="Times New Roman" w:hAnsi="Times New Roman"/>
                <w:bCs/>
              </w:rPr>
              <w:t>P</w:t>
            </w:r>
            <w:r w:rsidRPr="00F575A3">
              <w:rPr>
                <w:rFonts w:ascii="Times New Roman" w:hAnsi="Times New Roman"/>
                <w:bCs/>
              </w:rPr>
              <w:t>encegahan keputihan dan yang</w:t>
            </w:r>
            <w:r>
              <w:rPr>
                <w:rFonts w:ascii="Times New Roman" w:hAnsi="Times New Roman"/>
                <w:bCs/>
              </w:rPr>
              <w:t xml:space="preserve"> </w:t>
            </w:r>
            <w:r w:rsidRPr="00F575A3">
              <w:rPr>
                <w:rFonts w:ascii="Times New Roman" w:hAnsi="Times New Roman"/>
                <w:bCs/>
              </w:rPr>
              <w:t>paling banyak adalah pencegahan baik yaitu</w:t>
            </w:r>
            <w:r>
              <w:rPr>
                <w:rFonts w:ascii="Times New Roman" w:hAnsi="Times New Roman"/>
                <w:bCs/>
              </w:rPr>
              <w:t xml:space="preserve"> </w:t>
            </w:r>
            <w:r w:rsidRPr="00F575A3">
              <w:rPr>
                <w:rFonts w:ascii="Times New Roman" w:hAnsi="Times New Roman"/>
                <w:bCs/>
              </w:rPr>
              <w:t>sebanyak 35 responden atau 83,3 %.</w:t>
            </w:r>
          </w:p>
          <w:p w14:paraId="03AC3C4C" w14:textId="1AB56F6A" w:rsidR="00F575A3" w:rsidRPr="00F575A3" w:rsidRDefault="00F575A3" w:rsidP="00F575A3">
            <w:pPr>
              <w:pStyle w:val="ListParagraph"/>
              <w:numPr>
                <w:ilvl w:val="0"/>
                <w:numId w:val="20"/>
              </w:numPr>
              <w:ind w:left="525"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F575A3">
              <w:rPr>
                <w:rFonts w:ascii="Times New Roman" w:hAnsi="Times New Roman"/>
                <w:bCs/>
              </w:rPr>
              <w:t>Terdapat hubungan yang signifikan</w:t>
            </w:r>
            <w:r>
              <w:rPr>
                <w:rFonts w:ascii="Times New Roman" w:hAnsi="Times New Roman"/>
                <w:bCs/>
              </w:rPr>
              <w:t xml:space="preserve"> </w:t>
            </w:r>
            <w:r w:rsidRPr="00F575A3">
              <w:rPr>
                <w:rFonts w:ascii="Times New Roman" w:hAnsi="Times New Roman"/>
                <w:bCs/>
              </w:rPr>
              <w:t>antara perilaku remaja putri dengan</w:t>
            </w:r>
            <w:r>
              <w:rPr>
                <w:rFonts w:ascii="Times New Roman" w:hAnsi="Times New Roman"/>
                <w:bCs/>
              </w:rPr>
              <w:t xml:space="preserve"> </w:t>
            </w:r>
            <w:r w:rsidRPr="00F575A3">
              <w:rPr>
                <w:rFonts w:ascii="Times New Roman" w:hAnsi="Times New Roman"/>
                <w:bCs/>
              </w:rPr>
              <w:t>pencegahan keputihan di SMA N 3</w:t>
            </w:r>
            <w:r>
              <w:rPr>
                <w:rFonts w:ascii="Times New Roman" w:hAnsi="Times New Roman"/>
                <w:bCs/>
              </w:rPr>
              <w:t xml:space="preserve"> </w:t>
            </w:r>
            <w:r w:rsidRPr="00F575A3">
              <w:rPr>
                <w:rFonts w:ascii="Times New Roman" w:hAnsi="Times New Roman"/>
                <w:bCs/>
              </w:rPr>
              <w:t>Tahuna Barat.</w:t>
            </w:r>
          </w:p>
        </w:tc>
      </w:tr>
      <w:tr w:rsidR="00F575A3" w:rsidRPr="00F651F7" w14:paraId="2712EB5C" w14:textId="77777777" w:rsidTr="005F61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694AED3" w14:textId="59E938AF" w:rsidR="00F575A3" w:rsidRDefault="00F575A3" w:rsidP="00F575A3">
            <w:pPr>
              <w:ind w:right="13"/>
              <w:jc w:val="center"/>
              <w:rPr>
                <w:rFonts w:ascii="Times New Roman" w:hAnsi="Times New Roman"/>
                <w:b w:val="0"/>
                <w:lang w:val="en-US"/>
              </w:rPr>
            </w:pPr>
            <w:r>
              <w:rPr>
                <w:rFonts w:ascii="Times New Roman" w:hAnsi="Times New Roman"/>
                <w:lang w:val="en-US"/>
              </w:rPr>
              <w:fldChar w:fldCharType="begin" w:fldLock="1"/>
            </w:r>
            <w:r w:rsidR="0056356B">
              <w:rPr>
                <w:rFonts w:ascii="Times New Roman" w:hAnsi="Times New Roman"/>
                <w:b w:val="0"/>
                <w:lang w:val="en-US"/>
              </w:rPr>
              <w:instrText>ADDIN CSL_CITATION {"citationItems":[{"id":"ITEM-1","itemData":{"ISSN":"2615-7047","author":[{"dropping-particle":"","family":"Ketut Citrawati","given":"Ni","non-dropping-particle":"","parse-names":false,"suffix":""},{"dropping-particle":"","family":"Carolina Nay","given":"Herminia","non-dropping-particle":"","parse-names":false,"suffix":""},{"dropping-particle":"","family":"Tri Rahyuning Lestari","given":"R","non-dropping-particle":"","parse-names":false,"suffix":""},{"dropping-particle":"","family":"Wira Medika Bali","given":"STIKes","non-dropping-particle":"","parse-names":false,"suffix":""}],"container-title":"Bmj","id":"ITEM-1","issue":"1","issued":{"date-parts":[["2019"]]},"page":"71-79","title":"HUBUNGAN TINGKAT PENGETAHUAN TENTANG KEPUTIHAN DENGAN PERILAKU PENCEGAHAN KEPUTIHAN PADA REMAJA PUTRI DI SMA DHARMA PRAJA DENPASAR","type":"article-journal","volume":"6"},"uris":["http://www.mendeley.com/documents/?uuid=7ee687b9-fa1b-467f-a4c9-44b293f8ea5e"]}],"mendeley":{"formattedCitation":"(Ketut Citrawati &lt;i&gt;et al.&lt;/i&gt;, 2019)","plainTextFormattedCitation":"(Ketut Citrawati et al., 2019)","previouslyFormattedCitation":"(Ketut Citrawati &lt;i&gt;et al.&lt;/i&gt;, 2019)"},"properties":{"noteIndex":0},"schema":"https://github.com/citation-style-language/schema/raw/master/csl-citation.json"}</w:instrText>
            </w:r>
            <w:r>
              <w:rPr>
                <w:rFonts w:ascii="Times New Roman" w:hAnsi="Times New Roman"/>
                <w:lang w:val="en-US"/>
              </w:rPr>
              <w:fldChar w:fldCharType="separate"/>
            </w:r>
            <w:r w:rsidRPr="000C6867">
              <w:rPr>
                <w:rFonts w:ascii="Times New Roman" w:hAnsi="Times New Roman"/>
                <w:b w:val="0"/>
                <w:noProof/>
                <w:lang w:val="en-US"/>
              </w:rPr>
              <w:t xml:space="preserve">(Ketut Citrawati </w:t>
            </w:r>
            <w:r w:rsidRPr="000C6867">
              <w:rPr>
                <w:rFonts w:ascii="Times New Roman" w:hAnsi="Times New Roman"/>
                <w:b w:val="0"/>
                <w:i/>
                <w:noProof/>
                <w:lang w:val="en-US"/>
              </w:rPr>
              <w:t>et al.</w:t>
            </w:r>
            <w:r w:rsidRPr="000C6867">
              <w:rPr>
                <w:rFonts w:ascii="Times New Roman" w:hAnsi="Times New Roman"/>
                <w:b w:val="0"/>
                <w:noProof/>
                <w:lang w:val="en-US"/>
              </w:rPr>
              <w:t>, 2019)</w:t>
            </w:r>
            <w:r>
              <w:rPr>
                <w:rFonts w:ascii="Times New Roman" w:hAnsi="Times New Roman"/>
                <w:lang w:val="en-US"/>
              </w:rPr>
              <w:fldChar w:fldCharType="end"/>
            </w:r>
          </w:p>
        </w:tc>
        <w:tc>
          <w:tcPr>
            <w:tcW w:w="1962" w:type="dxa"/>
          </w:tcPr>
          <w:p w14:paraId="010399D1" w14:textId="15734389" w:rsidR="00F575A3" w:rsidRPr="008A78DE" w:rsidRDefault="00F575A3" w:rsidP="00F575A3">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lang w:val="en-US"/>
              </w:rPr>
            </w:pPr>
            <w:r w:rsidRPr="000C6867">
              <w:rPr>
                <w:rFonts w:ascii="Times New Roman" w:hAnsi="Times New Roman"/>
                <w:color w:val="000000" w:themeColor="text1"/>
                <w:lang w:val="en-US"/>
              </w:rPr>
              <w:t>Hubungan tingkat pengetahuan tentang</w:t>
            </w:r>
            <w:r>
              <w:rPr>
                <w:rFonts w:ascii="Times New Roman" w:hAnsi="Times New Roman"/>
                <w:color w:val="000000" w:themeColor="text1"/>
                <w:lang w:val="en-US"/>
              </w:rPr>
              <w:t xml:space="preserve"> </w:t>
            </w:r>
            <w:r w:rsidRPr="000C6867">
              <w:rPr>
                <w:rFonts w:ascii="Times New Roman" w:hAnsi="Times New Roman"/>
                <w:color w:val="000000" w:themeColor="text1"/>
                <w:lang w:val="en-US"/>
              </w:rPr>
              <w:t>Keputihan dengan perilaku pencegahan</w:t>
            </w:r>
            <w:r>
              <w:rPr>
                <w:rFonts w:ascii="Times New Roman" w:hAnsi="Times New Roman"/>
                <w:color w:val="000000" w:themeColor="text1"/>
                <w:lang w:val="en-US"/>
              </w:rPr>
              <w:t xml:space="preserve"> </w:t>
            </w:r>
            <w:r w:rsidRPr="000C6867">
              <w:rPr>
                <w:rFonts w:ascii="Times New Roman" w:hAnsi="Times New Roman"/>
                <w:color w:val="000000" w:themeColor="text1"/>
                <w:lang w:val="en-US"/>
              </w:rPr>
              <w:t xml:space="preserve">Keputihan pada remaja putri di </w:t>
            </w:r>
            <w:r>
              <w:rPr>
                <w:rFonts w:ascii="Times New Roman" w:hAnsi="Times New Roman"/>
                <w:color w:val="000000" w:themeColor="text1"/>
                <w:lang w:val="en-US"/>
              </w:rPr>
              <w:t xml:space="preserve">SMA </w:t>
            </w:r>
            <w:r w:rsidRPr="000C6867">
              <w:rPr>
                <w:rFonts w:ascii="Times New Roman" w:hAnsi="Times New Roman"/>
                <w:color w:val="000000" w:themeColor="text1"/>
                <w:lang w:val="en-US"/>
              </w:rPr>
              <w:t>Dharma praja denpasar</w:t>
            </w:r>
          </w:p>
        </w:tc>
        <w:tc>
          <w:tcPr>
            <w:tcW w:w="2758" w:type="dxa"/>
          </w:tcPr>
          <w:p w14:paraId="02308D25" w14:textId="457D71A3" w:rsidR="00F575A3" w:rsidRDefault="00F575A3" w:rsidP="00F575A3">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sidRPr="003375EE">
              <w:rPr>
                <w:rFonts w:ascii="Times New Roman" w:hAnsi="Times New Roman"/>
                <w:lang w:val="en-US"/>
              </w:rPr>
              <w:t>Penelitian ini bertujuan</w:t>
            </w:r>
            <w:r w:rsidR="00DF7E33">
              <w:rPr>
                <w:rFonts w:ascii="Times New Roman" w:hAnsi="Times New Roman"/>
                <w:lang w:val="en-US"/>
              </w:rPr>
              <w:t xml:space="preserve"> </w:t>
            </w:r>
            <w:r w:rsidRPr="003375EE">
              <w:rPr>
                <w:rFonts w:ascii="Times New Roman" w:hAnsi="Times New Roman"/>
                <w:lang w:val="en-US"/>
              </w:rPr>
              <w:t>untuk menganalisa</w:t>
            </w:r>
            <w:r w:rsidR="00DF7E33">
              <w:rPr>
                <w:rFonts w:ascii="Times New Roman" w:hAnsi="Times New Roman"/>
                <w:lang w:val="en-US"/>
              </w:rPr>
              <w:t xml:space="preserve"> </w:t>
            </w:r>
            <w:r w:rsidRPr="003375EE">
              <w:rPr>
                <w:rFonts w:ascii="Times New Roman" w:hAnsi="Times New Roman"/>
                <w:lang w:val="en-US"/>
              </w:rPr>
              <w:t>hubungan tingkat</w:t>
            </w:r>
            <w:r w:rsidR="00DF7E33">
              <w:rPr>
                <w:rFonts w:ascii="Times New Roman" w:hAnsi="Times New Roman"/>
                <w:lang w:val="en-US"/>
              </w:rPr>
              <w:t xml:space="preserve"> </w:t>
            </w:r>
            <w:r w:rsidRPr="003375EE">
              <w:rPr>
                <w:rFonts w:ascii="Times New Roman" w:hAnsi="Times New Roman"/>
                <w:lang w:val="en-US"/>
              </w:rPr>
              <w:t>pengetahuan tentang</w:t>
            </w:r>
            <w:r w:rsidR="00DF7E33">
              <w:rPr>
                <w:rFonts w:ascii="Times New Roman" w:hAnsi="Times New Roman"/>
                <w:lang w:val="en-US"/>
              </w:rPr>
              <w:t xml:space="preserve"> </w:t>
            </w:r>
            <w:r w:rsidRPr="003375EE">
              <w:rPr>
                <w:rFonts w:ascii="Times New Roman" w:hAnsi="Times New Roman"/>
                <w:lang w:val="en-US"/>
              </w:rPr>
              <w:t>keputihan dengan perilaku pencegahan</w:t>
            </w:r>
            <w:r w:rsidR="00DF7E33">
              <w:rPr>
                <w:rFonts w:ascii="Times New Roman" w:hAnsi="Times New Roman"/>
                <w:lang w:val="en-US"/>
              </w:rPr>
              <w:t xml:space="preserve"> </w:t>
            </w:r>
            <w:r w:rsidRPr="003375EE">
              <w:rPr>
                <w:rFonts w:ascii="Times New Roman" w:hAnsi="Times New Roman"/>
                <w:lang w:val="en-US"/>
              </w:rPr>
              <w:t>keputihan pada remaja putri di SMA Dharma Praja Denpasar</w:t>
            </w:r>
          </w:p>
        </w:tc>
        <w:tc>
          <w:tcPr>
            <w:tcW w:w="2250" w:type="dxa"/>
          </w:tcPr>
          <w:p w14:paraId="74FC4BB5" w14:textId="77777777" w:rsidR="00F575A3" w:rsidRDefault="00DF7E33" w:rsidP="00F575A3">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sidRPr="0045414F">
              <w:rPr>
                <w:rFonts w:ascii="Times New Roman" w:hAnsi="Times New Roman"/>
                <w:lang w:val="en-US"/>
              </w:rPr>
              <w:t>S</w:t>
            </w:r>
            <w:r w:rsidRPr="0045414F">
              <w:rPr>
                <w:rFonts w:ascii="Times New Roman" w:hAnsi="Times New Roman"/>
              </w:rPr>
              <w:t>ampel penelitian ini sebanyak</w:t>
            </w:r>
            <w:r>
              <w:rPr>
                <w:rFonts w:ascii="Times New Roman" w:hAnsi="Times New Roman"/>
                <w:lang w:val="en-US"/>
              </w:rPr>
              <w:t xml:space="preserve"> </w:t>
            </w:r>
            <w:r>
              <w:rPr>
                <w:rFonts w:ascii="Times New Roman" w:hAnsi="Times New Roman"/>
              </w:rPr>
              <w:t>95</w:t>
            </w:r>
            <w:r w:rsidRPr="003375EE">
              <w:rPr>
                <w:rFonts w:ascii="Times New Roman" w:hAnsi="Times New Roman"/>
              </w:rPr>
              <w:t xml:space="preserve"> siswi</w:t>
            </w:r>
            <w:r>
              <w:rPr>
                <w:rFonts w:ascii="Times New Roman" w:hAnsi="Times New Roman"/>
                <w:lang w:val="en-US"/>
              </w:rPr>
              <w:t>.</w:t>
            </w:r>
          </w:p>
          <w:p w14:paraId="3E8EEA0D" w14:textId="77777777" w:rsidR="00DF7E33" w:rsidRPr="007602C5" w:rsidRDefault="00DF7E33" w:rsidP="00DF7E33">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55D12955" w14:textId="77777777" w:rsidR="00DF7E33" w:rsidRDefault="00DF7E33" w:rsidP="00DF7E33">
            <w:pPr>
              <w:pStyle w:val="ListParagraph"/>
              <w:numPr>
                <w:ilvl w:val="0"/>
                <w:numId w:val="25"/>
              </w:numPr>
              <w:ind w:left="360"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siswi yang duduk di</w:t>
            </w:r>
            <w:r w:rsidRPr="003375EE">
              <w:rPr>
                <w:rFonts w:ascii="Times New Roman" w:hAnsi="Times New Roman"/>
              </w:rPr>
              <w:t xml:space="preserve"> kelas X di SMA</w:t>
            </w:r>
            <w:r>
              <w:rPr>
                <w:rFonts w:ascii="Times New Roman" w:hAnsi="Times New Roman"/>
              </w:rPr>
              <w:t xml:space="preserve"> </w:t>
            </w:r>
            <w:r w:rsidRPr="003375EE">
              <w:rPr>
                <w:rFonts w:ascii="Times New Roman" w:hAnsi="Times New Roman"/>
              </w:rPr>
              <w:t>Dharma Praja</w:t>
            </w:r>
          </w:p>
          <w:p w14:paraId="1BA369FC" w14:textId="4562A90E" w:rsidR="00DF7E33" w:rsidRPr="00DF7E33" w:rsidRDefault="00DF7E33" w:rsidP="00F575A3">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n-US"/>
              </w:rPr>
            </w:pPr>
          </w:p>
        </w:tc>
        <w:tc>
          <w:tcPr>
            <w:tcW w:w="1710" w:type="dxa"/>
          </w:tcPr>
          <w:p w14:paraId="6725A798" w14:textId="45BBD334" w:rsidR="00F575A3" w:rsidRPr="00357257" w:rsidRDefault="00DF7E33" w:rsidP="00F575A3">
            <w:pPr>
              <w:ind w:right="13"/>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357257">
              <w:rPr>
                <w:rFonts w:ascii="Times New Roman" w:hAnsi="Times New Roman"/>
              </w:rPr>
              <w:t>M</w:t>
            </w:r>
            <w:r w:rsidRPr="00F651F7">
              <w:rPr>
                <w:rFonts w:ascii="Times New Roman" w:hAnsi="Times New Roman"/>
              </w:rPr>
              <w:t>etode</w:t>
            </w:r>
            <w:r>
              <w:rPr>
                <w:rFonts w:ascii="Times New Roman" w:hAnsi="Times New Roman"/>
                <w:lang w:val="en-US"/>
              </w:rPr>
              <w:t xml:space="preserve"> </w:t>
            </w:r>
            <w:r w:rsidRPr="00F651F7">
              <w:rPr>
                <w:rFonts w:ascii="Times New Roman" w:hAnsi="Times New Roman"/>
              </w:rPr>
              <w:t xml:space="preserve">penelitian deskritif dengan pendekatan </w:t>
            </w:r>
            <w:r w:rsidRPr="00F651F7">
              <w:rPr>
                <w:rFonts w:ascii="Times New Roman" w:hAnsi="Times New Roman"/>
                <w:i/>
              </w:rPr>
              <w:t>Cross Sectional</w:t>
            </w:r>
          </w:p>
        </w:tc>
        <w:tc>
          <w:tcPr>
            <w:tcW w:w="3542" w:type="dxa"/>
          </w:tcPr>
          <w:p w14:paraId="69D52FF9" w14:textId="77777777" w:rsidR="00DF7E33" w:rsidRDefault="00DF7E33" w:rsidP="00DF7E33">
            <w:pPr>
              <w:ind w:right="13"/>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000000"/>
                <w:lang w:val="en-US"/>
              </w:rPr>
            </w:pPr>
            <w:r w:rsidRPr="004D2C51">
              <w:rPr>
                <w:rFonts w:ascii="Times New Roman" w:eastAsiaTheme="minorHAnsi" w:hAnsi="Times New Roman"/>
                <w:color w:val="000000"/>
                <w:lang w:val="en-US"/>
              </w:rPr>
              <w:t xml:space="preserve">Berdasarkan </w:t>
            </w:r>
            <w:r>
              <w:rPr>
                <w:rFonts w:ascii="Times New Roman" w:eastAsiaTheme="minorHAnsi" w:hAnsi="Times New Roman"/>
                <w:color w:val="000000"/>
                <w:lang w:val="en-US"/>
              </w:rPr>
              <w:t xml:space="preserve">penelitian yang telah dilakukan </w:t>
            </w:r>
            <w:r w:rsidRPr="004D2C51">
              <w:rPr>
                <w:rFonts w:ascii="Times New Roman" w:eastAsiaTheme="minorHAnsi" w:hAnsi="Times New Roman"/>
                <w:color w:val="000000"/>
                <w:lang w:val="en-US"/>
              </w:rPr>
              <w:t>didapatkan hasil</w:t>
            </w:r>
            <w:r>
              <w:rPr>
                <w:rFonts w:ascii="Times New Roman" w:eastAsiaTheme="minorHAnsi" w:hAnsi="Times New Roman"/>
                <w:color w:val="000000"/>
                <w:lang w:val="en-US"/>
              </w:rPr>
              <w:t xml:space="preserve"> :</w:t>
            </w:r>
          </w:p>
          <w:p w14:paraId="7A69DC76" w14:textId="77777777" w:rsidR="00F3740C" w:rsidRDefault="00F3740C" w:rsidP="00F3740C">
            <w:pPr>
              <w:pStyle w:val="ListParagraph"/>
              <w:numPr>
                <w:ilvl w:val="0"/>
                <w:numId w:val="26"/>
              </w:numPr>
              <w:ind w:left="525" w:right="13"/>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000000"/>
              </w:rPr>
            </w:pPr>
            <w:r>
              <w:rPr>
                <w:rFonts w:ascii="Times New Roman" w:eastAsiaTheme="minorHAnsi" w:hAnsi="Times New Roman"/>
                <w:color w:val="000000"/>
              </w:rPr>
              <w:t>P</w:t>
            </w:r>
            <w:r w:rsidRPr="00DF7E33">
              <w:rPr>
                <w:rFonts w:ascii="Times New Roman" w:eastAsiaTheme="minorHAnsi" w:hAnsi="Times New Roman"/>
                <w:color w:val="000000"/>
              </w:rPr>
              <w:t>engukuran</w:t>
            </w:r>
            <w:r>
              <w:rPr>
                <w:rFonts w:ascii="Times New Roman" w:eastAsiaTheme="minorHAnsi" w:hAnsi="Times New Roman"/>
                <w:color w:val="000000"/>
              </w:rPr>
              <w:t xml:space="preserve"> </w:t>
            </w:r>
            <w:r w:rsidRPr="00DF7E33">
              <w:rPr>
                <w:rFonts w:ascii="Times New Roman" w:eastAsiaTheme="minorHAnsi" w:hAnsi="Times New Roman"/>
                <w:color w:val="000000"/>
              </w:rPr>
              <w:t>perilaku pencegahan keputihan didapatkan hasil sebagian besar responden memiliki</w:t>
            </w:r>
            <w:r>
              <w:rPr>
                <w:rFonts w:ascii="Times New Roman" w:eastAsiaTheme="minorHAnsi" w:hAnsi="Times New Roman"/>
                <w:color w:val="000000"/>
              </w:rPr>
              <w:t xml:space="preserve"> </w:t>
            </w:r>
            <w:r w:rsidRPr="00DF7E33">
              <w:rPr>
                <w:rFonts w:ascii="Times New Roman" w:eastAsiaTheme="minorHAnsi" w:hAnsi="Times New Roman"/>
                <w:color w:val="000000"/>
              </w:rPr>
              <w:t>perilaku yang baik yaitu sebanyak 54 orang (56,8%).</w:t>
            </w:r>
          </w:p>
          <w:p w14:paraId="0ACBD95C" w14:textId="77777777" w:rsidR="00DF7E33" w:rsidRDefault="00DF7E33" w:rsidP="00DF7E33">
            <w:pPr>
              <w:pStyle w:val="ListParagraph"/>
              <w:numPr>
                <w:ilvl w:val="0"/>
                <w:numId w:val="26"/>
              </w:numPr>
              <w:ind w:left="525" w:right="13"/>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000000"/>
              </w:rPr>
            </w:pPr>
            <w:r>
              <w:rPr>
                <w:rFonts w:ascii="Times New Roman" w:eastAsiaTheme="minorHAnsi" w:hAnsi="Times New Roman"/>
                <w:color w:val="000000"/>
              </w:rPr>
              <w:t>T</w:t>
            </w:r>
            <w:r w:rsidRPr="00DF7E33">
              <w:rPr>
                <w:rFonts w:ascii="Times New Roman" w:eastAsiaTheme="minorHAnsi" w:hAnsi="Times New Roman"/>
                <w:color w:val="000000"/>
              </w:rPr>
              <w:t>ingkat pengetahuan tentang keputihan didapatkan hasil sebagian besar responden</w:t>
            </w:r>
            <w:r>
              <w:rPr>
                <w:rFonts w:ascii="Times New Roman" w:eastAsiaTheme="minorHAnsi" w:hAnsi="Times New Roman"/>
                <w:color w:val="000000"/>
              </w:rPr>
              <w:t xml:space="preserve"> </w:t>
            </w:r>
            <w:r w:rsidRPr="00DF7E33">
              <w:rPr>
                <w:rFonts w:ascii="Times New Roman" w:eastAsiaTheme="minorHAnsi" w:hAnsi="Times New Roman"/>
                <w:color w:val="000000"/>
              </w:rPr>
              <w:t xml:space="preserve">memiliki pengetahuan baik yaitu sebanyak 62 orang (65,3%). </w:t>
            </w:r>
          </w:p>
          <w:p w14:paraId="2A9B68DF" w14:textId="60C91116" w:rsidR="00DF7E33" w:rsidRPr="00DF7E33" w:rsidRDefault="00DF7E33" w:rsidP="00DF7E33">
            <w:pPr>
              <w:pStyle w:val="ListParagraph"/>
              <w:numPr>
                <w:ilvl w:val="0"/>
                <w:numId w:val="26"/>
              </w:numPr>
              <w:ind w:left="525" w:right="13"/>
              <w:jc w:val="both"/>
              <w:cnfStyle w:val="000000100000" w:firstRow="0" w:lastRow="0" w:firstColumn="0" w:lastColumn="0" w:oddVBand="0" w:evenVBand="0" w:oddHBand="1" w:evenHBand="0" w:firstRowFirstColumn="0" w:firstRowLastColumn="0" w:lastRowFirstColumn="0" w:lastRowLastColumn="0"/>
              <w:rPr>
                <w:rFonts w:ascii="Times New Roman" w:eastAsiaTheme="minorHAnsi" w:hAnsi="Times New Roman"/>
                <w:color w:val="000000"/>
              </w:rPr>
            </w:pPr>
            <w:r>
              <w:rPr>
                <w:rFonts w:ascii="Times New Roman" w:eastAsiaTheme="minorHAnsi" w:hAnsi="Times New Roman"/>
                <w:color w:val="000000"/>
              </w:rPr>
              <w:t xml:space="preserve">Ada </w:t>
            </w:r>
            <w:r w:rsidRPr="00DF7E33">
              <w:rPr>
                <w:rFonts w:ascii="Times New Roman" w:eastAsiaTheme="minorHAnsi" w:hAnsi="Times New Roman"/>
                <w:color w:val="000000"/>
              </w:rPr>
              <w:t xml:space="preserve">hubungan yang signifikan dengan kekuatan kuat antara tingkat pengetahuan tentang keputihan dengan perilaku </w:t>
            </w:r>
            <w:r w:rsidRPr="00DF7E33">
              <w:rPr>
                <w:rFonts w:ascii="Times New Roman" w:eastAsiaTheme="minorHAnsi" w:hAnsi="Times New Roman"/>
                <w:color w:val="000000"/>
              </w:rPr>
              <w:lastRenderedPageBreak/>
              <w:t>pencegahan keputihan pada remaja putri di SMA Dharma Praja Denpasa</w:t>
            </w:r>
            <w:r>
              <w:rPr>
                <w:rFonts w:ascii="Times New Roman" w:eastAsiaTheme="minorHAnsi" w:hAnsi="Times New Roman"/>
                <w:color w:val="000000"/>
              </w:rPr>
              <w:t>r.</w:t>
            </w:r>
          </w:p>
        </w:tc>
      </w:tr>
      <w:tr w:rsidR="00F575A3" w:rsidRPr="00F651F7" w14:paraId="7C31371E" w14:textId="77777777" w:rsidTr="005F6118">
        <w:tc>
          <w:tcPr>
            <w:cnfStyle w:val="001000000000" w:firstRow="0" w:lastRow="0" w:firstColumn="1" w:lastColumn="0" w:oddVBand="0" w:evenVBand="0" w:oddHBand="0" w:evenHBand="0" w:firstRowFirstColumn="0" w:firstRowLastColumn="0" w:lastRowFirstColumn="0" w:lastRowLastColumn="0"/>
            <w:tcW w:w="1980" w:type="dxa"/>
          </w:tcPr>
          <w:p w14:paraId="4939B23E" w14:textId="4720C19D" w:rsidR="00F575A3" w:rsidRPr="008F203D" w:rsidRDefault="00F575A3" w:rsidP="00F575A3">
            <w:pPr>
              <w:ind w:right="13"/>
              <w:jc w:val="center"/>
              <w:rPr>
                <w:rFonts w:ascii="Times New Roman" w:hAnsi="Times New Roman"/>
                <w:b w:val="0"/>
              </w:rPr>
            </w:pPr>
            <w:r>
              <w:rPr>
                <w:rFonts w:ascii="Times New Roman" w:hAnsi="Times New Roman"/>
              </w:rPr>
              <w:lastRenderedPageBreak/>
              <w:fldChar w:fldCharType="begin" w:fldLock="1"/>
            </w:r>
            <w:r>
              <w:rPr>
                <w:rFonts w:ascii="Times New Roman" w:hAnsi="Times New Roman"/>
                <w:b w:val="0"/>
              </w:rPr>
              <w:instrText>ADDIN CSL_CITATION {"citationItems":[{"id":"ITEM-1","itemData":{"DOI":"10.15562/ism.v10i1.357","ISSN":"2089-9084","abstract":"Latar Belakang: Masalah keputihan adalah masalah sejak lama yang telah dialami oleh wanita khususnya remaja. Remaja adalah bagian dari populasi yang beresiko. Keputihan patologis yang tidak dicegah dan ditangani dengan baik dapat menimbulkan berbagai penyakit dan berujung fatal. Penelitian ini bertujuan untuk mengetahui bagaimana pengetahuan, sikap, dan perilaku tentang vaginal hygiene terhadap kejadian keputihan patologis pada siswi kelas 1 di SMA Negeri 1 Denpasar. Metode: Penelitian ini merupakan penelitian deskriptif dengan metode cross- sectional. Subjek penelitian adalah 106 siswi kelas 1 di SMA Negeri 1 Denpasar yang telah menstruasi. Pengambilan data dilakukan pada tanggal 26 Juli 2018. Data penelitian adalah data primer dari pengisian kuesioner. Hasil: Penelitian ini menunjukkan tingkat pengetahuan tentang vaginal hygiene didapatkan data sebesar 99,9% baik dan 0,1% buruk. Tingkat sikap tentang vaginal hygiene didapatkan data sebesar 100% baik. Tingkat perilaku tentang vaginal hygiene didapatkan data sebesar 98,2% baik dan 1,8% buruk. Simpulan: Sebagian besar siswa SMA Negeri 1 Denpasar memiliki tingkat pengetahuan, sikap, dan prilaku yang baik terhadap vaginal hygiene. Kata","author":[{"dropping-particle":"","family":"Pradnyandari","given":"Ida Ayu Cintya","non-dropping-particle":"","parse-names":false,"suffix":""},{"dropping-particle":"","family":"Surya","given":"I Gede Ngurah Harry Wijaya","non-dropping-particle":"","parse-names":false,"suffix":""},{"dropping-particle":"","family":"Aryana","given":"Made Bagus Dwi","non-dropping-particle":"","parse-names":false,"suffix":""}],"container-title":"Intisari Sains Medis","id":"ITEM-1","issue":"1","issued":{"date-parts":[["2019"]]},"page":"88-94","title":"Gambaran pengetahuan, sikap, dan perilaku tentang vaginal hygiene terhadap kejadian keputihan patologis pada siswi kelas 1 di SMA Negeri 1 Denpasar","type":"article-journal","volume":"10"},"uris":["http://www.mendeley.com/documents/?uuid=c5224e17-9583-4281-ae31-e105e09305cf"]}],"mendeley":{"formattedCitation":"(Pradnyandari, Surya and Aryana, 2019)","plainTextFormattedCitation":"(Pradnyandari, Surya and Aryana, 2019)","previouslyFormattedCitation":"(Pradnyandari, Surya and Aryana, 2019)"},"properties":{"noteIndex":0},"schema":"https://github.com/citation-style-language/schema/raw/master/csl-citation.json"}</w:instrText>
            </w:r>
            <w:r>
              <w:rPr>
                <w:rFonts w:ascii="Times New Roman" w:hAnsi="Times New Roman"/>
              </w:rPr>
              <w:fldChar w:fldCharType="separate"/>
            </w:r>
            <w:r w:rsidRPr="00C66F26">
              <w:rPr>
                <w:rFonts w:ascii="Times New Roman" w:hAnsi="Times New Roman"/>
                <w:b w:val="0"/>
                <w:noProof/>
              </w:rPr>
              <w:t>(Pradnyandari, Surya and Aryana, 2019)</w:t>
            </w:r>
            <w:r>
              <w:rPr>
                <w:rFonts w:ascii="Times New Roman" w:hAnsi="Times New Roman"/>
              </w:rPr>
              <w:fldChar w:fldCharType="end"/>
            </w:r>
          </w:p>
        </w:tc>
        <w:tc>
          <w:tcPr>
            <w:tcW w:w="1962" w:type="dxa"/>
          </w:tcPr>
          <w:p w14:paraId="4577C37F" w14:textId="79F4D0E3" w:rsidR="00F575A3" w:rsidRPr="00F651F7" w:rsidRDefault="00F575A3" w:rsidP="00F575A3">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257">
              <w:rPr>
                <w:rFonts w:ascii="Times New Roman" w:hAnsi="Times New Roman"/>
              </w:rPr>
              <w:t xml:space="preserve">Gambaran </w:t>
            </w:r>
            <w:r w:rsidRPr="00F651F7">
              <w:rPr>
                <w:rFonts w:ascii="Times New Roman" w:hAnsi="Times New Roman"/>
              </w:rPr>
              <w:t>Pengetahuan, Sikap dan Perilaku tentang Vaginal Hygiene Terhadap Kejadian Keputihan Patologis Pada Siswi Kelas 1 di SMA Negeri 1 Denpasar</w:t>
            </w:r>
          </w:p>
        </w:tc>
        <w:tc>
          <w:tcPr>
            <w:tcW w:w="2758" w:type="dxa"/>
          </w:tcPr>
          <w:p w14:paraId="117E83CB" w14:textId="09171598" w:rsidR="00F575A3" w:rsidRPr="00F651F7" w:rsidRDefault="00F575A3" w:rsidP="00F575A3">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 xml:space="preserve">Tujuan penelitian ini yaitu </w:t>
            </w:r>
            <w:r w:rsidRPr="00C517F0">
              <w:rPr>
                <w:rFonts w:ascii="Times New Roman" w:hAnsi="Times New Roman"/>
                <w:lang w:val="en-US"/>
              </w:rPr>
              <w:t>untuk menggambarkan</w:t>
            </w:r>
            <w:r>
              <w:rPr>
                <w:rFonts w:ascii="Times New Roman" w:hAnsi="Times New Roman"/>
                <w:lang w:val="en-US"/>
              </w:rPr>
              <w:t xml:space="preserve"> </w:t>
            </w:r>
            <w:r>
              <w:rPr>
                <w:rFonts w:ascii="Times New Roman" w:hAnsi="Times New Roman"/>
              </w:rPr>
              <w:t>pengetahuan, sikap dan perilaku tentang vaginal hygiene t</w:t>
            </w:r>
            <w:r w:rsidRPr="00F651F7">
              <w:rPr>
                <w:rFonts w:ascii="Times New Roman" w:hAnsi="Times New Roman"/>
              </w:rPr>
              <w:t>erhadap kejadian keputihan patologis pada siswi kelas 1 di SMA Negeri 1 Denpasar</w:t>
            </w:r>
          </w:p>
        </w:tc>
        <w:tc>
          <w:tcPr>
            <w:tcW w:w="2250" w:type="dxa"/>
          </w:tcPr>
          <w:p w14:paraId="4AE074FA" w14:textId="7F0E79B3" w:rsidR="00F575A3" w:rsidRDefault="00F575A3" w:rsidP="00F575A3">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Sampel sebanyak 106 orang.</w:t>
            </w:r>
          </w:p>
          <w:p w14:paraId="0D587FCA" w14:textId="77777777" w:rsidR="00F575A3" w:rsidRPr="007602C5" w:rsidRDefault="00F575A3" w:rsidP="00F575A3">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n-US"/>
              </w:rPr>
            </w:pPr>
            <w:r>
              <w:rPr>
                <w:rFonts w:ascii="Times New Roman" w:hAnsi="Times New Roman"/>
                <w:lang w:val="en-US"/>
              </w:rPr>
              <w:t>Karakteristik sampel :</w:t>
            </w:r>
          </w:p>
          <w:p w14:paraId="53247664" w14:textId="77777777" w:rsidR="00F575A3" w:rsidRDefault="00F575A3" w:rsidP="00F575A3">
            <w:pPr>
              <w:pStyle w:val="ListParagraph"/>
              <w:numPr>
                <w:ilvl w:val="0"/>
                <w:numId w:val="12"/>
              </w:numPr>
              <w:ind w:left="360"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495CB0">
              <w:rPr>
                <w:rFonts w:ascii="Times New Roman" w:hAnsi="Times New Roman"/>
              </w:rPr>
              <w:t xml:space="preserve">Siswi kelas 1 di SMA Negeri 1 Denpasar yang </w:t>
            </w:r>
            <w:r>
              <w:rPr>
                <w:rFonts w:ascii="Times New Roman" w:hAnsi="Times New Roman"/>
              </w:rPr>
              <w:t>telah menstruasi</w:t>
            </w:r>
          </w:p>
          <w:p w14:paraId="1E93CA36" w14:textId="6DDC3987" w:rsidR="00F575A3" w:rsidRPr="00495CB0" w:rsidRDefault="00F575A3" w:rsidP="00F575A3">
            <w:pPr>
              <w:pStyle w:val="ListParagraph"/>
              <w:numPr>
                <w:ilvl w:val="0"/>
                <w:numId w:val="12"/>
              </w:numPr>
              <w:ind w:left="360"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 xml:space="preserve">Siswi yang </w:t>
            </w:r>
            <w:r w:rsidRPr="00495CB0">
              <w:rPr>
                <w:rFonts w:ascii="Times New Roman" w:hAnsi="Times New Roman"/>
              </w:rPr>
              <w:t>bersedia mengisi kuesioner</w:t>
            </w:r>
            <w:r>
              <w:rPr>
                <w:rFonts w:ascii="Times New Roman" w:hAnsi="Times New Roman"/>
              </w:rPr>
              <w:t>.</w:t>
            </w:r>
          </w:p>
        </w:tc>
        <w:tc>
          <w:tcPr>
            <w:tcW w:w="1710" w:type="dxa"/>
          </w:tcPr>
          <w:p w14:paraId="26C142C0" w14:textId="25550D64" w:rsidR="00F575A3" w:rsidRPr="00F651F7" w:rsidRDefault="00F575A3" w:rsidP="00F575A3">
            <w:pPr>
              <w:ind w:right="13"/>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57257">
              <w:rPr>
                <w:rFonts w:ascii="Times New Roman" w:hAnsi="Times New Roman"/>
              </w:rPr>
              <w:t>M</w:t>
            </w:r>
            <w:r w:rsidRPr="00F651F7">
              <w:rPr>
                <w:rFonts w:ascii="Times New Roman" w:hAnsi="Times New Roman"/>
              </w:rPr>
              <w:t xml:space="preserve">etode penelitian deskritif dengan pendekatan </w:t>
            </w:r>
            <w:r w:rsidRPr="00F651F7">
              <w:rPr>
                <w:rFonts w:ascii="Times New Roman" w:hAnsi="Times New Roman"/>
                <w:i/>
              </w:rPr>
              <w:t>Cross Sectional</w:t>
            </w:r>
          </w:p>
        </w:tc>
        <w:tc>
          <w:tcPr>
            <w:tcW w:w="3542" w:type="dxa"/>
          </w:tcPr>
          <w:p w14:paraId="6D743CEA" w14:textId="46199BA4" w:rsidR="00F575A3" w:rsidRDefault="00F575A3" w:rsidP="00F575A3">
            <w:pPr>
              <w:ind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lang w:val="en-US"/>
              </w:rPr>
            </w:pPr>
            <w:r w:rsidRPr="004D2C51">
              <w:rPr>
                <w:rFonts w:ascii="Times New Roman" w:eastAsiaTheme="minorHAnsi" w:hAnsi="Times New Roman"/>
                <w:color w:val="000000"/>
                <w:lang w:val="en-US"/>
              </w:rPr>
              <w:t xml:space="preserve">Berdasarkan </w:t>
            </w:r>
            <w:r>
              <w:rPr>
                <w:rFonts w:ascii="Times New Roman" w:eastAsiaTheme="minorHAnsi" w:hAnsi="Times New Roman"/>
                <w:color w:val="000000"/>
                <w:lang w:val="en-US"/>
              </w:rPr>
              <w:t xml:space="preserve">penelitian yang telah dilakukan </w:t>
            </w:r>
            <w:r w:rsidRPr="004D2C51">
              <w:rPr>
                <w:rFonts w:ascii="Times New Roman" w:eastAsiaTheme="minorHAnsi" w:hAnsi="Times New Roman"/>
                <w:color w:val="000000"/>
                <w:lang w:val="en-US"/>
              </w:rPr>
              <w:t>didapatkan hasil</w:t>
            </w:r>
            <w:r>
              <w:rPr>
                <w:rFonts w:ascii="Times New Roman" w:eastAsiaTheme="minorHAnsi" w:hAnsi="Times New Roman"/>
                <w:color w:val="000000"/>
                <w:lang w:val="en-US"/>
              </w:rPr>
              <w:t xml:space="preserve"> :</w:t>
            </w:r>
          </w:p>
          <w:p w14:paraId="789E05B9" w14:textId="77777777" w:rsidR="00F3740C" w:rsidRDefault="00F3740C" w:rsidP="00F575A3">
            <w:pPr>
              <w:pStyle w:val="ListParagraph"/>
              <w:numPr>
                <w:ilvl w:val="0"/>
                <w:numId w:val="13"/>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rPr>
            </w:pPr>
            <w:r w:rsidRPr="004D2C51">
              <w:rPr>
                <w:rFonts w:ascii="Times New Roman" w:eastAsiaTheme="minorHAnsi" w:hAnsi="Times New Roman"/>
                <w:color w:val="000000"/>
              </w:rPr>
              <w:t>Tingkat perilaku responden</w:t>
            </w:r>
            <w:r>
              <w:rPr>
                <w:rFonts w:ascii="Times New Roman" w:eastAsiaTheme="minorHAnsi" w:hAnsi="Times New Roman"/>
                <w:color w:val="000000"/>
              </w:rPr>
              <w:t xml:space="preserve"> </w:t>
            </w:r>
            <w:r w:rsidRPr="004D2C51">
              <w:rPr>
                <w:rFonts w:ascii="Times New Roman" w:eastAsiaTheme="minorHAnsi" w:hAnsi="Times New Roman"/>
                <w:color w:val="000000"/>
              </w:rPr>
              <w:t>mengenai vaginal hygiene terhadap kejadian keputihan</w:t>
            </w:r>
            <w:r>
              <w:rPr>
                <w:rFonts w:ascii="Times New Roman" w:eastAsiaTheme="minorHAnsi" w:hAnsi="Times New Roman"/>
                <w:color w:val="000000"/>
              </w:rPr>
              <w:t xml:space="preserve"> </w:t>
            </w:r>
            <w:r w:rsidRPr="004D2C51">
              <w:rPr>
                <w:rFonts w:ascii="Times New Roman" w:eastAsiaTheme="minorHAnsi" w:hAnsi="Times New Roman"/>
                <w:color w:val="000000"/>
              </w:rPr>
              <w:t>patologis adalah baik yaitu sebesar 98,2%.</w:t>
            </w:r>
          </w:p>
          <w:p w14:paraId="247396CC" w14:textId="614E8E87" w:rsidR="00F575A3" w:rsidRDefault="00F575A3" w:rsidP="00F575A3">
            <w:pPr>
              <w:pStyle w:val="ListParagraph"/>
              <w:numPr>
                <w:ilvl w:val="0"/>
                <w:numId w:val="13"/>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rPr>
            </w:pPr>
            <w:r>
              <w:rPr>
                <w:rFonts w:ascii="Times New Roman" w:eastAsiaTheme="minorHAnsi" w:hAnsi="Times New Roman"/>
                <w:color w:val="000000"/>
              </w:rPr>
              <w:t>T</w:t>
            </w:r>
            <w:r w:rsidRPr="004D2C51">
              <w:rPr>
                <w:rFonts w:ascii="Times New Roman" w:eastAsiaTheme="minorHAnsi" w:hAnsi="Times New Roman"/>
                <w:color w:val="000000"/>
              </w:rPr>
              <w:t>ingkat pengetahuan responden</w:t>
            </w:r>
            <w:r>
              <w:rPr>
                <w:rFonts w:ascii="Times New Roman" w:eastAsiaTheme="minorHAnsi" w:hAnsi="Times New Roman"/>
                <w:color w:val="000000"/>
              </w:rPr>
              <w:t xml:space="preserve"> </w:t>
            </w:r>
            <w:r w:rsidRPr="004D2C51">
              <w:rPr>
                <w:rFonts w:ascii="Times New Roman" w:eastAsiaTheme="minorHAnsi" w:hAnsi="Times New Roman"/>
                <w:color w:val="000000"/>
              </w:rPr>
              <w:t>mengenai vaginal hygiene terhadap kejadian keputihan</w:t>
            </w:r>
            <w:r>
              <w:rPr>
                <w:rFonts w:ascii="Times New Roman" w:eastAsiaTheme="minorHAnsi" w:hAnsi="Times New Roman"/>
                <w:color w:val="000000"/>
              </w:rPr>
              <w:t xml:space="preserve"> </w:t>
            </w:r>
            <w:r w:rsidRPr="004D2C51">
              <w:rPr>
                <w:rFonts w:ascii="Times New Roman" w:eastAsiaTheme="minorHAnsi" w:hAnsi="Times New Roman"/>
                <w:color w:val="000000"/>
              </w:rPr>
              <w:t>patologis adalah baik yaitu sebesar 99,9%.</w:t>
            </w:r>
          </w:p>
          <w:p w14:paraId="7F0574EF" w14:textId="77777777" w:rsidR="00F575A3" w:rsidRDefault="00F575A3" w:rsidP="00F575A3">
            <w:pPr>
              <w:pStyle w:val="ListParagraph"/>
              <w:numPr>
                <w:ilvl w:val="0"/>
                <w:numId w:val="13"/>
              </w:numPr>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rPr>
            </w:pPr>
            <w:r w:rsidRPr="004D2C51">
              <w:rPr>
                <w:rFonts w:ascii="Times New Roman" w:eastAsiaTheme="minorHAnsi" w:hAnsi="Times New Roman"/>
                <w:color w:val="000000"/>
              </w:rPr>
              <w:t>Tingkat sikap responden mengenai vaginal hygiene</w:t>
            </w:r>
            <w:r>
              <w:rPr>
                <w:rFonts w:ascii="Times New Roman" w:eastAsiaTheme="minorHAnsi" w:hAnsi="Times New Roman"/>
                <w:color w:val="000000"/>
              </w:rPr>
              <w:t xml:space="preserve"> </w:t>
            </w:r>
            <w:r w:rsidRPr="004D2C51">
              <w:rPr>
                <w:rFonts w:ascii="Times New Roman" w:eastAsiaTheme="minorHAnsi" w:hAnsi="Times New Roman"/>
                <w:color w:val="000000"/>
              </w:rPr>
              <w:t>terhadap kejadian keputihan patologis adalah baik</w:t>
            </w:r>
            <w:r>
              <w:rPr>
                <w:rFonts w:ascii="Times New Roman" w:eastAsiaTheme="minorHAnsi" w:hAnsi="Times New Roman"/>
                <w:color w:val="000000"/>
              </w:rPr>
              <w:t xml:space="preserve"> </w:t>
            </w:r>
            <w:r w:rsidRPr="004D2C51">
              <w:rPr>
                <w:rFonts w:ascii="Times New Roman" w:eastAsiaTheme="minorHAnsi" w:hAnsi="Times New Roman"/>
                <w:color w:val="000000"/>
              </w:rPr>
              <w:t xml:space="preserve">yaitu sebesar 100%. </w:t>
            </w:r>
          </w:p>
          <w:p w14:paraId="5F2A7E04" w14:textId="6A712207" w:rsidR="00F575A3" w:rsidRPr="004D2C51" w:rsidRDefault="00F575A3" w:rsidP="00F3740C">
            <w:pPr>
              <w:pStyle w:val="ListParagraph"/>
              <w:ind w:left="522" w:right="13"/>
              <w:jc w:val="both"/>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olor w:val="000000"/>
              </w:rPr>
            </w:pPr>
          </w:p>
        </w:tc>
      </w:tr>
    </w:tbl>
    <w:p w14:paraId="7FD7456E" w14:textId="1F51DAE4" w:rsidR="00F651F7" w:rsidRDefault="00F651F7" w:rsidP="006D4873">
      <w:pPr>
        <w:ind w:right="13"/>
        <w:jc w:val="both"/>
        <w:rPr>
          <w:rFonts w:ascii="Times New Roman" w:hAnsi="Times New Roman"/>
          <w:bCs/>
          <w:sz w:val="24"/>
          <w:szCs w:val="24"/>
          <w:lang w:val="en-US"/>
        </w:rPr>
        <w:sectPr w:rsidR="00F651F7" w:rsidSect="00B26EB6">
          <w:type w:val="continuous"/>
          <w:pgSz w:w="16834" w:h="11909" w:orient="landscape" w:code="9"/>
          <w:pgMar w:top="2268" w:right="1701" w:bottom="1701" w:left="2268" w:header="720" w:footer="1009" w:gutter="0"/>
          <w:pgNumType w:start="6"/>
          <w:cols w:space="720"/>
          <w:docGrid w:linePitch="360"/>
        </w:sectPr>
      </w:pPr>
    </w:p>
    <w:p w14:paraId="5C026CD2" w14:textId="2FD6617C" w:rsidR="008F26BA" w:rsidRPr="004D58CB" w:rsidRDefault="00AF2183" w:rsidP="004D58CB">
      <w:pPr>
        <w:pStyle w:val="ListParagraph"/>
        <w:numPr>
          <w:ilvl w:val="0"/>
          <w:numId w:val="7"/>
        </w:numPr>
        <w:ind w:left="360"/>
        <w:jc w:val="both"/>
        <w:rPr>
          <w:rFonts w:ascii="Times New Roman" w:hAnsi="Times New Roman"/>
          <w:b/>
          <w:sz w:val="24"/>
          <w:szCs w:val="24"/>
        </w:rPr>
      </w:pPr>
      <w:r w:rsidRPr="002F3BE8">
        <w:rPr>
          <w:rFonts w:ascii="Times New Roman" w:hAnsi="Times New Roman"/>
          <w:b/>
          <w:sz w:val="24"/>
          <w:szCs w:val="24"/>
        </w:rPr>
        <w:lastRenderedPageBreak/>
        <w:t>Pembahasan</w:t>
      </w:r>
    </w:p>
    <w:p w14:paraId="49045566" w14:textId="77777777" w:rsidR="00647247" w:rsidRDefault="00CB762C" w:rsidP="00647247">
      <w:pPr>
        <w:tabs>
          <w:tab w:val="left" w:pos="765"/>
        </w:tabs>
        <w:spacing w:after="0" w:line="360" w:lineRule="auto"/>
        <w:jc w:val="both"/>
        <w:rPr>
          <w:rFonts w:ascii="Times New Roman" w:hAnsi="Times New Roman"/>
          <w:sz w:val="24"/>
          <w:szCs w:val="24"/>
          <w:lang w:val="en-US"/>
        </w:rPr>
      </w:pPr>
      <w:r w:rsidRPr="00B22ED9">
        <w:rPr>
          <w:rFonts w:ascii="Times New Roman" w:hAnsi="Times New Roman"/>
          <w:sz w:val="24"/>
          <w:szCs w:val="24"/>
          <w:lang w:val="en-US"/>
        </w:rPr>
        <w:tab/>
      </w:r>
      <w:r w:rsidR="00647247" w:rsidRPr="00647247">
        <w:rPr>
          <w:rFonts w:ascii="Times New Roman" w:hAnsi="Times New Roman"/>
          <w:sz w:val="24"/>
          <w:szCs w:val="24"/>
          <w:lang w:val="en-US"/>
        </w:rPr>
        <w:t xml:space="preserve">Kesehatan reproduksi menurut World Health Organization (WHO) adalah suatu keadaan sejahtera fisik, mental, dan sosial yang utuh bukan hanya bebas dari penyakit atau kecacatan dalam segala aspek yang berhubungan dengan sistem reproduksi, fungsi dan prosesnya atau suatu keadaan dimana manusia dapat menikmati kehidupan seksualnya serta mampu menjalankan fungsi dan proses reproduksinya secara tepat dan aman. Masalah kesehatan reproduksi yang dialami remaja salah satunya keputihan, akibat yang dapat ditimbulkan apabila keputihan tidak ditangani secara tepat adalah terjadinya kanker serviks (Tranggono, Winata and Kertadjaya, 2017). Keputihan (Fluor Albus) merupakan salah satu tanda dan gejala dari suatu penyakit organ reproduksi wanita yang </w:t>
      </w:r>
      <w:r w:rsidR="00647247" w:rsidRPr="00647247">
        <w:rPr>
          <w:rFonts w:ascii="Times New Roman" w:hAnsi="Times New Roman"/>
          <w:sz w:val="24"/>
          <w:szCs w:val="24"/>
          <w:lang w:val="en-US"/>
        </w:rPr>
        <w:lastRenderedPageBreak/>
        <w:t>ditandai dengan keluarnya cairan yang berlebihan dari alat kelamin (vagina), keputihan ada dua macam yaitu keputihan nor</w:t>
      </w:r>
      <w:r w:rsidR="00647247">
        <w:rPr>
          <w:rFonts w:ascii="Times New Roman" w:hAnsi="Times New Roman"/>
          <w:sz w:val="24"/>
          <w:szCs w:val="24"/>
          <w:lang w:val="en-US"/>
        </w:rPr>
        <w:t>mal dan keputihan tidak normal.</w:t>
      </w:r>
    </w:p>
    <w:p w14:paraId="182848F4" w14:textId="1B2EDF1F" w:rsidR="00647247" w:rsidRPr="00647247" w:rsidRDefault="00647247" w:rsidP="00647247">
      <w:pPr>
        <w:tabs>
          <w:tab w:val="left" w:pos="765"/>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sidRPr="00647247">
        <w:rPr>
          <w:rFonts w:ascii="Times New Roman" w:hAnsi="Times New Roman"/>
          <w:sz w:val="24"/>
          <w:szCs w:val="24"/>
          <w:lang w:val="en-US"/>
        </w:rPr>
        <w:t xml:space="preserve">Hasil penelitian literatur review ini menunjukan masih adanya kebingungan tentang bagaimana bersikap dan merawat organ genetalia dari keputihan. Penelitian yang dilakukan oleh Ilankoon (2018), menunjukan bahwa kebingungan mengenai perbedaan keputihan normal ataupun keputihan tidak normal dan faktor-faktor penyebab keputihan, ini terjadi dari beberapa faktor seperti minimnya informasi dari sekolah, lingkungan disekitar dan pihak kesehatan. Penelitian yang dilakukan oleh Gampu (2018) dengan judul Hubungan Sikap dan Perilaku Remaja Putri dengan Pencegahan Keputihan di SMA N 3 Tahuna Barat Kabupaten Kepulauan </w:t>
      </w:r>
      <w:r w:rsidRPr="00647247">
        <w:rPr>
          <w:rFonts w:ascii="Times New Roman" w:hAnsi="Times New Roman"/>
          <w:sz w:val="24"/>
          <w:szCs w:val="24"/>
          <w:lang w:val="en-US"/>
        </w:rPr>
        <w:lastRenderedPageBreak/>
        <w:t>Sangihe  yang menunjukan dari  42 responden, bahwa responden dengan perilaku baik dan melakukan pencegahan yang baik berjumlah 25 responden dengan presentase (96,2%). Responden dengan perilaku baik dan yang melakukan pencegahan buruk berjumlah 1 responden dengan presentase (3,8%). Sementara responden dengan perilaku buruk yang melakukan pencegahan baik berjumlah 10 responden dengan presentase (62,5%) dan responden dengan perilaku buruk yang melakukan pencegahan buruk berjumlah 6 responden (37,5%). Penelitian ini sejalan dengan penelitian Citrawati (2019) dengan judul</w:t>
      </w:r>
      <w:r>
        <w:rPr>
          <w:rFonts w:ascii="Times New Roman" w:hAnsi="Times New Roman"/>
          <w:sz w:val="24"/>
          <w:szCs w:val="24"/>
          <w:lang w:val="en-US"/>
        </w:rPr>
        <w:t xml:space="preserve"> </w:t>
      </w:r>
      <w:r w:rsidRPr="00647247">
        <w:rPr>
          <w:rFonts w:ascii="Times New Roman" w:hAnsi="Times New Roman"/>
          <w:sz w:val="24"/>
          <w:szCs w:val="24"/>
          <w:lang w:val="en-US"/>
        </w:rPr>
        <w:t>penelitian Hubungan Tingkat Pengetahuan Tentang Keputihan dengan Perilaku Pencegahan Keputihan pada Remaja Putri di SMA Dharma Praja Denpasar menunjuk</w:t>
      </w:r>
      <w:r>
        <w:rPr>
          <w:rFonts w:ascii="Times New Roman" w:hAnsi="Times New Roman"/>
          <w:sz w:val="24"/>
          <w:szCs w:val="24"/>
          <w:lang w:val="en-US"/>
        </w:rPr>
        <w:t>k</w:t>
      </w:r>
      <w:r w:rsidRPr="00647247">
        <w:rPr>
          <w:rFonts w:ascii="Times New Roman" w:hAnsi="Times New Roman"/>
          <w:sz w:val="24"/>
          <w:szCs w:val="24"/>
          <w:lang w:val="en-US"/>
        </w:rPr>
        <w:t xml:space="preserve">an bahwa 82,3% remaja dengan pengetahuan yang baik tentang keputihan lebih banyak memiliki perilaku yang </w:t>
      </w:r>
      <w:r w:rsidRPr="00647247">
        <w:rPr>
          <w:rFonts w:ascii="Times New Roman" w:hAnsi="Times New Roman"/>
          <w:sz w:val="24"/>
          <w:szCs w:val="24"/>
          <w:lang w:val="en-US"/>
        </w:rPr>
        <w:lastRenderedPageBreak/>
        <w:t>baik dalam pencegahan keputihan.</w:t>
      </w:r>
      <w:r>
        <w:rPr>
          <w:rFonts w:ascii="Times New Roman" w:hAnsi="Times New Roman"/>
          <w:sz w:val="24"/>
          <w:szCs w:val="24"/>
          <w:lang w:val="en-US"/>
        </w:rPr>
        <w:t xml:space="preserve"> </w:t>
      </w:r>
      <w:r w:rsidRPr="00647247">
        <w:rPr>
          <w:rFonts w:ascii="Times New Roman" w:hAnsi="Times New Roman"/>
          <w:sz w:val="24"/>
          <w:szCs w:val="24"/>
          <w:lang w:val="en-US"/>
        </w:rPr>
        <w:t>Pernyataan ini mendukung teori Notoatmodjo (2014) yang menjelaskan bahwa pengetahuan yang dimiliki oleh responden memiliki arti yang penting bagi pembentukan perilaku. Setiap perilaku yang didasari dengan pengetahuan yang dipahaminya akan lebih lama dibandingkan  dengan p</w:t>
      </w:r>
      <w:r>
        <w:rPr>
          <w:rFonts w:ascii="Times New Roman" w:hAnsi="Times New Roman"/>
          <w:sz w:val="24"/>
          <w:szCs w:val="24"/>
          <w:lang w:val="en-US"/>
        </w:rPr>
        <w:t>e</w:t>
      </w:r>
      <w:r w:rsidRPr="00647247">
        <w:rPr>
          <w:rFonts w:ascii="Times New Roman" w:hAnsi="Times New Roman"/>
          <w:sz w:val="24"/>
          <w:szCs w:val="24"/>
          <w:lang w:val="en-US"/>
        </w:rPr>
        <w:t>rilaku atau sikap yang tidak di sadari oleh pemahaman tentang ilmu pengetahuan. Informasi yang kurang tentang keputihan akan mempengaruhi pengetahuan seseorang tentang keputihan dan akan berdampak pada p</w:t>
      </w:r>
      <w:r>
        <w:rPr>
          <w:rFonts w:ascii="Times New Roman" w:hAnsi="Times New Roman"/>
          <w:sz w:val="24"/>
          <w:szCs w:val="24"/>
          <w:lang w:val="en-US"/>
        </w:rPr>
        <w:t>e</w:t>
      </w:r>
      <w:r w:rsidRPr="00647247">
        <w:rPr>
          <w:rFonts w:ascii="Times New Roman" w:hAnsi="Times New Roman"/>
          <w:sz w:val="24"/>
          <w:szCs w:val="24"/>
          <w:lang w:val="en-US"/>
        </w:rPr>
        <w:t>rilaku pencegahan keputihannya.</w:t>
      </w:r>
    </w:p>
    <w:p w14:paraId="5C83873D" w14:textId="70325B96" w:rsidR="00647247" w:rsidRPr="00647247" w:rsidRDefault="00647247" w:rsidP="00647247">
      <w:pPr>
        <w:tabs>
          <w:tab w:val="left" w:pos="765"/>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sidRPr="00647247">
        <w:rPr>
          <w:rFonts w:ascii="Times New Roman" w:hAnsi="Times New Roman"/>
          <w:sz w:val="24"/>
          <w:szCs w:val="24"/>
          <w:lang w:val="en-US"/>
        </w:rPr>
        <w:t xml:space="preserve">Perilaku adalah salah satu faktor yang mempengaruhi derajat kesehatan masyarakat (Gampu, 2018). Penelitian yang dilakukan oleh Febryary (2016) yang berjudul Gambaran Pengetahuan, Sikap dan Perilaku Remaja Putri dalam Penanganan Keputihan di Desa Cilayung menunjukan hasil  </w:t>
      </w:r>
      <w:r w:rsidRPr="00647247">
        <w:rPr>
          <w:rFonts w:ascii="Times New Roman" w:hAnsi="Times New Roman"/>
          <w:sz w:val="24"/>
          <w:szCs w:val="24"/>
          <w:lang w:val="en-US"/>
        </w:rPr>
        <w:lastRenderedPageBreak/>
        <w:t>bahwa remaja putri yang berpengetahuan baik sebesar 61,7%, remaja putri yang bersikap positif sebesar 56,8%, remaja putri yang berperilaku positif sebesar 50,6%, remaja putri yang berpengetahuan baik serta bersikap positif sebesar 68,0%, dan remaja putri yang berpengetahuan baik serta berperilaku baik sebesar 62%. Penelitian tersebut menyimpulkan bahwa penanganan keputihan yang dilakukan oleh remaja putri di Desa Cilayung dilihat dari tingkat pengetahuan, sikap, dan perilaku termasuk kedalam kategori baik. Penelitian itu tidak sejalan dengan penelitian yang dilakukan oleh Tranggono (2017) dengan judul Gambaran Pengetahuan, Sikap, dan Perilaku Menjaga Kebersihan Organ Genitalia Eksterna terhadap Kejadian Keputihan Abnormal  pada Siswi Mts. Al-Gaotsiyah, Jakarta Barat. Hasil penelitian tersebut menunjukan bahwa ter</w:t>
      </w:r>
      <w:r w:rsidRPr="00647247">
        <w:rPr>
          <w:rFonts w:ascii="Times New Roman" w:hAnsi="Times New Roman"/>
          <w:sz w:val="24"/>
          <w:szCs w:val="24"/>
          <w:lang w:val="en-US"/>
        </w:rPr>
        <w:lastRenderedPageBreak/>
        <w:t xml:space="preserve">dapat 92 responden (76.7%) yang memiliki pengetahuan buruk, 75 responden (62.5%) yang memiliki sikap buruk, 84 responden (70%) memiliki perilaku buruk, sedangkan kejadian keputihan tidak normal sebanyak 65 responden (54.2%). Perbedaan hasil ini menunjukan ada beberapa faktor yang mempengaruhi pengetahuan seperti usia, pendidikan, dan suber informasi misalnya teman, guru, orang tua dan media. Remaja umumnya tidak memiliki cukup informasi mengenai kesehatan reproduksi dan memiliki kesalahan persepsi mengenai kesehatan reproduksi. Minimnya pemahaman yang dimiliki oleh remaja disebabkan oleh kurangnya ketersediaan akses untuk mendapatkan informasi mengenai kesehatan reproduksi. Hal ini menjadi pencetus semakin banyaknya kejadian keputihan pada remaja (Pradnyandari, 2018). Notoatmojo (2014) menyebutkan faktor yang dapat </w:t>
      </w:r>
      <w:r w:rsidRPr="00647247">
        <w:rPr>
          <w:rFonts w:ascii="Times New Roman" w:hAnsi="Times New Roman"/>
          <w:sz w:val="24"/>
          <w:szCs w:val="24"/>
          <w:lang w:val="en-US"/>
        </w:rPr>
        <w:lastRenderedPageBreak/>
        <w:t>mempengaruhi perilaku yaitu pengetahuan, motivasi dan kebudayaan. Berkaitan dengan pengetahuan media yang memberikan promosi kesehatan dapat menjadi sumber informasi yang baik untuk memepengaruhi pengetahuan seseorang dan dapat membentuk perilaku orang tersebut.</w:t>
      </w:r>
    </w:p>
    <w:p w14:paraId="3CE81DC1" w14:textId="3798A176" w:rsidR="00647247" w:rsidRPr="00647247" w:rsidRDefault="00647247" w:rsidP="00647247">
      <w:pPr>
        <w:tabs>
          <w:tab w:val="left" w:pos="765"/>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sidRPr="00647247">
        <w:rPr>
          <w:rFonts w:ascii="Times New Roman" w:hAnsi="Times New Roman"/>
          <w:sz w:val="24"/>
          <w:szCs w:val="24"/>
          <w:lang w:val="en-US"/>
        </w:rPr>
        <w:t xml:space="preserve">Penelitian yang dilakukan oleh Firdaus (2017) dengan judul Gambaran Pengetahuan Sikap dan Perilaku  Personal Hygiene Organ Genitalia Eksterna Siswi SMP di Kabupaten Banyuwangi Tahun 2017 menunjukan bahwa terdapat 34 responden yang memiliki pengetahuan yang baik (68%), responden yang memiliki sikap yang baik sebanyak 33 siswi (66%), serta responden yang memiliki perilaku yang baik sebanyak 35 siswi (70%). Hasil lain menunjukan bahwa faktor predisposisi (predisposing factors) yaitu pengetahuan dan sikap dapat menjadi salah satu faktor yang dapat mempengaruhi </w:t>
      </w:r>
      <w:r w:rsidRPr="00647247">
        <w:rPr>
          <w:rFonts w:ascii="Times New Roman" w:hAnsi="Times New Roman"/>
          <w:sz w:val="24"/>
          <w:szCs w:val="24"/>
          <w:lang w:val="en-US"/>
        </w:rPr>
        <w:lastRenderedPageBreak/>
        <w:t xml:space="preserve">responden untuk memiliki perilaku yang baik. Selain itu, akses responden terhadap media promosi kesehatan (58%) sebagai faktor pendorong (reinforcing factors) yang dapat mendukung seseorang untuk memiliki perilaku yang baik dalam personal hygiene organ genitalia eksterna. Penelitian Rakhmilla (2016) dengan judul Knowledge, Attitude, and Practice  about Vaginal Discharge on School-Age Girls in Jatinangor Senior High School menunjukan bahwa remaja putri yang mempunyai perilaku baik tentang keputihan sebanyak 92 responden (56,1%) sedangkan perilaku buruk tentang keputihan sebanyak 73 responden (44,2%). Penelitian ini sejalan dengan Pradnyandari (2018) dengan judul Gambaran pengetahuan, sikap, dan perilaku tentang vaginal hygiene terhadap kejadian keputihan patologis pada siswi kelas 1 di SMA Negeri 1 Denpasar periode Juli 2018 yang menunjukan bahwa </w:t>
      </w:r>
      <w:r w:rsidRPr="00647247">
        <w:rPr>
          <w:rFonts w:ascii="Times New Roman" w:hAnsi="Times New Roman"/>
          <w:sz w:val="24"/>
          <w:szCs w:val="24"/>
          <w:lang w:val="en-US"/>
        </w:rPr>
        <w:lastRenderedPageBreak/>
        <w:t>pengetahuan tentang vaginal hygiene didapatkan data sebesar 99,9% baik dan 0,1% buruk. Tingkat sikap tentang vaginal hygiene didapatkan data sebesar 100% baik. Tingkat perilaku tentang vaginal hygiene didapatkan data sebesar 98,2% baik dan 1,8% buruk. Secara umum pengetahuan, sikap, dan perilaku tantang vaginal hygiene terhadap kejadian keputihan patologis berdasarkan hasil penelitian adalah baik. Perawatan organ reproduksi saat keputihan adalah tindakan menjaga kesehatan dan kebersihan pada daerah kemaluan pada saat keputihan yang bertujuan untuk mendapatkan kesejahteraan fisik dan psikis serta meningkatkan derajat kesehatan seseorang (Andarmoyo, 2012). Pengetahuan, sikap, dan perilaku tantang vaginal hygiene yang baik dapat menjaga kesehatan reproduksi  sehingga terhindar dari berbagai masalah reproduksi khususnya keputihan.</w:t>
      </w:r>
    </w:p>
    <w:p w14:paraId="00F1F95F" w14:textId="1D9CEED2" w:rsidR="00B71C9F" w:rsidRDefault="00CB5B15" w:rsidP="00647247">
      <w:pPr>
        <w:tabs>
          <w:tab w:val="left" w:pos="765"/>
        </w:tabs>
        <w:spacing w:after="0" w:line="360" w:lineRule="auto"/>
        <w:jc w:val="both"/>
        <w:rPr>
          <w:rFonts w:ascii="Times New Roman" w:hAnsi="Times New Roman"/>
          <w:sz w:val="24"/>
          <w:szCs w:val="24"/>
          <w:lang w:val="en-US"/>
        </w:rPr>
      </w:pPr>
      <w:r>
        <w:rPr>
          <w:rFonts w:ascii="Times New Roman" w:hAnsi="Times New Roman"/>
          <w:sz w:val="24"/>
          <w:szCs w:val="24"/>
          <w:lang w:val="en-US"/>
        </w:rPr>
        <w:lastRenderedPageBreak/>
        <w:tab/>
      </w:r>
      <w:r w:rsidR="00647247" w:rsidRPr="00647247">
        <w:rPr>
          <w:rFonts w:ascii="Times New Roman" w:hAnsi="Times New Roman"/>
          <w:sz w:val="24"/>
          <w:szCs w:val="24"/>
          <w:lang w:val="en-US"/>
        </w:rPr>
        <w:t xml:space="preserve">Keputihan dapat diatasi dengan berbagai cara yaitu dengan cara farmakologis dan non farmakologis. Pengobatan farmokologis yang dapat dilakukan yaitu dengan cara pemberian obat-obatan, larutan antiseptic dan hormon estrogen. Jenis-jenis obat yang digunakan yaitu asiklovir, podofilin, metrodinazol. Pengobatan yang dapat dilakukan dengan cara non farmakologis yaitu dengan mengkonsumsi produk herbal dan melakukan personal hygine yang benar seperti cara mencebok yang benar dengan dilakukan dari arah depan kebelakang, menggunakan pakaian dalam yang terbuat dari katun dan tidak menggunakan pakaian yang ketat dan perawatan genetalia yang benar (Bahari, 2012). Effendy (2012), mengatakan bahwa pendidikan kesehatan bertujuan mengubah perilaku kurang sehat menjadi sehat yang artinya dapat mengubah pengetahuan responden yang kurang baik menjadi </w:t>
      </w:r>
      <w:r w:rsidR="00647247" w:rsidRPr="00647247">
        <w:rPr>
          <w:rFonts w:ascii="Times New Roman" w:hAnsi="Times New Roman"/>
          <w:sz w:val="24"/>
          <w:szCs w:val="24"/>
          <w:lang w:val="en-US"/>
        </w:rPr>
        <w:lastRenderedPageBreak/>
        <w:t>baik. Memberi infomasi lebih dini akan sangat tepat dikarenakan beberapa orang akan mengalami menstrubrasi di usia 11-13 tahun dimana dimasa-masa metrubrasi pertama dan setelah menstrubrasi berkemungkinan besar akan mengalami keputihan, disini sangat penting peran orang tua untuk memberikan mengetahuan awal tentang cara berperilaku dan merawat keputihan pada mereka serta disini juga pentingnya promosi kesehatan yang di lakukan oleh pelayanan kesehatan.</w:t>
      </w:r>
    </w:p>
    <w:p w14:paraId="7FD93195" w14:textId="77777777" w:rsidR="00647247" w:rsidRDefault="00647247" w:rsidP="00647247">
      <w:pPr>
        <w:tabs>
          <w:tab w:val="left" w:pos="765"/>
        </w:tabs>
        <w:spacing w:after="0" w:line="360" w:lineRule="auto"/>
        <w:jc w:val="both"/>
        <w:rPr>
          <w:rFonts w:ascii="Times New Roman" w:hAnsi="Times New Roman"/>
          <w:sz w:val="24"/>
          <w:szCs w:val="24"/>
          <w:lang w:val="en-US"/>
        </w:rPr>
      </w:pPr>
    </w:p>
    <w:p w14:paraId="4A5030C4" w14:textId="77777777" w:rsidR="00647247" w:rsidRDefault="00647247" w:rsidP="00647247">
      <w:pPr>
        <w:tabs>
          <w:tab w:val="left" w:pos="765"/>
        </w:tabs>
        <w:spacing w:after="0" w:line="360" w:lineRule="auto"/>
        <w:jc w:val="both"/>
        <w:rPr>
          <w:rFonts w:ascii="Times New Roman" w:hAnsi="Times New Roman"/>
          <w:sz w:val="24"/>
          <w:szCs w:val="24"/>
          <w:lang w:val="en-US"/>
        </w:rPr>
      </w:pPr>
    </w:p>
    <w:p w14:paraId="016BB0FD" w14:textId="77777777" w:rsidR="00647247" w:rsidRDefault="00647247" w:rsidP="00647247">
      <w:pPr>
        <w:tabs>
          <w:tab w:val="left" w:pos="765"/>
        </w:tabs>
        <w:spacing w:after="0" w:line="360" w:lineRule="auto"/>
        <w:jc w:val="both"/>
        <w:rPr>
          <w:rFonts w:ascii="Times New Roman" w:hAnsi="Times New Roman"/>
          <w:sz w:val="24"/>
          <w:szCs w:val="24"/>
          <w:lang w:val="en-US"/>
        </w:rPr>
      </w:pPr>
    </w:p>
    <w:p w14:paraId="1B718EF6" w14:textId="77777777" w:rsidR="00647247" w:rsidRDefault="00647247" w:rsidP="00647247">
      <w:pPr>
        <w:tabs>
          <w:tab w:val="left" w:pos="765"/>
        </w:tabs>
        <w:spacing w:after="0" w:line="360" w:lineRule="auto"/>
        <w:jc w:val="both"/>
        <w:rPr>
          <w:rFonts w:ascii="Times New Roman" w:hAnsi="Times New Roman"/>
          <w:sz w:val="24"/>
          <w:szCs w:val="24"/>
          <w:lang w:val="en-US"/>
        </w:rPr>
      </w:pPr>
    </w:p>
    <w:p w14:paraId="6E863DEB" w14:textId="77777777" w:rsidR="00647247" w:rsidRDefault="00647247" w:rsidP="00647247">
      <w:pPr>
        <w:tabs>
          <w:tab w:val="left" w:pos="765"/>
        </w:tabs>
        <w:spacing w:after="0" w:line="360" w:lineRule="auto"/>
        <w:jc w:val="both"/>
        <w:rPr>
          <w:rFonts w:ascii="Times New Roman" w:hAnsi="Times New Roman"/>
          <w:sz w:val="24"/>
          <w:szCs w:val="24"/>
          <w:lang w:val="en-US"/>
        </w:rPr>
      </w:pPr>
    </w:p>
    <w:p w14:paraId="2F0261D0" w14:textId="77777777" w:rsidR="00647247" w:rsidRDefault="00647247" w:rsidP="00647247">
      <w:pPr>
        <w:tabs>
          <w:tab w:val="left" w:pos="765"/>
        </w:tabs>
        <w:spacing w:after="0" w:line="360" w:lineRule="auto"/>
        <w:jc w:val="both"/>
        <w:rPr>
          <w:rFonts w:ascii="Times New Roman" w:hAnsi="Times New Roman"/>
          <w:sz w:val="24"/>
          <w:szCs w:val="24"/>
          <w:lang w:val="en-US"/>
        </w:rPr>
      </w:pPr>
    </w:p>
    <w:p w14:paraId="2CF33276" w14:textId="77777777" w:rsidR="00546F5A" w:rsidRPr="00B22ED9" w:rsidRDefault="00546F5A" w:rsidP="00546F5A">
      <w:pPr>
        <w:tabs>
          <w:tab w:val="left" w:pos="765"/>
        </w:tabs>
        <w:spacing w:after="0" w:line="360" w:lineRule="auto"/>
        <w:jc w:val="center"/>
        <w:rPr>
          <w:rFonts w:ascii="Times New Roman" w:hAnsi="Times New Roman"/>
          <w:b/>
          <w:sz w:val="24"/>
          <w:lang w:val="en-US"/>
        </w:rPr>
      </w:pPr>
      <w:r w:rsidRPr="00B22ED9">
        <w:rPr>
          <w:rFonts w:ascii="Times New Roman" w:hAnsi="Times New Roman"/>
          <w:b/>
          <w:sz w:val="24"/>
          <w:lang w:val="en-US"/>
        </w:rPr>
        <w:t>SIMPULAN DAN SARAN</w:t>
      </w:r>
    </w:p>
    <w:p w14:paraId="08E3A825" w14:textId="77777777" w:rsidR="00546F5A" w:rsidRDefault="00546F5A" w:rsidP="00546F5A">
      <w:pPr>
        <w:pStyle w:val="Heading1"/>
        <w:numPr>
          <w:ilvl w:val="0"/>
          <w:numId w:val="8"/>
        </w:numPr>
        <w:suppressAutoHyphens/>
        <w:spacing w:after="60" w:line="276" w:lineRule="auto"/>
        <w:ind w:left="360"/>
        <w:jc w:val="both"/>
        <w:rPr>
          <w:sz w:val="24"/>
          <w:szCs w:val="24"/>
        </w:rPr>
      </w:pPr>
      <w:r w:rsidRPr="00C46713">
        <w:rPr>
          <w:sz w:val="24"/>
          <w:szCs w:val="24"/>
        </w:rPr>
        <w:lastRenderedPageBreak/>
        <w:t>Simpulan</w:t>
      </w:r>
    </w:p>
    <w:p w14:paraId="20B64DAA" w14:textId="111AA43D" w:rsidR="00546F5A" w:rsidRDefault="00546F5A" w:rsidP="00546F5A">
      <w:pPr>
        <w:spacing w:line="360" w:lineRule="auto"/>
        <w:ind w:firstLine="720"/>
        <w:jc w:val="both"/>
        <w:rPr>
          <w:rFonts w:ascii="Times New Roman" w:hAnsi="Times New Roman"/>
          <w:sz w:val="24"/>
          <w:szCs w:val="24"/>
          <w:lang w:val="en-US"/>
        </w:rPr>
      </w:pPr>
      <w:r>
        <w:rPr>
          <w:rFonts w:ascii="Times New Roman" w:hAnsi="Times New Roman"/>
          <w:sz w:val="24"/>
          <w:szCs w:val="24"/>
          <w:lang w:val="en-US"/>
        </w:rPr>
        <w:t xml:space="preserve">Pengetahuan di kalangan remaja tentang cara merawat, berperilaku dan menjaga kebersihan organ genetalia dari keputihan sangat penting mengingat akibat yang di timbulkan oleh keputihan seperti bau yang tidak sedap, gatal hingga kanker servik, pemberian informasi mulai dari lingkungan sekitar, sekolah, media infomasi dan petugas kesehetan dinilai sudah baik mengingat </w:t>
      </w:r>
      <w:r w:rsidRPr="00D457F3">
        <w:rPr>
          <w:rFonts w:ascii="Times New Roman" w:hAnsi="Times New Roman"/>
          <w:sz w:val="24"/>
          <w:szCs w:val="24"/>
          <w:lang w:val="en-US"/>
        </w:rPr>
        <w:t xml:space="preserve"> sudah banyak yang menyadari pentingnya merawat organ</w:t>
      </w:r>
      <w:r>
        <w:rPr>
          <w:rFonts w:ascii="Times New Roman" w:hAnsi="Times New Roman"/>
          <w:sz w:val="24"/>
          <w:szCs w:val="24"/>
          <w:lang w:val="en-US"/>
        </w:rPr>
        <w:t xml:space="preserve"> genetalia</w:t>
      </w:r>
      <w:r w:rsidRPr="00D457F3">
        <w:rPr>
          <w:rFonts w:ascii="Times New Roman" w:hAnsi="Times New Roman"/>
          <w:sz w:val="24"/>
          <w:szCs w:val="24"/>
          <w:lang w:val="en-US"/>
        </w:rPr>
        <w:t xml:space="preserve"> dari keputihan, baik yang normal atau pun yang tidak normal dengan cara-cara yang tepat seperti yang dianjurkan oleh beberapa sumber kesehatan, namun tidak sedikit</w:t>
      </w:r>
      <w:r>
        <w:rPr>
          <w:rFonts w:ascii="Times New Roman" w:hAnsi="Times New Roman"/>
          <w:sz w:val="24"/>
          <w:szCs w:val="24"/>
          <w:lang w:val="en-US"/>
        </w:rPr>
        <w:t xml:space="preserve"> juga</w:t>
      </w:r>
      <w:r w:rsidRPr="00D457F3">
        <w:rPr>
          <w:rFonts w:ascii="Times New Roman" w:hAnsi="Times New Roman"/>
          <w:sz w:val="24"/>
          <w:szCs w:val="24"/>
          <w:lang w:val="en-US"/>
        </w:rPr>
        <w:t xml:space="preserve"> dari kalangan remaja yang masih mengabai</w:t>
      </w:r>
      <w:r>
        <w:rPr>
          <w:rFonts w:ascii="Times New Roman" w:hAnsi="Times New Roman"/>
          <w:sz w:val="24"/>
          <w:szCs w:val="24"/>
          <w:lang w:val="en-US"/>
        </w:rPr>
        <w:t>kan pentinya merawat organ reproduksi</w:t>
      </w:r>
      <w:r w:rsidRPr="00D457F3">
        <w:rPr>
          <w:rFonts w:ascii="Times New Roman" w:hAnsi="Times New Roman"/>
          <w:sz w:val="24"/>
          <w:szCs w:val="24"/>
          <w:lang w:val="en-US"/>
        </w:rPr>
        <w:t xml:space="preserve"> dari keputihan</w:t>
      </w:r>
      <w:r>
        <w:rPr>
          <w:rFonts w:ascii="Times New Roman" w:hAnsi="Times New Roman"/>
          <w:sz w:val="24"/>
          <w:szCs w:val="24"/>
          <w:lang w:val="en-US"/>
        </w:rPr>
        <w:t>.</w:t>
      </w:r>
    </w:p>
    <w:p w14:paraId="63BCF0A5" w14:textId="77777777" w:rsidR="00BA36D1" w:rsidRPr="00BA36D1" w:rsidRDefault="00546F5A" w:rsidP="00BA36D1">
      <w:pPr>
        <w:pStyle w:val="Heading1"/>
        <w:numPr>
          <w:ilvl w:val="0"/>
          <w:numId w:val="8"/>
        </w:numPr>
        <w:suppressAutoHyphens/>
        <w:spacing w:after="60" w:line="276" w:lineRule="auto"/>
        <w:ind w:left="360"/>
        <w:jc w:val="both"/>
        <w:rPr>
          <w:b w:val="0"/>
          <w:sz w:val="24"/>
          <w:szCs w:val="24"/>
          <w:lang w:val="en-US"/>
        </w:rPr>
      </w:pPr>
      <w:r w:rsidRPr="008F203D">
        <w:rPr>
          <w:sz w:val="24"/>
          <w:szCs w:val="24"/>
          <w:lang w:val="en-US"/>
        </w:rPr>
        <w:lastRenderedPageBreak/>
        <w:t>Saran</w:t>
      </w:r>
    </w:p>
    <w:p w14:paraId="19A60824" w14:textId="44DD49EB" w:rsidR="00BA36D1" w:rsidRPr="00BA36D1" w:rsidRDefault="00BA36D1" w:rsidP="007003B0">
      <w:pPr>
        <w:pStyle w:val="Heading1"/>
        <w:suppressAutoHyphens/>
        <w:spacing w:after="60" w:line="276" w:lineRule="auto"/>
        <w:ind w:left="360" w:firstLine="360"/>
        <w:jc w:val="both"/>
        <w:rPr>
          <w:b w:val="0"/>
          <w:sz w:val="24"/>
          <w:szCs w:val="24"/>
          <w:lang w:val="en-US"/>
        </w:rPr>
      </w:pPr>
      <w:r w:rsidRPr="00BA36D1">
        <w:rPr>
          <w:b w:val="0"/>
          <w:sz w:val="24"/>
          <w:szCs w:val="24"/>
          <w:lang w:val="en-US"/>
        </w:rPr>
        <w:t>Berdasarkan hasil yang didapat dari review artikel ini, maka adapun saran yang bisa diberika</w:t>
      </w:r>
      <w:r>
        <w:rPr>
          <w:b w:val="0"/>
          <w:sz w:val="24"/>
          <w:szCs w:val="24"/>
          <w:lang w:val="en-US"/>
        </w:rPr>
        <w:t>n penulis yaitu sebagai berikut :</w:t>
      </w:r>
    </w:p>
    <w:p w14:paraId="6AAF6861" w14:textId="6CA3FDC8" w:rsidR="00EB5607" w:rsidRDefault="00EB5607" w:rsidP="00BA36D1">
      <w:pPr>
        <w:pStyle w:val="ListParagraph"/>
        <w:numPr>
          <w:ilvl w:val="0"/>
          <w:numId w:val="18"/>
        </w:numPr>
        <w:tabs>
          <w:tab w:val="left" w:pos="765"/>
        </w:tabs>
        <w:spacing w:after="0" w:line="360" w:lineRule="auto"/>
        <w:jc w:val="both"/>
        <w:rPr>
          <w:rFonts w:ascii="Times New Roman" w:hAnsi="Times New Roman"/>
          <w:sz w:val="24"/>
          <w:szCs w:val="24"/>
        </w:rPr>
      </w:pPr>
      <w:r>
        <w:rPr>
          <w:rFonts w:ascii="Times New Roman" w:hAnsi="Times New Roman"/>
          <w:sz w:val="24"/>
          <w:szCs w:val="24"/>
        </w:rPr>
        <w:t xml:space="preserve">Bagi </w:t>
      </w:r>
      <w:r w:rsidR="005B5C61">
        <w:rPr>
          <w:rFonts w:ascii="Times New Roman" w:hAnsi="Times New Roman"/>
          <w:sz w:val="24"/>
          <w:szCs w:val="24"/>
        </w:rPr>
        <w:t>P</w:t>
      </w:r>
      <w:r>
        <w:rPr>
          <w:rFonts w:ascii="Times New Roman" w:hAnsi="Times New Roman"/>
          <w:sz w:val="24"/>
          <w:szCs w:val="24"/>
        </w:rPr>
        <w:t>eneliti selanjutnya</w:t>
      </w:r>
    </w:p>
    <w:p w14:paraId="6347B031" w14:textId="77777777" w:rsidR="00EB5607" w:rsidRDefault="00EB5607" w:rsidP="00EB5607">
      <w:pPr>
        <w:pStyle w:val="ListParagraph"/>
        <w:tabs>
          <w:tab w:val="left" w:pos="765"/>
        </w:tabs>
        <w:spacing w:after="0" w:line="360" w:lineRule="auto"/>
        <w:jc w:val="both"/>
        <w:rPr>
          <w:rFonts w:ascii="Times New Roman" w:hAnsi="Times New Roman"/>
          <w:sz w:val="24"/>
          <w:szCs w:val="24"/>
        </w:rPr>
      </w:pPr>
      <w:r>
        <w:rPr>
          <w:rFonts w:ascii="Times New Roman" w:hAnsi="Times New Roman"/>
          <w:sz w:val="24"/>
          <w:szCs w:val="24"/>
        </w:rPr>
        <w:t xml:space="preserve">Peneliti </w:t>
      </w:r>
      <w:r w:rsidR="00BA36D1" w:rsidRPr="00BA36D1">
        <w:rPr>
          <w:rFonts w:ascii="Times New Roman" w:hAnsi="Times New Roman"/>
          <w:sz w:val="24"/>
          <w:szCs w:val="24"/>
        </w:rPr>
        <w:t>yang akan melakukan penelitian berikutnya berkaitan dengan masalah Keputihan pada Remaja disarankan untuk melakukan review dengan jumlah jurnal yang lebih banyak d</w:t>
      </w:r>
      <w:r>
        <w:rPr>
          <w:rFonts w:ascii="Times New Roman" w:hAnsi="Times New Roman"/>
          <w:sz w:val="24"/>
          <w:szCs w:val="24"/>
        </w:rPr>
        <w:t xml:space="preserve">an jenis populasi yang berbeda, sehingga lebih banyak </w:t>
      </w:r>
      <w:r w:rsidR="00BA36D1" w:rsidRPr="00BA36D1">
        <w:rPr>
          <w:rFonts w:ascii="Times New Roman" w:hAnsi="Times New Roman"/>
          <w:sz w:val="24"/>
          <w:szCs w:val="24"/>
        </w:rPr>
        <w:t>informasi mengenai tingkat pengetahuan</w:t>
      </w:r>
      <w:r>
        <w:rPr>
          <w:rFonts w:ascii="Times New Roman" w:hAnsi="Times New Roman"/>
          <w:sz w:val="24"/>
          <w:szCs w:val="24"/>
        </w:rPr>
        <w:t>, sikap</w:t>
      </w:r>
      <w:r w:rsidR="00BA36D1" w:rsidRPr="00BA36D1">
        <w:rPr>
          <w:rFonts w:ascii="Times New Roman" w:hAnsi="Times New Roman"/>
          <w:sz w:val="24"/>
          <w:szCs w:val="24"/>
        </w:rPr>
        <w:t xml:space="preserve"> dan perilaku </w:t>
      </w:r>
      <w:r>
        <w:rPr>
          <w:rFonts w:ascii="Times New Roman" w:hAnsi="Times New Roman"/>
          <w:sz w:val="24"/>
          <w:szCs w:val="24"/>
        </w:rPr>
        <w:t xml:space="preserve">perawatan organ reproduksi pada </w:t>
      </w:r>
      <w:r w:rsidR="00BA36D1" w:rsidRPr="00BA36D1">
        <w:rPr>
          <w:rFonts w:ascii="Times New Roman" w:hAnsi="Times New Roman"/>
          <w:sz w:val="24"/>
          <w:szCs w:val="24"/>
        </w:rPr>
        <w:t xml:space="preserve">remaja </w:t>
      </w:r>
      <w:r>
        <w:rPr>
          <w:rFonts w:ascii="Times New Roman" w:hAnsi="Times New Roman"/>
          <w:sz w:val="24"/>
          <w:szCs w:val="24"/>
        </w:rPr>
        <w:t>dan kejadian keputihan.</w:t>
      </w:r>
    </w:p>
    <w:p w14:paraId="57057DEA" w14:textId="77777777" w:rsidR="00EB5607" w:rsidRDefault="00EB5607" w:rsidP="00EB5607">
      <w:pPr>
        <w:pStyle w:val="ListParagraph"/>
        <w:numPr>
          <w:ilvl w:val="0"/>
          <w:numId w:val="18"/>
        </w:numPr>
        <w:tabs>
          <w:tab w:val="left" w:pos="765"/>
        </w:tabs>
        <w:spacing w:after="0" w:line="360" w:lineRule="auto"/>
        <w:jc w:val="both"/>
        <w:rPr>
          <w:rFonts w:ascii="Times New Roman" w:hAnsi="Times New Roman"/>
          <w:sz w:val="24"/>
          <w:szCs w:val="24"/>
        </w:rPr>
      </w:pPr>
      <w:r>
        <w:rPr>
          <w:rFonts w:ascii="Times New Roman" w:hAnsi="Times New Roman"/>
          <w:sz w:val="24"/>
          <w:szCs w:val="24"/>
        </w:rPr>
        <w:t xml:space="preserve">Bagi </w:t>
      </w:r>
      <w:r w:rsidR="00BA36D1" w:rsidRPr="00BA36D1">
        <w:rPr>
          <w:rFonts w:ascii="Times New Roman" w:hAnsi="Times New Roman"/>
          <w:sz w:val="24"/>
          <w:szCs w:val="24"/>
        </w:rPr>
        <w:t xml:space="preserve">Remaja putri </w:t>
      </w:r>
    </w:p>
    <w:p w14:paraId="363FB8DF" w14:textId="77777777" w:rsidR="005B5C61" w:rsidRDefault="00EB5607" w:rsidP="005B5C61">
      <w:pPr>
        <w:pStyle w:val="ListParagraph"/>
        <w:tabs>
          <w:tab w:val="left" w:pos="765"/>
        </w:tabs>
        <w:spacing w:after="0" w:line="360" w:lineRule="auto"/>
        <w:jc w:val="both"/>
        <w:rPr>
          <w:rFonts w:ascii="Times New Roman" w:hAnsi="Times New Roman"/>
          <w:sz w:val="24"/>
          <w:szCs w:val="24"/>
        </w:rPr>
      </w:pPr>
      <w:r>
        <w:rPr>
          <w:rFonts w:ascii="Times New Roman" w:hAnsi="Times New Roman"/>
          <w:sz w:val="24"/>
          <w:szCs w:val="24"/>
        </w:rPr>
        <w:t xml:space="preserve">Remaja putri </w:t>
      </w:r>
      <w:r w:rsidR="00BA36D1" w:rsidRPr="00BA36D1">
        <w:rPr>
          <w:rFonts w:ascii="Times New Roman" w:hAnsi="Times New Roman"/>
          <w:sz w:val="24"/>
          <w:szCs w:val="24"/>
        </w:rPr>
        <w:t>disarankan untuk meningkatkan pengetahuan tentang k</w:t>
      </w:r>
      <w:r>
        <w:rPr>
          <w:rFonts w:ascii="Times New Roman" w:hAnsi="Times New Roman"/>
          <w:sz w:val="24"/>
          <w:szCs w:val="24"/>
        </w:rPr>
        <w:t xml:space="preserve">eputihan, hal ini bisa didapat </w:t>
      </w:r>
      <w:r w:rsidR="00BA36D1" w:rsidRPr="00BA36D1">
        <w:rPr>
          <w:rFonts w:ascii="Times New Roman" w:hAnsi="Times New Roman"/>
          <w:sz w:val="24"/>
          <w:szCs w:val="24"/>
        </w:rPr>
        <w:t xml:space="preserve">melalui </w:t>
      </w:r>
      <w:r>
        <w:rPr>
          <w:rFonts w:ascii="Times New Roman" w:hAnsi="Times New Roman"/>
          <w:sz w:val="24"/>
          <w:szCs w:val="24"/>
        </w:rPr>
        <w:t xml:space="preserve">lingkungan sekitar seperti pertanya keada orang tua, </w:t>
      </w:r>
      <w:r>
        <w:rPr>
          <w:rFonts w:ascii="Times New Roman" w:hAnsi="Times New Roman"/>
          <w:sz w:val="24"/>
          <w:szCs w:val="24"/>
        </w:rPr>
        <w:lastRenderedPageBreak/>
        <w:t xml:space="preserve">saudara, teman dan juga memperoleh informasi melalui media seperti </w:t>
      </w:r>
      <w:r w:rsidR="00BA36D1" w:rsidRPr="00BA36D1">
        <w:rPr>
          <w:rFonts w:ascii="Times New Roman" w:hAnsi="Times New Roman"/>
          <w:sz w:val="24"/>
          <w:szCs w:val="24"/>
        </w:rPr>
        <w:t>internet</w:t>
      </w:r>
      <w:r>
        <w:rPr>
          <w:rFonts w:ascii="Times New Roman" w:hAnsi="Times New Roman"/>
          <w:sz w:val="24"/>
          <w:szCs w:val="24"/>
        </w:rPr>
        <w:t xml:space="preserve"> dan siaran televisi, </w:t>
      </w:r>
      <w:r w:rsidR="00BA36D1" w:rsidRPr="00BA36D1">
        <w:rPr>
          <w:rFonts w:ascii="Times New Roman" w:hAnsi="Times New Roman"/>
          <w:sz w:val="24"/>
          <w:szCs w:val="24"/>
        </w:rPr>
        <w:t xml:space="preserve"> atau berkonsultasi dengan tenaga medis. </w:t>
      </w:r>
      <w:r>
        <w:rPr>
          <w:rFonts w:ascii="Times New Roman" w:hAnsi="Times New Roman"/>
          <w:sz w:val="24"/>
          <w:szCs w:val="24"/>
        </w:rPr>
        <w:t>Meningkatkan kesadaran remaja putri untuk bersi</w:t>
      </w:r>
      <w:r w:rsidR="00BA36D1" w:rsidRPr="00BA36D1">
        <w:rPr>
          <w:rFonts w:ascii="Times New Roman" w:hAnsi="Times New Roman"/>
          <w:sz w:val="24"/>
          <w:szCs w:val="24"/>
        </w:rPr>
        <w:t xml:space="preserve">kap dan </w:t>
      </w:r>
      <w:r>
        <w:rPr>
          <w:rFonts w:ascii="Times New Roman" w:hAnsi="Times New Roman"/>
          <w:sz w:val="24"/>
          <w:szCs w:val="24"/>
        </w:rPr>
        <w:t xml:space="preserve">berperilaku dalam menjaga kebersihan organ genetalia </w:t>
      </w:r>
      <w:r w:rsidR="00BA36D1" w:rsidRPr="00BA36D1">
        <w:rPr>
          <w:rFonts w:ascii="Times New Roman" w:hAnsi="Times New Roman"/>
          <w:sz w:val="24"/>
          <w:szCs w:val="24"/>
        </w:rPr>
        <w:t>dengan menerapkan pola hidup bersih dan sehat</w:t>
      </w:r>
      <w:r w:rsidR="005B5C61">
        <w:rPr>
          <w:rFonts w:ascii="Times New Roman" w:hAnsi="Times New Roman"/>
          <w:sz w:val="24"/>
          <w:szCs w:val="24"/>
        </w:rPr>
        <w:t>, mengingat bahaya dari keputihan jika keputihan tidak ditangani dengan tepat seperti kanker servik.</w:t>
      </w:r>
    </w:p>
    <w:p w14:paraId="2171ADEB" w14:textId="77777777" w:rsidR="00CB5B15" w:rsidRDefault="00CB5B15" w:rsidP="005B5C61">
      <w:pPr>
        <w:pStyle w:val="ListParagraph"/>
        <w:tabs>
          <w:tab w:val="left" w:pos="765"/>
        </w:tabs>
        <w:spacing w:after="0" w:line="360" w:lineRule="auto"/>
        <w:jc w:val="both"/>
        <w:rPr>
          <w:rFonts w:ascii="Times New Roman" w:hAnsi="Times New Roman"/>
          <w:sz w:val="24"/>
          <w:szCs w:val="24"/>
        </w:rPr>
      </w:pPr>
    </w:p>
    <w:p w14:paraId="2129D5C2" w14:textId="77777777" w:rsidR="00CB5B15" w:rsidRDefault="00CB5B15" w:rsidP="005B5C61">
      <w:pPr>
        <w:pStyle w:val="ListParagraph"/>
        <w:tabs>
          <w:tab w:val="left" w:pos="765"/>
        </w:tabs>
        <w:spacing w:after="0" w:line="360" w:lineRule="auto"/>
        <w:jc w:val="both"/>
        <w:rPr>
          <w:rFonts w:ascii="Times New Roman" w:hAnsi="Times New Roman"/>
          <w:sz w:val="24"/>
          <w:szCs w:val="24"/>
        </w:rPr>
      </w:pPr>
    </w:p>
    <w:p w14:paraId="2BEE50A1" w14:textId="18F88471" w:rsidR="005B5C61" w:rsidRDefault="005B5C61" w:rsidP="005B5C61">
      <w:pPr>
        <w:pStyle w:val="ListParagraph"/>
        <w:numPr>
          <w:ilvl w:val="0"/>
          <w:numId w:val="18"/>
        </w:numPr>
        <w:tabs>
          <w:tab w:val="left" w:pos="765"/>
        </w:tabs>
        <w:spacing w:after="0" w:line="360" w:lineRule="auto"/>
        <w:jc w:val="both"/>
        <w:rPr>
          <w:rFonts w:ascii="Times New Roman" w:hAnsi="Times New Roman"/>
          <w:sz w:val="24"/>
          <w:szCs w:val="24"/>
        </w:rPr>
      </w:pPr>
      <w:r>
        <w:rPr>
          <w:rFonts w:ascii="Times New Roman" w:hAnsi="Times New Roman"/>
          <w:sz w:val="24"/>
          <w:szCs w:val="24"/>
        </w:rPr>
        <w:t>Bagi Pelayanan kesehatan</w:t>
      </w:r>
    </w:p>
    <w:p w14:paraId="1636B600" w14:textId="40FDACCC" w:rsidR="005757B5" w:rsidRPr="005B5C61" w:rsidRDefault="00E20E85" w:rsidP="005B5C61">
      <w:pPr>
        <w:pStyle w:val="ListParagraph"/>
        <w:tabs>
          <w:tab w:val="left" w:pos="765"/>
        </w:tabs>
        <w:spacing w:after="0" w:line="360" w:lineRule="auto"/>
        <w:jc w:val="both"/>
        <w:rPr>
          <w:rFonts w:ascii="Times New Roman" w:hAnsi="Times New Roman"/>
          <w:sz w:val="24"/>
          <w:szCs w:val="24"/>
        </w:rPr>
      </w:pPr>
      <w:r>
        <w:rPr>
          <w:rFonts w:ascii="Times New Roman" w:hAnsi="Times New Roman"/>
          <w:sz w:val="24"/>
          <w:szCs w:val="24"/>
        </w:rPr>
        <w:t xml:space="preserve">Mengadakan sosialisasi ke sekolah – sekolah dan masyarakat perlu ditingkatkan agar informasi bisa diterima dengan baik oleh remaja putri, mengingat peran dari pelayann kesehatan untuk memberi informasi secara </w:t>
      </w:r>
      <w:r>
        <w:rPr>
          <w:rFonts w:ascii="Times New Roman" w:hAnsi="Times New Roman"/>
          <w:sz w:val="24"/>
          <w:szCs w:val="24"/>
        </w:rPr>
        <w:lastRenderedPageBreak/>
        <w:t>detail dan tepat sangat penting terkait bagaimana cara merawat organ genetalia dari keputihan agar bisa diterapkan oleh remaja sesuai dengan anjuran kesehatan</w:t>
      </w:r>
      <w:r w:rsidR="00BA36D1" w:rsidRPr="00BA36D1">
        <w:rPr>
          <w:rFonts w:ascii="Times New Roman" w:hAnsi="Times New Roman"/>
          <w:sz w:val="24"/>
          <w:szCs w:val="24"/>
        </w:rPr>
        <w:t>.</w:t>
      </w:r>
    </w:p>
    <w:p w14:paraId="110B31AC" w14:textId="77777777" w:rsidR="0022171D" w:rsidRDefault="0022171D" w:rsidP="005757B5">
      <w:pPr>
        <w:jc w:val="both"/>
        <w:rPr>
          <w:rFonts w:ascii="Times New Roman" w:hAnsi="Times New Roman"/>
          <w:b/>
          <w:sz w:val="24"/>
          <w:szCs w:val="24"/>
          <w:lang w:val="en-US"/>
        </w:rPr>
      </w:pPr>
    </w:p>
    <w:p w14:paraId="757D4EC0" w14:textId="77777777" w:rsidR="0022171D" w:rsidRDefault="0022171D" w:rsidP="005757B5">
      <w:pPr>
        <w:jc w:val="both"/>
        <w:rPr>
          <w:rFonts w:ascii="Times New Roman" w:hAnsi="Times New Roman"/>
          <w:b/>
          <w:sz w:val="24"/>
          <w:szCs w:val="24"/>
          <w:lang w:val="en-US"/>
        </w:rPr>
      </w:pPr>
    </w:p>
    <w:p w14:paraId="63430F96" w14:textId="77777777" w:rsidR="0022171D" w:rsidRDefault="0022171D" w:rsidP="005757B5">
      <w:pPr>
        <w:jc w:val="both"/>
        <w:rPr>
          <w:rFonts w:ascii="Times New Roman" w:hAnsi="Times New Roman"/>
          <w:b/>
          <w:sz w:val="24"/>
          <w:szCs w:val="24"/>
          <w:lang w:val="en-US"/>
        </w:rPr>
      </w:pPr>
    </w:p>
    <w:p w14:paraId="1EB9E6CE" w14:textId="06ED6C11" w:rsidR="0022171D" w:rsidRDefault="0022171D" w:rsidP="005757B5">
      <w:pPr>
        <w:jc w:val="both"/>
        <w:rPr>
          <w:rFonts w:ascii="Times New Roman" w:hAnsi="Times New Roman"/>
          <w:b/>
          <w:sz w:val="24"/>
          <w:szCs w:val="24"/>
          <w:lang w:val="en-US"/>
        </w:rPr>
      </w:pPr>
    </w:p>
    <w:p w14:paraId="5D576EFD" w14:textId="7E49BD31" w:rsidR="000C328F" w:rsidRDefault="000C328F" w:rsidP="005757B5">
      <w:pPr>
        <w:jc w:val="both"/>
        <w:rPr>
          <w:rFonts w:ascii="Times New Roman" w:hAnsi="Times New Roman"/>
          <w:b/>
          <w:sz w:val="24"/>
          <w:szCs w:val="24"/>
          <w:lang w:val="en-US"/>
        </w:rPr>
      </w:pPr>
    </w:p>
    <w:p w14:paraId="6DEC0678" w14:textId="12C12B99" w:rsidR="000C328F" w:rsidRDefault="000C328F" w:rsidP="005757B5">
      <w:pPr>
        <w:jc w:val="both"/>
        <w:rPr>
          <w:rFonts w:ascii="Times New Roman" w:hAnsi="Times New Roman"/>
          <w:b/>
          <w:sz w:val="24"/>
          <w:szCs w:val="24"/>
          <w:lang w:val="en-US"/>
        </w:rPr>
      </w:pPr>
    </w:p>
    <w:p w14:paraId="17B245C1" w14:textId="2D2AC74B" w:rsidR="000C328F" w:rsidRDefault="000C328F" w:rsidP="005757B5">
      <w:pPr>
        <w:jc w:val="both"/>
        <w:rPr>
          <w:rFonts w:ascii="Times New Roman" w:hAnsi="Times New Roman"/>
          <w:b/>
          <w:sz w:val="24"/>
          <w:szCs w:val="24"/>
          <w:lang w:val="en-US"/>
        </w:rPr>
      </w:pPr>
    </w:p>
    <w:p w14:paraId="5D2C5B57" w14:textId="09B9034F" w:rsidR="000C328F" w:rsidRDefault="000C328F" w:rsidP="005757B5">
      <w:pPr>
        <w:jc w:val="both"/>
        <w:rPr>
          <w:rFonts w:ascii="Times New Roman" w:hAnsi="Times New Roman"/>
          <w:b/>
          <w:sz w:val="24"/>
          <w:szCs w:val="24"/>
          <w:lang w:val="en-US"/>
        </w:rPr>
      </w:pPr>
    </w:p>
    <w:p w14:paraId="19C093FE" w14:textId="0BFA23C9" w:rsidR="000C328F" w:rsidRDefault="000C328F" w:rsidP="005757B5">
      <w:pPr>
        <w:jc w:val="both"/>
        <w:rPr>
          <w:rFonts w:ascii="Times New Roman" w:hAnsi="Times New Roman"/>
          <w:b/>
          <w:sz w:val="24"/>
          <w:szCs w:val="24"/>
          <w:lang w:val="en-US"/>
        </w:rPr>
      </w:pPr>
    </w:p>
    <w:p w14:paraId="163B8574" w14:textId="047B65CC" w:rsidR="000C328F" w:rsidRDefault="000C328F" w:rsidP="005757B5">
      <w:pPr>
        <w:jc w:val="both"/>
        <w:rPr>
          <w:rFonts w:ascii="Times New Roman" w:hAnsi="Times New Roman"/>
          <w:b/>
          <w:sz w:val="24"/>
          <w:szCs w:val="24"/>
          <w:lang w:val="en-US"/>
        </w:rPr>
      </w:pPr>
    </w:p>
    <w:p w14:paraId="0CFCEE7F" w14:textId="5E563821" w:rsidR="000C328F" w:rsidRDefault="000C328F" w:rsidP="005757B5">
      <w:pPr>
        <w:jc w:val="both"/>
        <w:rPr>
          <w:rFonts w:ascii="Times New Roman" w:hAnsi="Times New Roman"/>
          <w:b/>
          <w:sz w:val="24"/>
          <w:szCs w:val="24"/>
          <w:lang w:val="en-US"/>
        </w:rPr>
      </w:pPr>
    </w:p>
    <w:p w14:paraId="2CB43A75" w14:textId="193366A2" w:rsidR="000C328F" w:rsidRDefault="000C328F" w:rsidP="005757B5">
      <w:pPr>
        <w:jc w:val="both"/>
        <w:rPr>
          <w:rFonts w:ascii="Times New Roman" w:hAnsi="Times New Roman"/>
          <w:b/>
          <w:sz w:val="24"/>
          <w:szCs w:val="24"/>
          <w:lang w:val="en-US"/>
        </w:rPr>
      </w:pPr>
    </w:p>
    <w:p w14:paraId="63F51D4E" w14:textId="4D722BFA" w:rsidR="000C328F" w:rsidRDefault="000C328F" w:rsidP="005757B5">
      <w:pPr>
        <w:jc w:val="both"/>
        <w:rPr>
          <w:rFonts w:ascii="Times New Roman" w:hAnsi="Times New Roman"/>
          <w:b/>
          <w:sz w:val="24"/>
          <w:szCs w:val="24"/>
          <w:lang w:val="en-US"/>
        </w:rPr>
      </w:pPr>
    </w:p>
    <w:p w14:paraId="300DEC37" w14:textId="77777777" w:rsidR="000C328F" w:rsidRDefault="000C328F" w:rsidP="005757B5">
      <w:pPr>
        <w:jc w:val="both"/>
        <w:rPr>
          <w:rFonts w:ascii="Times New Roman" w:hAnsi="Times New Roman"/>
          <w:b/>
          <w:sz w:val="24"/>
          <w:szCs w:val="24"/>
          <w:lang w:val="en-US"/>
        </w:rPr>
      </w:pPr>
    </w:p>
    <w:p w14:paraId="40A5F1C9" w14:textId="77777777" w:rsidR="00CB5B15" w:rsidRDefault="00CB5B15" w:rsidP="005757B5">
      <w:pPr>
        <w:jc w:val="both"/>
        <w:rPr>
          <w:rFonts w:ascii="Times New Roman" w:hAnsi="Times New Roman"/>
          <w:b/>
          <w:sz w:val="24"/>
          <w:szCs w:val="24"/>
          <w:lang w:val="en-US"/>
        </w:rPr>
      </w:pPr>
    </w:p>
    <w:p w14:paraId="393974ED" w14:textId="77777777" w:rsidR="00CB5B15" w:rsidRDefault="00CB5B15" w:rsidP="005757B5">
      <w:pPr>
        <w:jc w:val="both"/>
        <w:rPr>
          <w:rFonts w:ascii="Times New Roman" w:hAnsi="Times New Roman"/>
          <w:b/>
          <w:sz w:val="24"/>
          <w:szCs w:val="24"/>
          <w:lang w:val="en-US"/>
        </w:rPr>
      </w:pPr>
    </w:p>
    <w:p w14:paraId="6C4777D2" w14:textId="77777777" w:rsidR="00CB5B15" w:rsidRDefault="00CB5B15" w:rsidP="005757B5">
      <w:pPr>
        <w:jc w:val="both"/>
        <w:rPr>
          <w:rFonts w:ascii="Times New Roman" w:hAnsi="Times New Roman"/>
          <w:b/>
          <w:sz w:val="24"/>
          <w:szCs w:val="24"/>
          <w:lang w:val="en-US"/>
        </w:rPr>
      </w:pPr>
    </w:p>
    <w:p w14:paraId="0CCC9752" w14:textId="77777777" w:rsidR="00CB5B15" w:rsidRDefault="00CB5B15" w:rsidP="005757B5">
      <w:pPr>
        <w:jc w:val="both"/>
        <w:rPr>
          <w:rFonts w:ascii="Times New Roman" w:hAnsi="Times New Roman"/>
          <w:b/>
          <w:sz w:val="24"/>
          <w:szCs w:val="24"/>
          <w:lang w:val="en-US"/>
        </w:rPr>
      </w:pPr>
    </w:p>
    <w:p w14:paraId="6D4A1007" w14:textId="77777777" w:rsidR="001B1AA8" w:rsidRDefault="001B1AA8" w:rsidP="005757B5">
      <w:pPr>
        <w:jc w:val="both"/>
        <w:rPr>
          <w:rFonts w:ascii="Times New Roman" w:hAnsi="Times New Roman"/>
          <w:b/>
          <w:sz w:val="24"/>
          <w:szCs w:val="24"/>
          <w:lang w:val="en-US"/>
        </w:rPr>
      </w:pPr>
    </w:p>
    <w:p w14:paraId="4BF0CF74" w14:textId="77777777" w:rsidR="005757B5" w:rsidRDefault="005757B5" w:rsidP="00DF5652">
      <w:pPr>
        <w:pStyle w:val="Heading1"/>
        <w:suppressAutoHyphens/>
        <w:spacing w:after="60" w:line="360" w:lineRule="auto"/>
        <w:rPr>
          <w:sz w:val="24"/>
          <w:szCs w:val="24"/>
        </w:rPr>
      </w:pPr>
      <w:r w:rsidRPr="00C46713">
        <w:rPr>
          <w:sz w:val="24"/>
          <w:szCs w:val="24"/>
        </w:rPr>
        <w:t>DAFTAR PUSTAKA</w:t>
      </w:r>
    </w:p>
    <w:p w14:paraId="70536A7B" w14:textId="362353D2" w:rsidR="005757B5" w:rsidRDefault="005757B5" w:rsidP="00D04FFA">
      <w:pPr>
        <w:spacing w:after="0" w:line="360" w:lineRule="auto"/>
        <w:jc w:val="both"/>
      </w:pPr>
    </w:p>
    <w:p w14:paraId="1C11179F" w14:textId="77777777" w:rsidR="00CB5B15" w:rsidRDefault="00CB5B15" w:rsidP="00651E9A">
      <w:pPr>
        <w:spacing w:after="0" w:line="240" w:lineRule="auto"/>
        <w:ind w:left="540" w:hanging="540"/>
        <w:jc w:val="both"/>
        <w:rPr>
          <w:rFonts w:ascii="Times New Roman" w:hAnsi="Times New Roman"/>
          <w:sz w:val="24"/>
          <w:szCs w:val="24"/>
        </w:rPr>
      </w:pPr>
      <w:r w:rsidRPr="00CB5B15">
        <w:rPr>
          <w:rFonts w:ascii="Times New Roman" w:hAnsi="Times New Roman"/>
          <w:sz w:val="24"/>
          <w:szCs w:val="24"/>
        </w:rPr>
        <w:t>Amelia, C. and Yetty, K. (2015) ‘Perilaku Kebersihan Area Genetalia Pada Siswi Di Sekolah Berasrama’, Jurnal Sistem Kesehatan, (keputihan), pp. 1–9.</w:t>
      </w:r>
    </w:p>
    <w:p w14:paraId="56C3FF02" w14:textId="77777777" w:rsidR="00CB5B15" w:rsidRPr="00CB5B15" w:rsidRDefault="00CB5B15" w:rsidP="00A85ADA">
      <w:pPr>
        <w:spacing w:before="240" w:line="240" w:lineRule="auto"/>
        <w:ind w:left="540" w:hanging="540"/>
        <w:jc w:val="both"/>
        <w:rPr>
          <w:rFonts w:ascii="Times New Roman" w:hAnsi="Times New Roman"/>
          <w:sz w:val="24"/>
          <w:szCs w:val="24"/>
        </w:rPr>
      </w:pPr>
      <w:r w:rsidRPr="00CB5B15">
        <w:rPr>
          <w:rFonts w:ascii="Times New Roman" w:hAnsi="Times New Roman"/>
          <w:sz w:val="24"/>
          <w:szCs w:val="24"/>
        </w:rPr>
        <w:t>Azizah, N. and Widiawati, I. (2015) ‘Karakteristik Remaja Putri Dengan Kejadian Keputihan Di Smk Muhammadiyah Kudus’, Januari.</w:t>
      </w:r>
    </w:p>
    <w:p w14:paraId="381ADE2C" w14:textId="77777777" w:rsidR="00CB5B15" w:rsidRDefault="00CB5B15" w:rsidP="00A85ADA">
      <w:pPr>
        <w:spacing w:before="240" w:line="240" w:lineRule="auto"/>
        <w:jc w:val="both"/>
        <w:rPr>
          <w:rFonts w:ascii="Times New Roman" w:hAnsi="Times New Roman"/>
          <w:sz w:val="24"/>
          <w:szCs w:val="24"/>
        </w:rPr>
      </w:pPr>
      <w:r w:rsidRPr="00CB5B15">
        <w:rPr>
          <w:rFonts w:ascii="Times New Roman" w:hAnsi="Times New Roman"/>
          <w:sz w:val="24"/>
          <w:szCs w:val="24"/>
        </w:rPr>
        <w:lastRenderedPageBreak/>
        <w:t>Bahari, H. (2012) Cara Mudah Atasi Keputihan. Jakarta : Buku Biru.</w:t>
      </w:r>
    </w:p>
    <w:p w14:paraId="79CA0DC8" w14:textId="77777777" w:rsidR="00CB5B15" w:rsidRPr="00CB5B15" w:rsidRDefault="00CB5B15" w:rsidP="00651E9A">
      <w:pPr>
        <w:spacing w:after="0" w:line="240" w:lineRule="auto"/>
        <w:ind w:left="540" w:hanging="540"/>
        <w:jc w:val="both"/>
        <w:rPr>
          <w:rFonts w:ascii="Times New Roman" w:hAnsi="Times New Roman"/>
          <w:sz w:val="24"/>
          <w:szCs w:val="24"/>
        </w:rPr>
      </w:pPr>
      <w:r w:rsidRPr="00CB5B15">
        <w:rPr>
          <w:rFonts w:ascii="Times New Roman" w:hAnsi="Times New Roman"/>
          <w:sz w:val="24"/>
          <w:szCs w:val="24"/>
        </w:rPr>
        <w:t>BPS, BKKBN, Kemenkes, U. (2012) ‘Survei Demografi dan Kesehatan Indonesi 2012 - Kesehatan Reproduksi Remaja’, BKKBN. doi: 10.32763/juke.v10i1.15.</w:t>
      </w:r>
    </w:p>
    <w:p w14:paraId="577F9CA7" w14:textId="77777777" w:rsidR="00CB5B15" w:rsidRPr="00CB5B15" w:rsidRDefault="00CB5B15" w:rsidP="00A85ADA">
      <w:pPr>
        <w:spacing w:before="240" w:line="240" w:lineRule="auto"/>
        <w:ind w:left="540" w:hanging="540"/>
        <w:jc w:val="both"/>
        <w:rPr>
          <w:rFonts w:ascii="Times New Roman" w:hAnsi="Times New Roman"/>
          <w:sz w:val="24"/>
          <w:szCs w:val="24"/>
        </w:rPr>
      </w:pPr>
      <w:r w:rsidRPr="00CB5B15">
        <w:rPr>
          <w:rFonts w:ascii="Times New Roman" w:hAnsi="Times New Roman"/>
          <w:sz w:val="24"/>
          <w:szCs w:val="24"/>
        </w:rPr>
        <w:t>Dinkes, D. (2018) ‘Bali, Profil Kesehatan Bali, 2018’, Journal of Chemical Information and Modeling. doi: 10.1017/CBO9781107415324.004.</w:t>
      </w:r>
    </w:p>
    <w:p w14:paraId="55A99B31" w14:textId="77777777" w:rsidR="00CB5B15" w:rsidRDefault="00CB5B15" w:rsidP="00A85ADA">
      <w:pPr>
        <w:spacing w:before="240" w:line="240" w:lineRule="auto"/>
        <w:ind w:left="540" w:hanging="540"/>
        <w:jc w:val="both"/>
        <w:rPr>
          <w:rFonts w:ascii="Times New Roman" w:hAnsi="Times New Roman"/>
          <w:sz w:val="24"/>
          <w:szCs w:val="24"/>
        </w:rPr>
      </w:pPr>
      <w:r w:rsidRPr="00CB5B15">
        <w:rPr>
          <w:rFonts w:ascii="Times New Roman" w:hAnsi="Times New Roman"/>
          <w:sz w:val="24"/>
          <w:szCs w:val="24"/>
        </w:rPr>
        <w:t>Dinkes Pemprov Bali (2018) ‘Renstra Dinas Kesehatan Provinsi Bali 2013-2018’, Dinas Kesehatan Pemerintahan Provinsi Bali. doi: 10.1016/j.jmpt.2008.06.012.</w:t>
      </w:r>
    </w:p>
    <w:p w14:paraId="66B38F8C" w14:textId="77777777" w:rsidR="00CB5B15" w:rsidRPr="00CB5B15" w:rsidRDefault="00CB5B15" w:rsidP="00A85ADA">
      <w:pPr>
        <w:spacing w:before="240" w:line="240" w:lineRule="auto"/>
        <w:ind w:left="540" w:hanging="540"/>
        <w:jc w:val="both"/>
        <w:rPr>
          <w:rFonts w:ascii="Times New Roman" w:hAnsi="Times New Roman"/>
          <w:sz w:val="24"/>
          <w:szCs w:val="24"/>
        </w:rPr>
      </w:pPr>
      <w:r w:rsidRPr="00CB5B15">
        <w:rPr>
          <w:rFonts w:ascii="Times New Roman" w:hAnsi="Times New Roman"/>
          <w:sz w:val="24"/>
          <w:szCs w:val="24"/>
        </w:rPr>
        <w:t>Effendy, N. (2012) Dasar-dasar Keperawatan Kesehatan Masyarakat. 2nd edn. Jakarta: EGC.</w:t>
      </w:r>
    </w:p>
    <w:p w14:paraId="1196EB84" w14:textId="77777777"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Febryary, D. R., Astuti, S. and Hartinah, H. (2016) ‘Gambaran Pengetahuan, Sikap Dan Perilaku Remaja Putri Dalam Penanganan Keputihan Di Desa Cilayung’, Jurnal Sistem Kesehatan, 2(1), pp. 40–46. doi: 10.24198/jsk.v2i1.10418.</w:t>
      </w:r>
    </w:p>
    <w:p w14:paraId="65D5F1E1" w14:textId="77777777"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lastRenderedPageBreak/>
        <w:t>Firdaus, H. and Astutik, E. (2017) ‘GAMBARAN PENGETAHUAN SIKAP DAN PERILAKU PERSONAL HYGIENE ORGAN GENITALIA EKSTERNA SISWI SMP DI KABUPATEN BANYUWANGI TAHUN 2017’, IEEE International Conference on Acoustics, Speech, and Signal Processing (ICASSP) 2017, 41(2), pp. 84–93.</w:t>
      </w:r>
    </w:p>
    <w:p w14:paraId="5BAD3727" w14:textId="77777777"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Gampu, H. T. H., Onibala, F. and Kundre, R. (2018) ‘HUBUNGAN SIKAP DAN PERILAKU REMAJA PUTRI DENGAN PENCEGAHAN KEPUTIHAN DI SMA N 3 TAHUNA BARAT KABUPATEN KEPULAUAN SANGIHE’, JURNAL KEPERAWATAN.</w:t>
      </w:r>
    </w:p>
    <w:p w14:paraId="1F29BB05" w14:textId="2698B847"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Ilankoon, I. M. P. S. et al. (2018) ‘Women’s Understanding and Cultural Practices Related to Vaginal Discharge: A Qualitative Study’, Nursing and Midwifery Studies, 8(1), pp. 45–49. doi: 10.4103/nms.nms.</w:t>
      </w:r>
    </w:p>
    <w:p w14:paraId="1EF87F38" w14:textId="77777777" w:rsidR="00CB5B15" w:rsidRPr="00CB5B15" w:rsidRDefault="00CB5B15" w:rsidP="00A85ADA">
      <w:pPr>
        <w:spacing w:line="240" w:lineRule="auto"/>
        <w:jc w:val="both"/>
        <w:rPr>
          <w:rFonts w:ascii="Times New Roman" w:hAnsi="Times New Roman"/>
          <w:sz w:val="24"/>
          <w:szCs w:val="24"/>
        </w:rPr>
      </w:pPr>
      <w:r w:rsidRPr="00CB5B15">
        <w:rPr>
          <w:rFonts w:ascii="Times New Roman" w:hAnsi="Times New Roman"/>
          <w:sz w:val="24"/>
          <w:szCs w:val="24"/>
        </w:rPr>
        <w:t>Irianto, K. (2015) Anatomi Fisiologi Kesehatan Repr</w:t>
      </w:r>
      <w:bookmarkStart w:id="6" w:name="_GoBack"/>
      <w:bookmarkEnd w:id="6"/>
      <w:r w:rsidRPr="00CB5B15">
        <w:rPr>
          <w:rFonts w:ascii="Times New Roman" w:hAnsi="Times New Roman"/>
          <w:sz w:val="24"/>
          <w:szCs w:val="24"/>
        </w:rPr>
        <w:t>oduksi. Bandung : Alfabeta.</w:t>
      </w:r>
    </w:p>
    <w:p w14:paraId="3E353700" w14:textId="2559CA35" w:rsidR="00CB5B15" w:rsidRPr="00CB5B15" w:rsidRDefault="00A85ADA" w:rsidP="00651E9A">
      <w:pPr>
        <w:spacing w:after="0" w:line="240" w:lineRule="auto"/>
        <w:ind w:left="540" w:hanging="540"/>
        <w:jc w:val="both"/>
        <w:rPr>
          <w:rFonts w:ascii="Times New Roman" w:hAnsi="Times New Roman"/>
          <w:sz w:val="24"/>
          <w:szCs w:val="24"/>
        </w:rPr>
      </w:pPr>
      <w:r>
        <w:rPr>
          <w:rFonts w:ascii="Times New Roman" w:hAnsi="Times New Roman"/>
          <w:noProof/>
          <w:sz w:val="24"/>
          <w:szCs w:val="24"/>
          <w:lang w:val="en-US"/>
        </w:rPr>
        <w:lastRenderedPageBreak/>
        <mc:AlternateContent>
          <mc:Choice Requires="wps">
            <w:drawing>
              <wp:anchor distT="0" distB="0" distL="114300" distR="114300" simplePos="0" relativeHeight="251789312" behindDoc="0" locked="0" layoutInCell="1" allowOverlap="1" wp14:anchorId="7829BFF3" wp14:editId="051ED86D">
                <wp:simplePos x="0" y="0"/>
                <wp:positionH relativeFrom="column">
                  <wp:posOffset>2381250</wp:posOffset>
                </wp:positionH>
                <wp:positionV relativeFrom="paragraph">
                  <wp:posOffset>525145</wp:posOffset>
                </wp:positionV>
                <wp:extent cx="342900" cy="219075"/>
                <wp:effectExtent l="0" t="0" r="19050" b="28575"/>
                <wp:wrapNone/>
                <wp:docPr id="5" name="Rectangle 5"/>
                <wp:cNvGraphicFramePr/>
                <a:graphic xmlns:a="http://schemas.openxmlformats.org/drawingml/2006/main">
                  <a:graphicData uri="http://schemas.microsoft.com/office/word/2010/wordprocessingShape">
                    <wps:wsp>
                      <wps:cNvSpPr/>
                      <wps:spPr>
                        <a:xfrm>
                          <a:off x="0" y="0"/>
                          <a:ext cx="3429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AF37FF" id="Rectangle 5" o:spid="_x0000_s1026" style="position:absolute;margin-left:187.5pt;margin-top:41.35pt;width:27pt;height:17.2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" fillcolor="white [3212]" strokecolor="white [3212]" strokeweight="2pt"/>
            </w:pict>
          </mc:Fallback>
        </mc:AlternateContent>
      </w:r>
      <w:r w:rsidR="00CB5B15" w:rsidRPr="00CB5B15">
        <w:rPr>
          <w:rFonts w:ascii="Times New Roman" w:hAnsi="Times New Roman"/>
          <w:sz w:val="24"/>
          <w:szCs w:val="24"/>
        </w:rPr>
        <w:t>Kemenkes RI (2018) ‘Hasil Utama Riset Kesehatan Dasar 2018’, Kementrian Kesehatan Republik Indonesia. doi: 1 Desember 2013.</w:t>
      </w:r>
    </w:p>
    <w:p w14:paraId="1A8BC28F" w14:textId="77196C39"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Ketut Citrawati, N. et al. (2019) ‘HUBUNGAN TINGKAT PENGETAHUAN TENTANG KEPUTIHAN DENGAN PERILAKU PENCEGAHAN KEPUTIHAN PADA REMAJA PUTRI DI SMA DHARMA PRAJA DENPASAR’, Bmj, 6(1), pp. 71–79.</w:t>
      </w:r>
    </w:p>
    <w:p w14:paraId="7EB3AD54" w14:textId="284CBAAC"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Notoatmodjo (2014) Promosi Kesehatan dan Perilaku Kesehatan. Jakarta: Rineka Cipta.</w:t>
      </w:r>
    </w:p>
    <w:p w14:paraId="4E0D775C" w14:textId="4447DBF6"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Oriza, N. and Yulianty, R. (2018) ‘Faktor yang Berhubungan dengan Kejadian Keputihan Pada Remaja Putri di SMA Darussalam Medan’, Jurnal Bidan Komunitas. doi: 10.33085/jbk.v1i3.3954.</w:t>
      </w:r>
    </w:p>
    <w:p w14:paraId="75A8EA65" w14:textId="127AD4B9"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Pradnyandari, I. A. C., Surya, I. G. N. H. W. and Aryana, M. B. D. (2019) ‘Gambaran pengetahuan, sikap, dan perilaku tentang vaginal hygiene terhadap kejadian keputihan patologis pada siswi kelas 1 di SMA Negeri 1 Denpasar’, Intisari Sains Medis, 10(1), pp. 88–94. doi: 10.15562/ism.v10i1.357.</w:t>
      </w:r>
    </w:p>
    <w:p w14:paraId="6C352D0F" w14:textId="77777777"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lastRenderedPageBreak/>
        <w:t>Prayitno, S. (2014) buku lengkap kesehatan organ reproduksi wanita. Jakarta : Sagung Seto.</w:t>
      </w:r>
    </w:p>
    <w:p w14:paraId="4F0E88C4" w14:textId="77777777" w:rsidR="00CB5B15" w:rsidRPr="00CB5B15" w:rsidRDefault="00CB5B15" w:rsidP="00A85ADA">
      <w:pPr>
        <w:spacing w:line="240" w:lineRule="auto"/>
        <w:jc w:val="both"/>
        <w:rPr>
          <w:rFonts w:ascii="Times New Roman" w:hAnsi="Times New Roman"/>
          <w:sz w:val="24"/>
          <w:szCs w:val="24"/>
        </w:rPr>
      </w:pPr>
      <w:r w:rsidRPr="00CB5B15">
        <w:rPr>
          <w:rFonts w:ascii="Times New Roman" w:hAnsi="Times New Roman"/>
          <w:sz w:val="24"/>
          <w:szCs w:val="24"/>
        </w:rPr>
        <w:t>Pribakti (2010) Tips dan Trik Merawat Organ Intim. Jakarta: Sagung Seto.</w:t>
      </w:r>
    </w:p>
    <w:p w14:paraId="7BA1ABD4" w14:textId="77777777" w:rsidR="00CB5B15" w:rsidRPr="00CB5B15" w:rsidRDefault="00CB5B15" w:rsidP="00A85ADA">
      <w:pPr>
        <w:spacing w:line="240" w:lineRule="auto"/>
        <w:ind w:left="540" w:hanging="540"/>
        <w:jc w:val="both"/>
        <w:rPr>
          <w:rFonts w:ascii="Times New Roman" w:hAnsi="Times New Roman"/>
          <w:sz w:val="24"/>
          <w:szCs w:val="24"/>
        </w:rPr>
      </w:pPr>
      <w:r w:rsidRPr="00CB5B15">
        <w:rPr>
          <w:rFonts w:ascii="Times New Roman" w:hAnsi="Times New Roman"/>
          <w:sz w:val="24"/>
          <w:szCs w:val="24"/>
        </w:rPr>
        <w:t>Rakhmilla, L. E. et al. (2016) ‘Knowledge, Attitude, and Practice about Vaginal Discharge on School-Age Girls in Jatinangor Senior High School’, OALib, 03(11), pp. 1–9. doi: 10.4236/oalib.1103130.</w:t>
      </w:r>
    </w:p>
    <w:p w14:paraId="0449E20D" w14:textId="7F423DD8" w:rsidR="00CB5B15" w:rsidRPr="00CB5B15" w:rsidRDefault="00CB5B15" w:rsidP="00651E9A">
      <w:pPr>
        <w:spacing w:after="0" w:line="240" w:lineRule="auto"/>
        <w:ind w:left="540" w:hanging="540"/>
        <w:jc w:val="both"/>
        <w:rPr>
          <w:rFonts w:ascii="Times New Roman" w:hAnsi="Times New Roman"/>
          <w:sz w:val="24"/>
          <w:szCs w:val="24"/>
        </w:rPr>
      </w:pPr>
      <w:r w:rsidRPr="00CB5B15">
        <w:rPr>
          <w:rFonts w:ascii="Times New Roman" w:hAnsi="Times New Roman"/>
          <w:sz w:val="24"/>
          <w:szCs w:val="24"/>
        </w:rPr>
        <w:t>Tranggono, Y., Winata, S. and Kertadjaya, W. (2017) ‘Gambaran Pengetahuan , Sikap , dan Perilaku Menjaga Kebersihan Organ Genitalia Eksterna terhadap Kejadian Keputihan Abnormal Mts . Al-Gaotsiyah student , Jakarta Barat’, J. Kedokt Meditek, 23(63), pp. 39–43.</w:t>
      </w:r>
    </w:p>
    <w:p w14:paraId="0453735D" w14:textId="210693D3" w:rsidR="0056356B" w:rsidRPr="008F203D" w:rsidRDefault="0056356B" w:rsidP="00651E9A">
      <w:pPr>
        <w:spacing w:after="0" w:line="240" w:lineRule="auto"/>
        <w:jc w:val="both"/>
      </w:pPr>
    </w:p>
    <w:p w14:paraId="5CF60F55" w14:textId="1708DA64" w:rsidR="000C328F" w:rsidRDefault="000C328F" w:rsidP="00651E9A">
      <w:pPr>
        <w:autoSpaceDE w:val="0"/>
        <w:autoSpaceDN w:val="0"/>
        <w:adjustRightInd w:val="0"/>
        <w:spacing w:line="240" w:lineRule="auto"/>
        <w:jc w:val="both"/>
        <w:rPr>
          <w:rFonts w:ascii="Times New Roman" w:hAnsi="Times New Roman"/>
          <w:sz w:val="24"/>
          <w:szCs w:val="24"/>
          <w:lang w:val="en-US"/>
        </w:rPr>
      </w:pPr>
    </w:p>
    <w:p w14:paraId="61170E18" w14:textId="77777777" w:rsidR="00C943B1" w:rsidRDefault="00C943B1" w:rsidP="00651E9A">
      <w:pPr>
        <w:autoSpaceDE w:val="0"/>
        <w:autoSpaceDN w:val="0"/>
        <w:adjustRightInd w:val="0"/>
        <w:spacing w:line="240" w:lineRule="auto"/>
        <w:jc w:val="both"/>
        <w:rPr>
          <w:rFonts w:ascii="Times New Roman" w:hAnsi="Times New Roman"/>
          <w:sz w:val="24"/>
          <w:szCs w:val="24"/>
          <w:lang w:val="en-US"/>
        </w:rPr>
      </w:pPr>
    </w:p>
    <w:p w14:paraId="4C849D2A" w14:textId="77777777" w:rsidR="00C943B1" w:rsidRDefault="00C943B1" w:rsidP="00651E9A">
      <w:pPr>
        <w:autoSpaceDE w:val="0"/>
        <w:autoSpaceDN w:val="0"/>
        <w:adjustRightInd w:val="0"/>
        <w:spacing w:line="240" w:lineRule="auto"/>
        <w:jc w:val="both"/>
        <w:rPr>
          <w:rFonts w:ascii="Times New Roman" w:hAnsi="Times New Roman"/>
          <w:sz w:val="24"/>
          <w:szCs w:val="24"/>
          <w:lang w:val="en-US"/>
        </w:rPr>
      </w:pPr>
    </w:p>
    <w:p w14:paraId="168E240F" w14:textId="77777777" w:rsidR="00C943B1" w:rsidRDefault="00C943B1" w:rsidP="00651E9A">
      <w:pPr>
        <w:autoSpaceDE w:val="0"/>
        <w:autoSpaceDN w:val="0"/>
        <w:adjustRightInd w:val="0"/>
        <w:spacing w:line="240" w:lineRule="auto"/>
        <w:jc w:val="both"/>
        <w:rPr>
          <w:rFonts w:ascii="Times New Roman" w:hAnsi="Times New Roman"/>
          <w:sz w:val="24"/>
          <w:szCs w:val="24"/>
          <w:lang w:val="en-US"/>
        </w:rPr>
      </w:pPr>
    </w:p>
    <w:p w14:paraId="660A1815" w14:textId="77777777" w:rsidR="00C943B1" w:rsidRDefault="00C943B1" w:rsidP="00651E9A">
      <w:pPr>
        <w:autoSpaceDE w:val="0"/>
        <w:autoSpaceDN w:val="0"/>
        <w:adjustRightInd w:val="0"/>
        <w:spacing w:line="240" w:lineRule="auto"/>
        <w:jc w:val="both"/>
        <w:rPr>
          <w:rFonts w:ascii="Times New Roman" w:hAnsi="Times New Roman"/>
          <w:sz w:val="24"/>
          <w:szCs w:val="24"/>
          <w:lang w:val="en-US"/>
        </w:rPr>
      </w:pPr>
    </w:p>
    <w:p w14:paraId="2C4AC628" w14:textId="77777777" w:rsidR="00C943B1" w:rsidRDefault="00C943B1" w:rsidP="00651E9A">
      <w:pPr>
        <w:autoSpaceDE w:val="0"/>
        <w:autoSpaceDN w:val="0"/>
        <w:adjustRightInd w:val="0"/>
        <w:spacing w:line="240" w:lineRule="auto"/>
        <w:jc w:val="both"/>
        <w:rPr>
          <w:rFonts w:ascii="Times New Roman" w:hAnsi="Times New Roman"/>
          <w:sz w:val="24"/>
          <w:szCs w:val="24"/>
          <w:lang w:val="en-US"/>
        </w:rPr>
      </w:pPr>
    </w:p>
    <w:p w14:paraId="4BA0AEEB" w14:textId="77777777" w:rsidR="00C943B1" w:rsidRDefault="00C943B1" w:rsidP="00651E9A">
      <w:pPr>
        <w:autoSpaceDE w:val="0"/>
        <w:autoSpaceDN w:val="0"/>
        <w:adjustRightInd w:val="0"/>
        <w:spacing w:line="240" w:lineRule="auto"/>
        <w:jc w:val="both"/>
        <w:rPr>
          <w:rFonts w:ascii="Times New Roman" w:hAnsi="Times New Roman"/>
          <w:sz w:val="24"/>
          <w:szCs w:val="24"/>
          <w:lang w:val="en-US"/>
        </w:rPr>
      </w:pPr>
    </w:p>
    <w:p w14:paraId="6E6344A9" w14:textId="77777777" w:rsidR="00C943B1" w:rsidRDefault="00C943B1" w:rsidP="00651E9A">
      <w:pPr>
        <w:autoSpaceDE w:val="0"/>
        <w:autoSpaceDN w:val="0"/>
        <w:adjustRightInd w:val="0"/>
        <w:spacing w:line="240" w:lineRule="auto"/>
        <w:jc w:val="both"/>
        <w:rPr>
          <w:rFonts w:ascii="Times New Roman" w:hAnsi="Times New Roman"/>
          <w:sz w:val="24"/>
          <w:szCs w:val="24"/>
          <w:lang w:val="en-US"/>
        </w:rPr>
      </w:pPr>
    </w:p>
    <w:p w14:paraId="714DF8AF" w14:textId="6A39108A" w:rsidR="00C943B1" w:rsidRDefault="004B3895" w:rsidP="00651E9A">
      <w:pPr>
        <w:autoSpaceDE w:val="0"/>
        <w:autoSpaceDN w:val="0"/>
        <w:adjustRightInd w:val="0"/>
        <w:spacing w:line="240" w:lineRule="auto"/>
        <w:jc w:val="both"/>
        <w:rPr>
          <w:rFonts w:ascii="Times New Roman" w:hAnsi="Times New Roman"/>
          <w:sz w:val="24"/>
          <w:szCs w:val="24"/>
          <w:lang w:val="en-US"/>
        </w:rPr>
      </w:pPr>
      <w:r>
        <w:rPr>
          <w:rFonts w:ascii="Times New Roman" w:hAnsi="Times New Roman"/>
          <w:noProof/>
          <w:sz w:val="24"/>
          <w:szCs w:val="24"/>
          <w:lang w:val="en-US"/>
        </w:rPr>
        <mc:AlternateContent>
          <mc:Choice Requires="wps">
            <w:drawing>
              <wp:anchor distT="0" distB="0" distL="114300" distR="114300" simplePos="0" relativeHeight="251800576" behindDoc="0" locked="0" layoutInCell="1" allowOverlap="1" wp14:anchorId="2A3C6F93" wp14:editId="09F3C2C4">
                <wp:simplePos x="0" y="0"/>
                <wp:positionH relativeFrom="column">
                  <wp:posOffset>2172467</wp:posOffset>
                </wp:positionH>
                <wp:positionV relativeFrom="paragraph">
                  <wp:posOffset>351177</wp:posOffset>
                </wp:positionV>
                <wp:extent cx="499570" cy="268014"/>
                <wp:effectExtent l="0" t="0" r="15240" b="17780"/>
                <wp:wrapNone/>
                <wp:docPr id="59" name="Rectangle 59"/>
                <wp:cNvGraphicFramePr/>
                <a:graphic xmlns:a="http://schemas.openxmlformats.org/drawingml/2006/main">
                  <a:graphicData uri="http://schemas.microsoft.com/office/word/2010/wordprocessingShape">
                    <wps:wsp>
                      <wps:cNvSpPr/>
                      <wps:spPr>
                        <a:xfrm>
                          <a:off x="0" y="0"/>
                          <a:ext cx="499570" cy="2680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2EF52A" id="Rectangle 59" o:spid="_x0000_s1026" style="position:absolute;margin-left:171.05pt;margin-top:27.65pt;width:39.35pt;height:21.1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" fillcolor="white [3212]" strokecolor="white [3212]" strokeweight="2pt"/>
            </w:pict>
          </mc:Fallback>
        </mc:AlternateContent>
      </w:r>
    </w:p>
    <w:p w14:paraId="574A43FD" w14:textId="04177A7E" w:rsidR="00C943B1" w:rsidRDefault="004B3895" w:rsidP="00651E9A">
      <w:pPr>
        <w:autoSpaceDE w:val="0"/>
        <w:autoSpaceDN w:val="0"/>
        <w:adjustRightInd w:val="0"/>
        <w:spacing w:line="240" w:lineRule="auto"/>
        <w:jc w:val="both"/>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95456" behindDoc="0" locked="0" layoutInCell="1" allowOverlap="1" wp14:anchorId="13C2F62A" wp14:editId="4207CF22">
            <wp:simplePos x="0" y="0"/>
            <wp:positionH relativeFrom="margin">
              <wp:posOffset>-1068004</wp:posOffset>
            </wp:positionH>
            <wp:positionV relativeFrom="margin">
              <wp:posOffset>-1408080</wp:posOffset>
            </wp:positionV>
            <wp:extent cx="7519670" cy="10673080"/>
            <wp:effectExtent l="0" t="0" r="508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091201-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19670" cy="10673080"/>
                    </a:xfrm>
                    <a:prstGeom prst="rect">
                      <a:avLst/>
                    </a:prstGeom>
                  </pic:spPr>
                </pic:pic>
              </a:graphicData>
            </a:graphic>
            <wp14:sizeRelH relativeFrom="margin">
              <wp14:pctWidth>0</wp14:pctWidth>
            </wp14:sizeRelH>
            <wp14:sizeRelV relativeFrom="margin">
              <wp14:pctHeight>0</wp14:pctHeight>
            </wp14:sizeRelV>
          </wp:anchor>
        </w:drawing>
      </w:r>
    </w:p>
    <w:p w14:paraId="616E711B" w14:textId="0A1DE4F9" w:rsidR="00C943B1" w:rsidRDefault="004B3895" w:rsidP="00651E9A">
      <w:pPr>
        <w:autoSpaceDE w:val="0"/>
        <w:autoSpaceDN w:val="0"/>
        <w:adjustRightInd w:val="0"/>
        <w:spacing w:line="240" w:lineRule="auto"/>
        <w:jc w:val="both"/>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97504" behindDoc="0" locked="0" layoutInCell="1" allowOverlap="1" wp14:anchorId="37E5DF0E" wp14:editId="2D7070BC">
            <wp:simplePos x="0" y="0"/>
            <wp:positionH relativeFrom="margin">
              <wp:posOffset>-1049590</wp:posOffset>
            </wp:positionH>
            <wp:positionV relativeFrom="margin">
              <wp:posOffset>-1400240</wp:posOffset>
            </wp:positionV>
            <wp:extent cx="7487920" cy="1059434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091201-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487920" cy="10594340"/>
                    </a:xfrm>
                    <a:prstGeom prst="rect">
                      <a:avLst/>
                    </a:prstGeom>
                  </pic:spPr>
                </pic:pic>
              </a:graphicData>
            </a:graphic>
            <wp14:sizeRelH relativeFrom="margin">
              <wp14:pctWidth>0</wp14:pctWidth>
            </wp14:sizeRelH>
            <wp14:sizeRelV relativeFrom="margin">
              <wp14:pctHeight>0</wp14:pctHeight>
            </wp14:sizeRelV>
          </wp:anchor>
        </w:drawing>
      </w:r>
    </w:p>
    <w:p w14:paraId="4EF9A778" w14:textId="4626E441" w:rsidR="00C943B1" w:rsidRDefault="004B3895">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99552" behindDoc="0" locked="0" layoutInCell="1" allowOverlap="1" wp14:anchorId="13C86FFC" wp14:editId="69C4215D">
            <wp:simplePos x="0" y="0"/>
            <wp:positionH relativeFrom="margin">
              <wp:posOffset>-1026204</wp:posOffset>
            </wp:positionH>
            <wp:positionV relativeFrom="margin">
              <wp:posOffset>-1400241</wp:posOffset>
            </wp:positionV>
            <wp:extent cx="7472045" cy="1059434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091201-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472045" cy="10594340"/>
                    </a:xfrm>
                    <a:prstGeom prst="rect">
                      <a:avLst/>
                    </a:prstGeom>
                  </pic:spPr>
                </pic:pic>
              </a:graphicData>
            </a:graphic>
            <wp14:sizeRelH relativeFrom="margin">
              <wp14:pctWidth>0</wp14:pctWidth>
            </wp14:sizeRelH>
            <wp14:sizeRelV relativeFrom="margin">
              <wp14:pctHeight>0</wp14:pctHeight>
            </wp14:sizeRelV>
          </wp:anchor>
        </w:drawing>
      </w:r>
      <w:r w:rsidR="00C943B1">
        <w:rPr>
          <w:rFonts w:ascii="Times New Roman" w:hAnsi="Times New Roman"/>
          <w:sz w:val="24"/>
          <w:szCs w:val="24"/>
          <w:lang w:val="en-US"/>
        </w:rPr>
        <w:br w:type="page"/>
      </w:r>
    </w:p>
    <w:p w14:paraId="472A26AD" w14:textId="5C53E107" w:rsidR="00D82199" w:rsidRDefault="00D82199" w:rsidP="004B3895">
      <w:pPr>
        <w:autoSpaceDE w:val="0"/>
        <w:autoSpaceDN w:val="0"/>
        <w:adjustRightInd w:val="0"/>
        <w:spacing w:line="240" w:lineRule="auto"/>
        <w:jc w:val="both"/>
      </w:pPr>
      <w:r>
        <w:rPr>
          <w:noProof/>
          <w:lang w:val="en-US"/>
        </w:rPr>
        <w:drawing>
          <wp:anchor distT="0" distB="0" distL="114300" distR="114300" simplePos="0" relativeHeight="251719680" behindDoc="0" locked="0" layoutInCell="1" allowOverlap="1" wp14:anchorId="587D1A6E" wp14:editId="18ECAA6E">
            <wp:simplePos x="0" y="0"/>
            <wp:positionH relativeFrom="margin">
              <wp:posOffset>-1210345</wp:posOffset>
            </wp:positionH>
            <wp:positionV relativeFrom="margin">
              <wp:posOffset>-1459865</wp:posOffset>
            </wp:positionV>
            <wp:extent cx="7807325" cy="10751185"/>
            <wp:effectExtent l="0" t="0" r="317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01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807325" cy="1075118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inline distT="0" distB="0" distL="0" distR="0" wp14:anchorId="0CC5AAAC" wp14:editId="163146FA">
            <wp:extent cx="5819775" cy="82296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19775" cy="8229600"/>
                    </a:xfrm>
                    <a:prstGeom prst="rect">
                      <a:avLst/>
                    </a:prstGeom>
                  </pic:spPr>
                </pic:pic>
              </a:graphicData>
            </a:graphic>
          </wp:inline>
        </w:drawing>
      </w:r>
    </w:p>
    <w:p w14:paraId="371AA70C" w14:textId="77777777" w:rsidR="00D82199" w:rsidRDefault="00D82199">
      <w:r>
        <w:rPr>
          <w:noProof/>
          <w:lang w:val="en-US"/>
        </w:rPr>
        <w:lastRenderedPageBreak/>
        <w:drawing>
          <wp:anchor distT="0" distB="0" distL="114300" distR="114300" simplePos="0" relativeHeight="251720704" behindDoc="0" locked="0" layoutInCell="1" allowOverlap="1" wp14:anchorId="7B7CAB06" wp14:editId="78BA0CF2">
            <wp:simplePos x="0" y="0"/>
            <wp:positionH relativeFrom="margin">
              <wp:posOffset>-1060450</wp:posOffset>
            </wp:positionH>
            <wp:positionV relativeFrom="margin">
              <wp:posOffset>-1420495</wp:posOffset>
            </wp:positionV>
            <wp:extent cx="7497445" cy="10640695"/>
            <wp:effectExtent l="0" t="0" r="8255" b="82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497445" cy="1064069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48735ED" w14:textId="77777777" w:rsidR="00D82199" w:rsidRDefault="00D82199">
      <w:r>
        <w:rPr>
          <w:noProof/>
          <w:lang w:val="en-US"/>
        </w:rPr>
        <w:lastRenderedPageBreak/>
        <w:drawing>
          <wp:anchor distT="0" distB="0" distL="114300" distR="114300" simplePos="0" relativeHeight="251721728" behindDoc="0" locked="0" layoutInCell="1" allowOverlap="1" wp14:anchorId="148FA537" wp14:editId="65C1E7D9">
            <wp:simplePos x="0" y="0"/>
            <wp:positionH relativeFrom="margin">
              <wp:posOffset>-1050290</wp:posOffset>
            </wp:positionH>
            <wp:positionV relativeFrom="margin">
              <wp:posOffset>-1420495</wp:posOffset>
            </wp:positionV>
            <wp:extent cx="7517765" cy="10630535"/>
            <wp:effectExtent l="0" t="0" r="698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17765" cy="1063053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22C9247" w14:textId="77777777" w:rsidR="00D82199" w:rsidRDefault="00D82199">
      <w:r>
        <w:rPr>
          <w:noProof/>
          <w:lang w:val="en-US"/>
        </w:rPr>
        <w:lastRenderedPageBreak/>
        <w:drawing>
          <wp:anchor distT="0" distB="0" distL="114300" distR="114300" simplePos="0" relativeHeight="251722752" behindDoc="0" locked="0" layoutInCell="1" allowOverlap="1" wp14:anchorId="5AE86ADD" wp14:editId="215883DE">
            <wp:simplePos x="0" y="0"/>
            <wp:positionH relativeFrom="margin">
              <wp:posOffset>-1050290</wp:posOffset>
            </wp:positionH>
            <wp:positionV relativeFrom="margin">
              <wp:posOffset>-1390015</wp:posOffset>
            </wp:positionV>
            <wp:extent cx="7524115" cy="10640695"/>
            <wp:effectExtent l="0" t="0" r="635" b="825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24115" cy="1064069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2F464B8" w14:textId="77777777" w:rsidR="00D82199" w:rsidRDefault="00D82199">
      <w:r>
        <w:rPr>
          <w:noProof/>
          <w:lang w:val="en-US"/>
        </w:rPr>
        <w:lastRenderedPageBreak/>
        <w:drawing>
          <wp:anchor distT="0" distB="0" distL="114300" distR="114300" simplePos="0" relativeHeight="251723776" behindDoc="0" locked="0" layoutInCell="1" allowOverlap="1" wp14:anchorId="5BC79E7C" wp14:editId="1417D5CA">
            <wp:simplePos x="0" y="0"/>
            <wp:positionH relativeFrom="margin">
              <wp:posOffset>-1070610</wp:posOffset>
            </wp:positionH>
            <wp:positionV relativeFrom="margin">
              <wp:posOffset>-1410335</wp:posOffset>
            </wp:positionV>
            <wp:extent cx="7503795" cy="10610850"/>
            <wp:effectExtent l="0" t="0" r="190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03795" cy="1061085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4C89FCB" w14:textId="77777777" w:rsidR="00D82199" w:rsidRDefault="00D82199">
      <w:r>
        <w:rPr>
          <w:noProof/>
          <w:lang w:val="en-US"/>
        </w:rPr>
        <w:lastRenderedPageBreak/>
        <w:drawing>
          <wp:anchor distT="0" distB="0" distL="114300" distR="114300" simplePos="0" relativeHeight="251724800" behindDoc="0" locked="0" layoutInCell="1" allowOverlap="1" wp14:anchorId="71715895" wp14:editId="246040CB">
            <wp:simplePos x="0" y="0"/>
            <wp:positionH relativeFrom="margin">
              <wp:posOffset>-1099820</wp:posOffset>
            </wp:positionH>
            <wp:positionV relativeFrom="margin">
              <wp:posOffset>-1430655</wp:posOffset>
            </wp:positionV>
            <wp:extent cx="7531100" cy="1065085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31100" cy="10650855"/>
                    </a:xfrm>
                    <a:prstGeom prst="rect">
                      <a:avLst/>
                    </a:prstGeom>
                  </pic:spPr>
                </pic:pic>
              </a:graphicData>
            </a:graphic>
            <wp14:sizeRelH relativeFrom="margin">
              <wp14:pctWidth>0</wp14:pctWidth>
            </wp14:sizeRelH>
            <wp14:sizeRelV relativeFrom="margin">
              <wp14:pctHeight>0</wp14:pctHeight>
            </wp14:sizeRelV>
          </wp:anchor>
        </w:drawing>
      </w:r>
    </w:p>
    <w:p w14:paraId="6FA6E404" w14:textId="77777777" w:rsidR="00D82199" w:rsidRDefault="00D82199">
      <w:r>
        <w:rPr>
          <w:noProof/>
          <w:lang w:val="en-US"/>
        </w:rPr>
        <w:drawing>
          <wp:anchor distT="0" distB="0" distL="114300" distR="114300" simplePos="0" relativeHeight="251725824" behindDoc="0" locked="0" layoutInCell="1" allowOverlap="1" wp14:anchorId="1BA27E8B" wp14:editId="43DD6952">
            <wp:simplePos x="0" y="0"/>
            <wp:positionH relativeFrom="margin">
              <wp:posOffset>-1060450</wp:posOffset>
            </wp:positionH>
            <wp:positionV relativeFrom="margin">
              <wp:posOffset>-1410335</wp:posOffset>
            </wp:positionV>
            <wp:extent cx="7524750" cy="10640695"/>
            <wp:effectExtent l="0" t="0" r="0"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24750" cy="10640695"/>
                    </a:xfrm>
                    <a:prstGeom prst="rect">
                      <a:avLst/>
                    </a:prstGeom>
                  </pic:spPr>
                </pic:pic>
              </a:graphicData>
            </a:graphic>
            <wp14:sizeRelH relativeFrom="margin">
              <wp14:pctWidth>0</wp14:pctWidth>
            </wp14:sizeRelH>
            <wp14:sizeRelV relativeFrom="margin">
              <wp14:pctHeight>0</wp14:pctHeight>
            </wp14:sizeRelV>
          </wp:anchor>
        </w:drawing>
      </w:r>
    </w:p>
    <w:p w14:paraId="70867346"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26848" behindDoc="0" locked="0" layoutInCell="1" allowOverlap="1" wp14:anchorId="201E4BED" wp14:editId="45539478">
            <wp:simplePos x="0" y="0"/>
            <wp:positionH relativeFrom="margin">
              <wp:posOffset>-1089660</wp:posOffset>
            </wp:positionH>
            <wp:positionV relativeFrom="margin">
              <wp:posOffset>-1449705</wp:posOffset>
            </wp:positionV>
            <wp:extent cx="7545705" cy="1067054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45705" cy="10670540"/>
                    </a:xfrm>
                    <a:prstGeom prst="rect">
                      <a:avLst/>
                    </a:prstGeom>
                  </pic:spPr>
                </pic:pic>
              </a:graphicData>
            </a:graphic>
            <wp14:sizeRelH relativeFrom="margin">
              <wp14:pctWidth>0</wp14:pctWidth>
            </wp14:sizeRelH>
            <wp14:sizeRelV relativeFrom="margin">
              <wp14:pctHeight>0</wp14:pctHeight>
            </wp14:sizeRelV>
          </wp:anchor>
        </w:drawing>
      </w:r>
    </w:p>
    <w:p w14:paraId="71012E27"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27872" behindDoc="0" locked="0" layoutInCell="1" allowOverlap="1" wp14:anchorId="3273A379" wp14:editId="195337AB">
            <wp:simplePos x="0" y="0"/>
            <wp:positionH relativeFrom="margin">
              <wp:posOffset>-1070610</wp:posOffset>
            </wp:positionH>
            <wp:positionV relativeFrom="margin">
              <wp:posOffset>-1430655</wp:posOffset>
            </wp:positionV>
            <wp:extent cx="7534275" cy="10640695"/>
            <wp:effectExtent l="0" t="0" r="9525" b="825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0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34275" cy="106406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55547365"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28896" behindDoc="0" locked="0" layoutInCell="1" allowOverlap="1" wp14:anchorId="288B6560" wp14:editId="06BCEDF1">
            <wp:simplePos x="0" y="0"/>
            <wp:positionH relativeFrom="margin">
              <wp:posOffset>-1070610</wp:posOffset>
            </wp:positionH>
            <wp:positionV relativeFrom="margin">
              <wp:posOffset>-1420495</wp:posOffset>
            </wp:positionV>
            <wp:extent cx="7542530" cy="10630535"/>
            <wp:effectExtent l="0" t="0" r="127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0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42530" cy="10630535"/>
                    </a:xfrm>
                    <a:prstGeom prst="rect">
                      <a:avLst/>
                    </a:prstGeom>
                  </pic:spPr>
                </pic:pic>
              </a:graphicData>
            </a:graphic>
            <wp14:sizeRelH relativeFrom="margin">
              <wp14:pctWidth>0</wp14:pctWidth>
            </wp14:sizeRelH>
            <wp14:sizeRelV relativeFrom="margin">
              <wp14:pctHeight>0</wp14:pctHeight>
            </wp14:sizeRelV>
          </wp:anchor>
        </w:drawing>
      </w:r>
    </w:p>
    <w:p w14:paraId="23DBD2D1"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29920" behindDoc="0" locked="0" layoutInCell="1" allowOverlap="1" wp14:anchorId="1900F6C4" wp14:editId="55078A3A">
            <wp:simplePos x="0" y="0"/>
            <wp:positionH relativeFrom="margin">
              <wp:posOffset>-1089660</wp:posOffset>
            </wp:positionH>
            <wp:positionV relativeFrom="margin">
              <wp:posOffset>-1430655</wp:posOffset>
            </wp:positionV>
            <wp:extent cx="7576185" cy="10671175"/>
            <wp:effectExtent l="0" t="0" r="571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0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76185" cy="106711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43336FB2"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30944" behindDoc="0" locked="0" layoutInCell="1" allowOverlap="1" wp14:anchorId="1D4EC8C9" wp14:editId="72798834">
            <wp:simplePos x="0" y="0"/>
            <wp:positionH relativeFrom="margin">
              <wp:posOffset>-1060450</wp:posOffset>
            </wp:positionH>
            <wp:positionV relativeFrom="margin">
              <wp:posOffset>-1410335</wp:posOffset>
            </wp:positionV>
            <wp:extent cx="7548880" cy="10661015"/>
            <wp:effectExtent l="0" t="0" r="0" b="698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48880" cy="10661015"/>
                    </a:xfrm>
                    <a:prstGeom prst="rect">
                      <a:avLst/>
                    </a:prstGeom>
                  </pic:spPr>
                </pic:pic>
              </a:graphicData>
            </a:graphic>
            <wp14:sizeRelH relativeFrom="margin">
              <wp14:pctWidth>0</wp14:pctWidth>
            </wp14:sizeRelH>
            <wp14:sizeRelV relativeFrom="margin">
              <wp14:pctHeight>0</wp14:pctHeight>
            </wp14:sizeRelV>
          </wp:anchor>
        </w:drawing>
      </w:r>
    </w:p>
    <w:p w14:paraId="2750DC5A"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31968" behindDoc="0" locked="0" layoutInCell="1" allowOverlap="1" wp14:anchorId="3B6B3424" wp14:editId="1ABC2FA8">
            <wp:simplePos x="0" y="0"/>
            <wp:positionH relativeFrom="margin">
              <wp:posOffset>-1070610</wp:posOffset>
            </wp:positionH>
            <wp:positionV relativeFrom="margin">
              <wp:posOffset>-1370330</wp:posOffset>
            </wp:positionV>
            <wp:extent cx="7515860" cy="10570845"/>
            <wp:effectExtent l="0" t="0" r="8890" b="19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0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15860" cy="105708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6422369E"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32992" behindDoc="0" locked="0" layoutInCell="1" allowOverlap="1" wp14:anchorId="407D0D0F" wp14:editId="186AC7CD">
            <wp:simplePos x="0" y="0"/>
            <wp:positionH relativeFrom="margin">
              <wp:posOffset>-1060450</wp:posOffset>
            </wp:positionH>
            <wp:positionV relativeFrom="margin">
              <wp:posOffset>-1440815</wp:posOffset>
            </wp:positionV>
            <wp:extent cx="7536180" cy="10650855"/>
            <wp:effectExtent l="0" t="0" r="762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0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36180" cy="10650855"/>
                    </a:xfrm>
                    <a:prstGeom prst="rect">
                      <a:avLst/>
                    </a:prstGeom>
                  </pic:spPr>
                </pic:pic>
              </a:graphicData>
            </a:graphic>
            <wp14:sizeRelH relativeFrom="margin">
              <wp14:pctWidth>0</wp14:pctWidth>
            </wp14:sizeRelH>
            <wp14:sizeRelV relativeFrom="margin">
              <wp14:pctHeight>0</wp14:pctHeight>
            </wp14:sizeRelV>
          </wp:anchor>
        </w:drawing>
      </w:r>
    </w:p>
    <w:p w14:paraId="0F964802"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34016" behindDoc="0" locked="0" layoutInCell="1" allowOverlap="1" wp14:anchorId="537FC4A9" wp14:editId="67A86248">
            <wp:simplePos x="0" y="0"/>
            <wp:positionH relativeFrom="margin">
              <wp:posOffset>-1070610</wp:posOffset>
            </wp:positionH>
            <wp:positionV relativeFrom="margin">
              <wp:posOffset>-1420495</wp:posOffset>
            </wp:positionV>
            <wp:extent cx="7515860" cy="10640695"/>
            <wp:effectExtent l="0" t="0" r="8890" b="825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15860" cy="106406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13552AD4"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35040" behindDoc="0" locked="0" layoutInCell="1" allowOverlap="1" wp14:anchorId="41CF4AA9" wp14:editId="486FFB74">
            <wp:simplePos x="0" y="0"/>
            <wp:positionH relativeFrom="margin">
              <wp:posOffset>-1040130</wp:posOffset>
            </wp:positionH>
            <wp:positionV relativeFrom="margin">
              <wp:posOffset>-1440180</wp:posOffset>
            </wp:positionV>
            <wp:extent cx="7515860" cy="10630535"/>
            <wp:effectExtent l="0" t="0" r="889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0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15860" cy="10630535"/>
                    </a:xfrm>
                    <a:prstGeom prst="rect">
                      <a:avLst/>
                    </a:prstGeom>
                  </pic:spPr>
                </pic:pic>
              </a:graphicData>
            </a:graphic>
            <wp14:sizeRelH relativeFrom="margin">
              <wp14:pctWidth>0</wp14:pctWidth>
            </wp14:sizeRelH>
            <wp14:sizeRelV relativeFrom="margin">
              <wp14:pctHeight>0</wp14:pctHeight>
            </wp14:sizeRelV>
          </wp:anchor>
        </w:drawing>
      </w:r>
    </w:p>
    <w:p w14:paraId="4558C009"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36064" behindDoc="0" locked="0" layoutInCell="1" allowOverlap="1" wp14:anchorId="0B0E649D" wp14:editId="42369BD9">
            <wp:simplePos x="0" y="0"/>
            <wp:positionH relativeFrom="margin">
              <wp:posOffset>-999490</wp:posOffset>
            </wp:positionH>
            <wp:positionV relativeFrom="margin">
              <wp:posOffset>-1320165</wp:posOffset>
            </wp:positionV>
            <wp:extent cx="7444740" cy="10526395"/>
            <wp:effectExtent l="0" t="0" r="3810" b="825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444740" cy="105263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78CBFBDF"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37088" behindDoc="0" locked="0" layoutInCell="1" allowOverlap="1" wp14:anchorId="4405B23E" wp14:editId="2993C945">
            <wp:simplePos x="0" y="0"/>
            <wp:positionH relativeFrom="margin">
              <wp:posOffset>-1020445</wp:posOffset>
            </wp:positionH>
            <wp:positionV relativeFrom="margin">
              <wp:posOffset>-1380490</wp:posOffset>
            </wp:positionV>
            <wp:extent cx="7503160" cy="10619740"/>
            <wp:effectExtent l="0" t="0" r="254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03160" cy="10619740"/>
                    </a:xfrm>
                    <a:prstGeom prst="rect">
                      <a:avLst/>
                    </a:prstGeom>
                  </pic:spPr>
                </pic:pic>
              </a:graphicData>
            </a:graphic>
            <wp14:sizeRelH relativeFrom="margin">
              <wp14:pctWidth>0</wp14:pctWidth>
            </wp14:sizeRelH>
            <wp14:sizeRelV relativeFrom="margin">
              <wp14:pctHeight>0</wp14:pctHeight>
            </wp14:sizeRelV>
          </wp:anchor>
        </w:drawing>
      </w:r>
    </w:p>
    <w:p w14:paraId="448A9BB6"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38112" behindDoc="0" locked="0" layoutInCell="1" allowOverlap="1" wp14:anchorId="259D2041" wp14:editId="17EB1C55">
            <wp:simplePos x="0" y="0"/>
            <wp:positionH relativeFrom="margin">
              <wp:posOffset>-996315</wp:posOffset>
            </wp:positionH>
            <wp:positionV relativeFrom="margin">
              <wp:posOffset>-1339850</wp:posOffset>
            </wp:positionV>
            <wp:extent cx="7454265" cy="1053973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454265" cy="105397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14847F25"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39136" behindDoc="0" locked="0" layoutInCell="1" allowOverlap="1" wp14:anchorId="31AA9DA1" wp14:editId="796DFE87">
            <wp:simplePos x="0" y="0"/>
            <wp:positionH relativeFrom="margin">
              <wp:posOffset>-1020445</wp:posOffset>
            </wp:positionH>
            <wp:positionV relativeFrom="margin">
              <wp:posOffset>-1380490</wp:posOffset>
            </wp:positionV>
            <wp:extent cx="7440295" cy="10520045"/>
            <wp:effectExtent l="0" t="0" r="825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440295" cy="10520045"/>
                    </a:xfrm>
                    <a:prstGeom prst="rect">
                      <a:avLst/>
                    </a:prstGeom>
                  </pic:spPr>
                </pic:pic>
              </a:graphicData>
            </a:graphic>
            <wp14:sizeRelH relativeFrom="margin">
              <wp14:pctWidth>0</wp14:pctWidth>
            </wp14:sizeRelH>
            <wp14:sizeRelV relativeFrom="margin">
              <wp14:pctHeight>0</wp14:pctHeight>
            </wp14:sizeRelV>
          </wp:anchor>
        </w:drawing>
      </w:r>
    </w:p>
    <w:p w14:paraId="3A0E62BE"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40160" behindDoc="0" locked="0" layoutInCell="1" allowOverlap="1" wp14:anchorId="0BCA8778" wp14:editId="73BBB4F9">
            <wp:simplePos x="0" y="0"/>
            <wp:positionH relativeFrom="margin">
              <wp:posOffset>-1000125</wp:posOffset>
            </wp:positionH>
            <wp:positionV relativeFrom="margin">
              <wp:posOffset>-1380490</wp:posOffset>
            </wp:positionV>
            <wp:extent cx="7397750" cy="104597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0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397750" cy="104597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54EEE49F"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41184" behindDoc="0" locked="0" layoutInCell="1" allowOverlap="1" wp14:anchorId="031A9F02" wp14:editId="2F52CE98">
            <wp:simplePos x="0" y="0"/>
            <wp:positionH relativeFrom="margin">
              <wp:posOffset>-1060450</wp:posOffset>
            </wp:positionH>
            <wp:positionV relativeFrom="margin">
              <wp:posOffset>-1410335</wp:posOffset>
            </wp:positionV>
            <wp:extent cx="7495540" cy="1065085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0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495540" cy="10650855"/>
                    </a:xfrm>
                    <a:prstGeom prst="rect">
                      <a:avLst/>
                    </a:prstGeom>
                  </pic:spPr>
                </pic:pic>
              </a:graphicData>
            </a:graphic>
            <wp14:sizeRelH relativeFrom="margin">
              <wp14:pctWidth>0</wp14:pctWidth>
            </wp14:sizeRelH>
            <wp14:sizeRelV relativeFrom="margin">
              <wp14:pctHeight>0</wp14:pctHeight>
            </wp14:sizeRelV>
          </wp:anchor>
        </w:drawing>
      </w:r>
    </w:p>
    <w:p w14:paraId="6BC57A2E"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42208" behindDoc="0" locked="0" layoutInCell="1" allowOverlap="1" wp14:anchorId="16CC5FE9" wp14:editId="39882B16">
            <wp:simplePos x="0" y="0"/>
            <wp:positionH relativeFrom="margin">
              <wp:posOffset>-1060450</wp:posOffset>
            </wp:positionH>
            <wp:positionV relativeFrom="margin">
              <wp:posOffset>-1410335</wp:posOffset>
            </wp:positionV>
            <wp:extent cx="7526020" cy="1063053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26020" cy="106305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11ED2F6C"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43232" behindDoc="0" locked="0" layoutInCell="1" allowOverlap="1" wp14:anchorId="37E9C2BC" wp14:editId="1DE074AD">
            <wp:simplePos x="0" y="0"/>
            <wp:positionH relativeFrom="margin">
              <wp:posOffset>-1060450</wp:posOffset>
            </wp:positionH>
            <wp:positionV relativeFrom="margin">
              <wp:posOffset>-1420495</wp:posOffset>
            </wp:positionV>
            <wp:extent cx="7526020" cy="1063053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0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26020" cy="10630535"/>
                    </a:xfrm>
                    <a:prstGeom prst="rect">
                      <a:avLst/>
                    </a:prstGeom>
                  </pic:spPr>
                </pic:pic>
              </a:graphicData>
            </a:graphic>
            <wp14:sizeRelH relativeFrom="margin">
              <wp14:pctWidth>0</wp14:pctWidth>
            </wp14:sizeRelH>
            <wp14:sizeRelV relativeFrom="margin">
              <wp14:pctHeight>0</wp14:pctHeight>
            </wp14:sizeRelV>
          </wp:anchor>
        </w:drawing>
      </w:r>
    </w:p>
    <w:p w14:paraId="53410DB0"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44256" behindDoc="0" locked="0" layoutInCell="1" allowOverlap="1" wp14:anchorId="46E8C42C" wp14:editId="6ABAB615">
            <wp:simplePos x="0" y="0"/>
            <wp:positionH relativeFrom="margin">
              <wp:posOffset>-1050290</wp:posOffset>
            </wp:positionH>
            <wp:positionV relativeFrom="margin">
              <wp:posOffset>-1410335</wp:posOffset>
            </wp:positionV>
            <wp:extent cx="7495540" cy="10621010"/>
            <wp:effectExtent l="0" t="0" r="0" b="889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0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495540" cy="106210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01B6EF69"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45280" behindDoc="0" locked="0" layoutInCell="1" allowOverlap="1" wp14:anchorId="17E82543" wp14:editId="3FEA48D1">
            <wp:simplePos x="0" y="0"/>
            <wp:positionH relativeFrom="margin">
              <wp:posOffset>-1070610</wp:posOffset>
            </wp:positionH>
            <wp:positionV relativeFrom="margin">
              <wp:posOffset>-1430655</wp:posOffset>
            </wp:positionV>
            <wp:extent cx="7546975" cy="10630535"/>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0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46975" cy="10630535"/>
                    </a:xfrm>
                    <a:prstGeom prst="rect">
                      <a:avLst/>
                    </a:prstGeom>
                  </pic:spPr>
                </pic:pic>
              </a:graphicData>
            </a:graphic>
            <wp14:sizeRelH relativeFrom="margin">
              <wp14:pctWidth>0</wp14:pctWidth>
            </wp14:sizeRelH>
            <wp14:sizeRelV relativeFrom="margin">
              <wp14:pctHeight>0</wp14:pctHeight>
            </wp14:sizeRelV>
          </wp:anchor>
        </w:drawing>
      </w:r>
    </w:p>
    <w:p w14:paraId="620B33C8"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46304" behindDoc="0" locked="0" layoutInCell="1" allowOverlap="1" wp14:anchorId="19F84CB9" wp14:editId="65A42408">
            <wp:simplePos x="0" y="0"/>
            <wp:positionH relativeFrom="margin">
              <wp:posOffset>-1070610</wp:posOffset>
            </wp:positionH>
            <wp:positionV relativeFrom="margin">
              <wp:posOffset>-1389526</wp:posOffset>
            </wp:positionV>
            <wp:extent cx="7545705" cy="10661015"/>
            <wp:effectExtent l="0" t="0" r="0" b="698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0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45705" cy="106610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62CE790A" w14:textId="0CD0BBE5" w:rsidR="00C56950"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47328" behindDoc="0" locked="0" layoutInCell="1" allowOverlap="1" wp14:anchorId="6507240A" wp14:editId="66A3FD54">
            <wp:simplePos x="0" y="0"/>
            <wp:positionH relativeFrom="margin">
              <wp:posOffset>-1061085</wp:posOffset>
            </wp:positionH>
            <wp:positionV relativeFrom="margin">
              <wp:posOffset>-1430655</wp:posOffset>
            </wp:positionV>
            <wp:extent cx="7505700" cy="10626090"/>
            <wp:effectExtent l="0" t="0" r="0" b="381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0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05700" cy="10626090"/>
                    </a:xfrm>
                    <a:prstGeom prst="rect">
                      <a:avLst/>
                    </a:prstGeom>
                  </pic:spPr>
                </pic:pic>
              </a:graphicData>
            </a:graphic>
            <wp14:sizeRelH relativeFrom="margin">
              <wp14:pctWidth>0</wp14:pctWidth>
            </wp14:sizeRelH>
            <wp14:sizeRelV relativeFrom="margin">
              <wp14:pctHeight>0</wp14:pctHeight>
            </wp14:sizeRelV>
          </wp:anchor>
        </w:drawing>
      </w:r>
    </w:p>
    <w:p w14:paraId="1149204D" w14:textId="78C239A6" w:rsidR="00C56950" w:rsidRDefault="00C56950">
      <w:r>
        <w:rPr>
          <w:noProof/>
          <w:lang w:val="en-US"/>
        </w:rPr>
        <w:drawing>
          <wp:anchor distT="0" distB="0" distL="114300" distR="114300" simplePos="0" relativeHeight="251767808" behindDoc="0" locked="0" layoutInCell="1" allowOverlap="1" wp14:anchorId="169FDB93" wp14:editId="711E6BB8">
            <wp:simplePos x="0" y="0"/>
            <wp:positionH relativeFrom="margin">
              <wp:posOffset>-1051560</wp:posOffset>
            </wp:positionH>
            <wp:positionV relativeFrom="margin">
              <wp:posOffset>-1440180</wp:posOffset>
            </wp:positionV>
            <wp:extent cx="7510780" cy="10620375"/>
            <wp:effectExtent l="0" t="0" r="0" b="952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488-39408-1-SM (2)-1.jpg"/>
                    <pic:cNvPicPr/>
                  </pic:nvPicPr>
                  <pic:blipFill>
                    <a:blip r:embed="rId45">
                      <a:extLst>
                        <a:ext uri="{28A0092B-C50C-407E-A947-70E740481C1C}">
                          <a14:useLocalDpi xmlns:a14="http://schemas.microsoft.com/office/drawing/2010/main" val="0"/>
                        </a:ext>
                      </a:extLst>
                    </a:blip>
                    <a:stretch>
                      <a:fillRect/>
                    </a:stretch>
                  </pic:blipFill>
                  <pic:spPr>
                    <a:xfrm>
                      <a:off x="0" y="0"/>
                      <a:ext cx="7510780" cy="106203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3D68D967" w14:textId="77777777" w:rsidR="00C56950" w:rsidRDefault="00C56950">
      <w:r>
        <w:rPr>
          <w:noProof/>
          <w:lang w:val="en-US"/>
        </w:rPr>
        <w:lastRenderedPageBreak/>
        <w:drawing>
          <wp:anchor distT="0" distB="0" distL="114300" distR="114300" simplePos="0" relativeHeight="251768832" behindDoc="0" locked="0" layoutInCell="1" allowOverlap="1" wp14:anchorId="4E5D2E98" wp14:editId="3F3B08DD">
            <wp:simplePos x="0" y="0"/>
            <wp:positionH relativeFrom="margin">
              <wp:posOffset>-1061085</wp:posOffset>
            </wp:positionH>
            <wp:positionV relativeFrom="margin">
              <wp:posOffset>-1383030</wp:posOffset>
            </wp:positionV>
            <wp:extent cx="7510145" cy="10620375"/>
            <wp:effectExtent l="0" t="0" r="0"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488-39408-1-SM (2)-2.jpg"/>
                    <pic:cNvPicPr/>
                  </pic:nvPicPr>
                  <pic:blipFill>
                    <a:blip r:embed="rId46">
                      <a:extLst>
                        <a:ext uri="{28A0092B-C50C-407E-A947-70E740481C1C}">
                          <a14:useLocalDpi xmlns:a14="http://schemas.microsoft.com/office/drawing/2010/main" val="0"/>
                        </a:ext>
                      </a:extLst>
                    </a:blip>
                    <a:stretch>
                      <a:fillRect/>
                    </a:stretch>
                  </pic:blipFill>
                  <pic:spPr>
                    <a:xfrm>
                      <a:off x="0" y="0"/>
                      <a:ext cx="7510145" cy="10620375"/>
                    </a:xfrm>
                    <a:prstGeom prst="rect">
                      <a:avLst/>
                    </a:prstGeom>
                  </pic:spPr>
                </pic:pic>
              </a:graphicData>
            </a:graphic>
            <wp14:sizeRelH relativeFrom="margin">
              <wp14:pctWidth>0</wp14:pctWidth>
            </wp14:sizeRelH>
            <wp14:sizeRelV relativeFrom="margin">
              <wp14:pctHeight>0</wp14:pctHeight>
            </wp14:sizeRelV>
          </wp:anchor>
        </w:drawing>
      </w:r>
    </w:p>
    <w:p w14:paraId="7A691D6E" w14:textId="77777777" w:rsidR="00C56950" w:rsidRDefault="00C56950">
      <w:r>
        <w:rPr>
          <w:noProof/>
          <w:lang w:val="en-US"/>
        </w:rPr>
        <w:drawing>
          <wp:anchor distT="0" distB="0" distL="114300" distR="114300" simplePos="0" relativeHeight="251769856" behindDoc="0" locked="0" layoutInCell="1" allowOverlap="1" wp14:anchorId="684186E0" wp14:editId="51CF2B73">
            <wp:simplePos x="0" y="0"/>
            <wp:positionH relativeFrom="margin">
              <wp:posOffset>-1052195</wp:posOffset>
            </wp:positionH>
            <wp:positionV relativeFrom="margin">
              <wp:posOffset>-1449705</wp:posOffset>
            </wp:positionV>
            <wp:extent cx="7523480" cy="10639425"/>
            <wp:effectExtent l="0" t="0" r="1270"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488-39408-1-SM (2)-3.jpg"/>
                    <pic:cNvPicPr/>
                  </pic:nvPicPr>
                  <pic:blipFill>
                    <a:blip r:embed="rId47">
                      <a:extLst>
                        <a:ext uri="{28A0092B-C50C-407E-A947-70E740481C1C}">
                          <a14:useLocalDpi xmlns:a14="http://schemas.microsoft.com/office/drawing/2010/main" val="0"/>
                        </a:ext>
                      </a:extLst>
                    </a:blip>
                    <a:stretch>
                      <a:fillRect/>
                    </a:stretch>
                  </pic:blipFill>
                  <pic:spPr>
                    <a:xfrm>
                      <a:off x="0" y="0"/>
                      <a:ext cx="7523480" cy="1063942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D9AFD13" w14:textId="77777777" w:rsidR="00C56950" w:rsidRDefault="00C56950">
      <w:r>
        <w:rPr>
          <w:noProof/>
          <w:lang w:val="en-US"/>
        </w:rPr>
        <w:lastRenderedPageBreak/>
        <w:drawing>
          <wp:anchor distT="0" distB="0" distL="114300" distR="114300" simplePos="0" relativeHeight="251770880" behindDoc="0" locked="0" layoutInCell="1" allowOverlap="1" wp14:anchorId="147EE14B" wp14:editId="13118F8B">
            <wp:simplePos x="0" y="0"/>
            <wp:positionH relativeFrom="margin">
              <wp:posOffset>-1061085</wp:posOffset>
            </wp:positionH>
            <wp:positionV relativeFrom="margin">
              <wp:posOffset>-1421130</wp:posOffset>
            </wp:positionV>
            <wp:extent cx="7529830" cy="1064895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488-39408-1-SM (2)-4.jpg"/>
                    <pic:cNvPicPr/>
                  </pic:nvPicPr>
                  <pic:blipFill>
                    <a:blip r:embed="rId48">
                      <a:extLst>
                        <a:ext uri="{28A0092B-C50C-407E-A947-70E740481C1C}">
                          <a14:useLocalDpi xmlns:a14="http://schemas.microsoft.com/office/drawing/2010/main" val="0"/>
                        </a:ext>
                      </a:extLst>
                    </a:blip>
                    <a:stretch>
                      <a:fillRect/>
                    </a:stretch>
                  </pic:blipFill>
                  <pic:spPr>
                    <a:xfrm>
                      <a:off x="0" y="0"/>
                      <a:ext cx="7529830" cy="10648950"/>
                    </a:xfrm>
                    <a:prstGeom prst="rect">
                      <a:avLst/>
                    </a:prstGeom>
                  </pic:spPr>
                </pic:pic>
              </a:graphicData>
            </a:graphic>
            <wp14:sizeRelH relativeFrom="margin">
              <wp14:pctWidth>0</wp14:pctWidth>
            </wp14:sizeRelH>
            <wp14:sizeRelV relativeFrom="margin">
              <wp14:pctHeight>0</wp14:pctHeight>
            </wp14:sizeRelV>
          </wp:anchor>
        </w:drawing>
      </w:r>
    </w:p>
    <w:p w14:paraId="2DEB7BF9" w14:textId="77777777" w:rsidR="00C56950" w:rsidRDefault="00C56950">
      <w:r>
        <w:rPr>
          <w:noProof/>
          <w:lang w:val="en-US"/>
        </w:rPr>
        <w:drawing>
          <wp:anchor distT="0" distB="0" distL="114300" distR="114300" simplePos="0" relativeHeight="251771904" behindDoc="0" locked="0" layoutInCell="1" allowOverlap="1" wp14:anchorId="2455D6F3" wp14:editId="7D6FD5D1">
            <wp:simplePos x="0" y="0"/>
            <wp:positionH relativeFrom="margin">
              <wp:posOffset>-1061085</wp:posOffset>
            </wp:positionH>
            <wp:positionV relativeFrom="margin">
              <wp:posOffset>-1449705</wp:posOffset>
            </wp:positionV>
            <wp:extent cx="7529830" cy="1064895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9488-39408-1-SM (2)-5.jpg"/>
                    <pic:cNvPicPr/>
                  </pic:nvPicPr>
                  <pic:blipFill>
                    <a:blip r:embed="rId49">
                      <a:extLst>
                        <a:ext uri="{28A0092B-C50C-407E-A947-70E740481C1C}">
                          <a14:useLocalDpi xmlns:a14="http://schemas.microsoft.com/office/drawing/2010/main" val="0"/>
                        </a:ext>
                      </a:extLst>
                    </a:blip>
                    <a:stretch>
                      <a:fillRect/>
                    </a:stretch>
                  </pic:blipFill>
                  <pic:spPr>
                    <a:xfrm>
                      <a:off x="0" y="0"/>
                      <a:ext cx="7529830" cy="1064895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DFFD088" w14:textId="77777777" w:rsidR="00C56950" w:rsidRDefault="00C56950">
      <w:r>
        <w:rPr>
          <w:noProof/>
          <w:lang w:val="en-US"/>
        </w:rPr>
        <w:lastRenderedPageBreak/>
        <w:drawing>
          <wp:anchor distT="0" distB="0" distL="114300" distR="114300" simplePos="0" relativeHeight="251772928" behindDoc="0" locked="0" layoutInCell="1" allowOverlap="1" wp14:anchorId="581C7C7D" wp14:editId="12AD8FB5">
            <wp:simplePos x="0" y="0"/>
            <wp:positionH relativeFrom="margin">
              <wp:posOffset>-1061085</wp:posOffset>
            </wp:positionH>
            <wp:positionV relativeFrom="margin">
              <wp:posOffset>-1440180</wp:posOffset>
            </wp:positionV>
            <wp:extent cx="7543800" cy="1066800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488-39408-1-SM (2)-6.jpg"/>
                    <pic:cNvPicPr/>
                  </pic:nvPicPr>
                  <pic:blipFill>
                    <a:blip r:embed="rId50">
                      <a:extLst>
                        <a:ext uri="{28A0092B-C50C-407E-A947-70E740481C1C}">
                          <a14:useLocalDpi xmlns:a14="http://schemas.microsoft.com/office/drawing/2010/main" val="0"/>
                        </a:ext>
                      </a:extLst>
                    </a:blip>
                    <a:stretch>
                      <a:fillRect/>
                    </a:stretch>
                  </pic:blipFill>
                  <pic:spPr>
                    <a:xfrm>
                      <a:off x="0" y="0"/>
                      <a:ext cx="7543800" cy="10668000"/>
                    </a:xfrm>
                    <a:prstGeom prst="rect">
                      <a:avLst/>
                    </a:prstGeom>
                  </pic:spPr>
                </pic:pic>
              </a:graphicData>
            </a:graphic>
            <wp14:sizeRelH relativeFrom="margin">
              <wp14:pctWidth>0</wp14:pctWidth>
            </wp14:sizeRelH>
            <wp14:sizeRelV relativeFrom="margin">
              <wp14:pctHeight>0</wp14:pctHeight>
            </wp14:sizeRelV>
          </wp:anchor>
        </w:drawing>
      </w:r>
    </w:p>
    <w:p w14:paraId="19EFB96A" w14:textId="77777777" w:rsidR="00C56950" w:rsidRDefault="00C56950">
      <w:r>
        <w:rPr>
          <w:noProof/>
          <w:lang w:val="en-US"/>
        </w:rPr>
        <w:drawing>
          <wp:anchor distT="0" distB="0" distL="114300" distR="114300" simplePos="0" relativeHeight="251773952" behindDoc="0" locked="0" layoutInCell="1" allowOverlap="1" wp14:anchorId="6231C7EB" wp14:editId="2645288B">
            <wp:simplePos x="0" y="0"/>
            <wp:positionH relativeFrom="margin">
              <wp:posOffset>-1061085</wp:posOffset>
            </wp:positionH>
            <wp:positionV relativeFrom="margin">
              <wp:posOffset>-1411605</wp:posOffset>
            </wp:positionV>
            <wp:extent cx="7530465" cy="1064895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9488-39408-1-SM (2)-7.jpg"/>
                    <pic:cNvPicPr/>
                  </pic:nvPicPr>
                  <pic:blipFill>
                    <a:blip r:embed="rId51">
                      <a:extLst>
                        <a:ext uri="{28A0092B-C50C-407E-A947-70E740481C1C}">
                          <a14:useLocalDpi xmlns:a14="http://schemas.microsoft.com/office/drawing/2010/main" val="0"/>
                        </a:ext>
                      </a:extLst>
                    </a:blip>
                    <a:stretch>
                      <a:fillRect/>
                    </a:stretch>
                  </pic:blipFill>
                  <pic:spPr>
                    <a:xfrm>
                      <a:off x="0" y="0"/>
                      <a:ext cx="7530465" cy="10648950"/>
                    </a:xfrm>
                    <a:prstGeom prst="rect">
                      <a:avLst/>
                    </a:prstGeom>
                  </pic:spPr>
                </pic:pic>
              </a:graphicData>
            </a:graphic>
            <wp14:sizeRelH relativeFrom="margin">
              <wp14:pctWidth>0</wp14:pctWidth>
            </wp14:sizeRelH>
            <wp14:sizeRelV relativeFrom="margin">
              <wp14:pctHeight>0</wp14:pctHeight>
            </wp14:sizeRelV>
          </wp:anchor>
        </w:drawing>
      </w:r>
    </w:p>
    <w:p w14:paraId="1CA8E057" w14:textId="77777777" w:rsidR="00C56950" w:rsidRDefault="00C56950">
      <w:r>
        <w:rPr>
          <w:noProof/>
          <w:lang w:val="en-US"/>
        </w:rPr>
        <w:drawing>
          <wp:anchor distT="0" distB="0" distL="114300" distR="114300" simplePos="0" relativeHeight="251774976" behindDoc="0" locked="0" layoutInCell="1" allowOverlap="1" wp14:anchorId="707310E4" wp14:editId="1B801FBE">
            <wp:simplePos x="0" y="0"/>
            <wp:positionH relativeFrom="margin">
              <wp:posOffset>-1051560</wp:posOffset>
            </wp:positionH>
            <wp:positionV relativeFrom="margin">
              <wp:posOffset>-1421130</wp:posOffset>
            </wp:positionV>
            <wp:extent cx="7515225" cy="10627360"/>
            <wp:effectExtent l="0" t="0" r="9525" b="254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488-39408-1-SM (2)-8.jpg"/>
                    <pic:cNvPicPr/>
                  </pic:nvPicPr>
                  <pic:blipFill>
                    <a:blip r:embed="rId52">
                      <a:extLst>
                        <a:ext uri="{28A0092B-C50C-407E-A947-70E740481C1C}">
                          <a14:useLocalDpi xmlns:a14="http://schemas.microsoft.com/office/drawing/2010/main" val="0"/>
                        </a:ext>
                      </a:extLst>
                    </a:blip>
                    <a:stretch>
                      <a:fillRect/>
                    </a:stretch>
                  </pic:blipFill>
                  <pic:spPr>
                    <a:xfrm>
                      <a:off x="0" y="0"/>
                      <a:ext cx="7515225" cy="10627360"/>
                    </a:xfrm>
                    <a:prstGeom prst="rect">
                      <a:avLst/>
                    </a:prstGeom>
                  </pic:spPr>
                </pic:pic>
              </a:graphicData>
            </a:graphic>
            <wp14:sizeRelH relativeFrom="margin">
              <wp14:pctWidth>0</wp14:pctWidth>
            </wp14:sizeRelH>
            <wp14:sizeRelV relativeFrom="margin">
              <wp14:pctHeight>0</wp14:pctHeight>
            </wp14:sizeRelV>
          </wp:anchor>
        </w:drawing>
      </w:r>
    </w:p>
    <w:p w14:paraId="4DD90EC9" w14:textId="77777777" w:rsidR="00C56950" w:rsidRDefault="00C56950">
      <w:r>
        <w:rPr>
          <w:noProof/>
          <w:lang w:val="en-US"/>
        </w:rPr>
        <w:drawing>
          <wp:anchor distT="0" distB="0" distL="114300" distR="114300" simplePos="0" relativeHeight="251777024" behindDoc="0" locked="0" layoutInCell="1" allowOverlap="1" wp14:anchorId="4D8A7484" wp14:editId="38EEAE08">
            <wp:simplePos x="0" y="0"/>
            <wp:positionH relativeFrom="margin">
              <wp:posOffset>-1061085</wp:posOffset>
            </wp:positionH>
            <wp:positionV relativeFrom="margin">
              <wp:posOffset>-1431290</wp:posOffset>
            </wp:positionV>
            <wp:extent cx="7550785" cy="10677525"/>
            <wp:effectExtent l="0" t="0" r="0" b="952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8-Article Text-229-1-10-20191108-01.jpg"/>
                    <pic:cNvPicPr/>
                  </pic:nvPicPr>
                  <pic:blipFill>
                    <a:blip r:embed="rId53">
                      <a:extLst>
                        <a:ext uri="{28A0092B-C50C-407E-A947-70E740481C1C}">
                          <a14:useLocalDpi xmlns:a14="http://schemas.microsoft.com/office/drawing/2010/main" val="0"/>
                        </a:ext>
                      </a:extLst>
                    </a:blip>
                    <a:stretch>
                      <a:fillRect/>
                    </a:stretch>
                  </pic:blipFill>
                  <pic:spPr>
                    <a:xfrm>
                      <a:off x="0" y="0"/>
                      <a:ext cx="7550785" cy="10677525"/>
                    </a:xfrm>
                    <a:prstGeom prst="rect">
                      <a:avLst/>
                    </a:prstGeom>
                  </pic:spPr>
                </pic:pic>
              </a:graphicData>
            </a:graphic>
            <wp14:sizeRelH relativeFrom="margin">
              <wp14:pctWidth>0</wp14:pctWidth>
            </wp14:sizeRelH>
            <wp14:sizeRelV relativeFrom="margin">
              <wp14:pctHeight>0</wp14:pctHeight>
            </wp14:sizeRelV>
          </wp:anchor>
        </w:drawing>
      </w:r>
    </w:p>
    <w:p w14:paraId="1B190EB6" w14:textId="77777777" w:rsidR="00C56950" w:rsidRDefault="00C56950">
      <w:r>
        <w:rPr>
          <w:noProof/>
          <w:lang w:val="en-US"/>
        </w:rPr>
        <w:drawing>
          <wp:anchor distT="0" distB="0" distL="114300" distR="114300" simplePos="0" relativeHeight="251778048" behindDoc="0" locked="0" layoutInCell="1" allowOverlap="1" wp14:anchorId="73982AAA" wp14:editId="464E39B4">
            <wp:simplePos x="0" y="0"/>
            <wp:positionH relativeFrom="margin">
              <wp:posOffset>-1070610</wp:posOffset>
            </wp:positionH>
            <wp:positionV relativeFrom="margin">
              <wp:posOffset>-1430655</wp:posOffset>
            </wp:positionV>
            <wp:extent cx="7537450" cy="10658475"/>
            <wp:effectExtent l="0" t="0" r="6350" b="952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Article Text-229-1-10-20191108-02.jpg"/>
                    <pic:cNvPicPr/>
                  </pic:nvPicPr>
                  <pic:blipFill>
                    <a:blip r:embed="rId54">
                      <a:extLst>
                        <a:ext uri="{28A0092B-C50C-407E-A947-70E740481C1C}">
                          <a14:useLocalDpi xmlns:a14="http://schemas.microsoft.com/office/drawing/2010/main" val="0"/>
                        </a:ext>
                      </a:extLst>
                    </a:blip>
                    <a:stretch>
                      <a:fillRect/>
                    </a:stretch>
                  </pic:blipFill>
                  <pic:spPr>
                    <a:xfrm>
                      <a:off x="0" y="0"/>
                      <a:ext cx="7537450" cy="1065847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B561FDB" w14:textId="77777777" w:rsidR="00C56950" w:rsidRDefault="00C56950">
      <w:r>
        <w:rPr>
          <w:noProof/>
          <w:lang w:val="en-US"/>
        </w:rPr>
        <w:lastRenderedPageBreak/>
        <w:drawing>
          <wp:anchor distT="0" distB="0" distL="114300" distR="114300" simplePos="0" relativeHeight="251779072" behindDoc="0" locked="0" layoutInCell="1" allowOverlap="1" wp14:anchorId="1CE1C699" wp14:editId="010F5B3C">
            <wp:simplePos x="0" y="0"/>
            <wp:positionH relativeFrom="margin">
              <wp:posOffset>-1061085</wp:posOffset>
            </wp:positionH>
            <wp:positionV relativeFrom="margin">
              <wp:posOffset>-1421130</wp:posOffset>
            </wp:positionV>
            <wp:extent cx="7534275" cy="10654665"/>
            <wp:effectExtent l="0" t="0" r="952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8-Article Text-229-1-10-20191108-03.jpg"/>
                    <pic:cNvPicPr/>
                  </pic:nvPicPr>
                  <pic:blipFill>
                    <a:blip r:embed="rId55">
                      <a:extLst>
                        <a:ext uri="{28A0092B-C50C-407E-A947-70E740481C1C}">
                          <a14:useLocalDpi xmlns:a14="http://schemas.microsoft.com/office/drawing/2010/main" val="0"/>
                        </a:ext>
                      </a:extLst>
                    </a:blip>
                    <a:stretch>
                      <a:fillRect/>
                    </a:stretch>
                  </pic:blipFill>
                  <pic:spPr>
                    <a:xfrm>
                      <a:off x="0" y="0"/>
                      <a:ext cx="7534275" cy="10654665"/>
                    </a:xfrm>
                    <a:prstGeom prst="rect">
                      <a:avLst/>
                    </a:prstGeom>
                  </pic:spPr>
                </pic:pic>
              </a:graphicData>
            </a:graphic>
            <wp14:sizeRelH relativeFrom="margin">
              <wp14:pctWidth>0</wp14:pctWidth>
            </wp14:sizeRelH>
            <wp14:sizeRelV relativeFrom="margin">
              <wp14:pctHeight>0</wp14:pctHeight>
            </wp14:sizeRelV>
          </wp:anchor>
        </w:drawing>
      </w:r>
    </w:p>
    <w:p w14:paraId="2210CFD4" w14:textId="77777777" w:rsidR="00C56950" w:rsidRDefault="00C56950">
      <w:r>
        <w:rPr>
          <w:noProof/>
          <w:lang w:val="en-US"/>
        </w:rPr>
        <w:drawing>
          <wp:anchor distT="0" distB="0" distL="114300" distR="114300" simplePos="0" relativeHeight="251780096" behindDoc="0" locked="0" layoutInCell="1" allowOverlap="1" wp14:anchorId="59448E01" wp14:editId="7F408D81">
            <wp:simplePos x="0" y="0"/>
            <wp:positionH relativeFrom="margin">
              <wp:posOffset>-1051560</wp:posOffset>
            </wp:positionH>
            <wp:positionV relativeFrom="margin">
              <wp:posOffset>-1393190</wp:posOffset>
            </wp:positionV>
            <wp:extent cx="7505700" cy="10614025"/>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8-Article Text-229-1-10-20191108-04.jpg"/>
                    <pic:cNvPicPr/>
                  </pic:nvPicPr>
                  <pic:blipFill>
                    <a:blip r:embed="rId56">
                      <a:extLst>
                        <a:ext uri="{28A0092B-C50C-407E-A947-70E740481C1C}">
                          <a14:useLocalDpi xmlns:a14="http://schemas.microsoft.com/office/drawing/2010/main" val="0"/>
                        </a:ext>
                      </a:extLst>
                    </a:blip>
                    <a:stretch>
                      <a:fillRect/>
                    </a:stretch>
                  </pic:blipFill>
                  <pic:spPr>
                    <a:xfrm>
                      <a:off x="0" y="0"/>
                      <a:ext cx="7505700" cy="1061402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A01C57D" w14:textId="77777777" w:rsidR="00C56950" w:rsidRDefault="00C56950">
      <w:r>
        <w:rPr>
          <w:noProof/>
          <w:lang w:val="en-US"/>
        </w:rPr>
        <w:lastRenderedPageBreak/>
        <w:drawing>
          <wp:anchor distT="0" distB="0" distL="114300" distR="114300" simplePos="0" relativeHeight="251781120" behindDoc="0" locked="0" layoutInCell="1" allowOverlap="1" wp14:anchorId="06065192" wp14:editId="06735ABB">
            <wp:simplePos x="0" y="0"/>
            <wp:positionH relativeFrom="margin">
              <wp:posOffset>-1051560</wp:posOffset>
            </wp:positionH>
            <wp:positionV relativeFrom="margin">
              <wp:posOffset>-1411605</wp:posOffset>
            </wp:positionV>
            <wp:extent cx="7536815" cy="10658475"/>
            <wp:effectExtent l="0" t="0" r="6985" b="952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8-Article Text-229-1-10-20191108-05.jpg"/>
                    <pic:cNvPicPr/>
                  </pic:nvPicPr>
                  <pic:blipFill>
                    <a:blip r:embed="rId57">
                      <a:extLst>
                        <a:ext uri="{28A0092B-C50C-407E-A947-70E740481C1C}">
                          <a14:useLocalDpi xmlns:a14="http://schemas.microsoft.com/office/drawing/2010/main" val="0"/>
                        </a:ext>
                      </a:extLst>
                    </a:blip>
                    <a:stretch>
                      <a:fillRect/>
                    </a:stretch>
                  </pic:blipFill>
                  <pic:spPr>
                    <a:xfrm>
                      <a:off x="0" y="0"/>
                      <a:ext cx="7536815" cy="10658475"/>
                    </a:xfrm>
                    <a:prstGeom prst="rect">
                      <a:avLst/>
                    </a:prstGeom>
                  </pic:spPr>
                </pic:pic>
              </a:graphicData>
            </a:graphic>
            <wp14:sizeRelH relativeFrom="margin">
              <wp14:pctWidth>0</wp14:pctWidth>
            </wp14:sizeRelH>
            <wp14:sizeRelV relativeFrom="margin">
              <wp14:pctHeight>0</wp14:pctHeight>
            </wp14:sizeRelV>
          </wp:anchor>
        </w:drawing>
      </w:r>
    </w:p>
    <w:p w14:paraId="31024592" w14:textId="77777777" w:rsidR="00C56950" w:rsidRDefault="00C56950">
      <w:r>
        <w:rPr>
          <w:noProof/>
          <w:lang w:val="en-US"/>
        </w:rPr>
        <w:drawing>
          <wp:anchor distT="0" distB="0" distL="114300" distR="114300" simplePos="0" relativeHeight="251782144" behindDoc="0" locked="0" layoutInCell="1" allowOverlap="1" wp14:anchorId="6C0C1AE4" wp14:editId="36E8AD1B">
            <wp:simplePos x="0" y="0"/>
            <wp:positionH relativeFrom="margin">
              <wp:posOffset>-1051560</wp:posOffset>
            </wp:positionH>
            <wp:positionV relativeFrom="margin">
              <wp:posOffset>-1421130</wp:posOffset>
            </wp:positionV>
            <wp:extent cx="7523480" cy="10639425"/>
            <wp:effectExtent l="0" t="0" r="1270"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8-Article Text-229-1-10-20191108-06.jpg"/>
                    <pic:cNvPicPr/>
                  </pic:nvPicPr>
                  <pic:blipFill>
                    <a:blip r:embed="rId58">
                      <a:extLst>
                        <a:ext uri="{28A0092B-C50C-407E-A947-70E740481C1C}">
                          <a14:useLocalDpi xmlns:a14="http://schemas.microsoft.com/office/drawing/2010/main" val="0"/>
                        </a:ext>
                      </a:extLst>
                    </a:blip>
                    <a:stretch>
                      <a:fillRect/>
                    </a:stretch>
                  </pic:blipFill>
                  <pic:spPr>
                    <a:xfrm>
                      <a:off x="0" y="0"/>
                      <a:ext cx="7523480" cy="1063942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F33C0F0" w14:textId="77777777" w:rsidR="00C56950" w:rsidRDefault="00C56950">
      <w:r>
        <w:rPr>
          <w:noProof/>
          <w:lang w:val="en-US"/>
        </w:rPr>
        <w:lastRenderedPageBreak/>
        <w:drawing>
          <wp:anchor distT="0" distB="0" distL="114300" distR="114300" simplePos="0" relativeHeight="251783168" behindDoc="0" locked="0" layoutInCell="1" allowOverlap="1" wp14:anchorId="23960C7D" wp14:editId="2ADC3571">
            <wp:simplePos x="0" y="0"/>
            <wp:positionH relativeFrom="margin">
              <wp:posOffset>-1052195</wp:posOffset>
            </wp:positionH>
            <wp:positionV relativeFrom="margin">
              <wp:posOffset>-1431290</wp:posOffset>
            </wp:positionV>
            <wp:extent cx="7536815" cy="10658475"/>
            <wp:effectExtent l="0" t="0" r="6985" b="952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8-Article Text-229-1-10-20191108-07.jpg"/>
                    <pic:cNvPicPr/>
                  </pic:nvPicPr>
                  <pic:blipFill>
                    <a:blip r:embed="rId59">
                      <a:extLst>
                        <a:ext uri="{28A0092B-C50C-407E-A947-70E740481C1C}">
                          <a14:useLocalDpi xmlns:a14="http://schemas.microsoft.com/office/drawing/2010/main" val="0"/>
                        </a:ext>
                      </a:extLst>
                    </a:blip>
                    <a:stretch>
                      <a:fillRect/>
                    </a:stretch>
                  </pic:blipFill>
                  <pic:spPr>
                    <a:xfrm>
                      <a:off x="0" y="0"/>
                      <a:ext cx="7536815" cy="10658475"/>
                    </a:xfrm>
                    <a:prstGeom prst="rect">
                      <a:avLst/>
                    </a:prstGeom>
                  </pic:spPr>
                </pic:pic>
              </a:graphicData>
            </a:graphic>
            <wp14:sizeRelH relativeFrom="margin">
              <wp14:pctWidth>0</wp14:pctWidth>
            </wp14:sizeRelH>
            <wp14:sizeRelV relativeFrom="margin">
              <wp14:pctHeight>0</wp14:pctHeight>
            </wp14:sizeRelV>
          </wp:anchor>
        </w:drawing>
      </w:r>
    </w:p>
    <w:p w14:paraId="3F7D9B4B" w14:textId="77777777" w:rsidR="00C56950" w:rsidRDefault="00C56950">
      <w:r>
        <w:rPr>
          <w:noProof/>
          <w:lang w:val="en-US"/>
        </w:rPr>
        <w:drawing>
          <wp:anchor distT="0" distB="0" distL="114300" distR="114300" simplePos="0" relativeHeight="251784192" behindDoc="0" locked="0" layoutInCell="1" allowOverlap="1" wp14:anchorId="4F67AC4B" wp14:editId="7DB287CD">
            <wp:simplePos x="0" y="0"/>
            <wp:positionH relativeFrom="margin">
              <wp:posOffset>-1061085</wp:posOffset>
            </wp:positionH>
            <wp:positionV relativeFrom="margin">
              <wp:posOffset>-1421130</wp:posOffset>
            </wp:positionV>
            <wp:extent cx="7530465" cy="1064895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8-Article Text-229-1-10-20191108-08.jpg"/>
                    <pic:cNvPicPr/>
                  </pic:nvPicPr>
                  <pic:blipFill>
                    <a:blip r:embed="rId60">
                      <a:extLst>
                        <a:ext uri="{28A0092B-C50C-407E-A947-70E740481C1C}">
                          <a14:useLocalDpi xmlns:a14="http://schemas.microsoft.com/office/drawing/2010/main" val="0"/>
                        </a:ext>
                      </a:extLst>
                    </a:blip>
                    <a:stretch>
                      <a:fillRect/>
                    </a:stretch>
                  </pic:blipFill>
                  <pic:spPr>
                    <a:xfrm>
                      <a:off x="0" y="0"/>
                      <a:ext cx="7530465" cy="1064895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0BB597F" w14:textId="77777777" w:rsidR="00C56950" w:rsidRDefault="00C56950">
      <w:r>
        <w:rPr>
          <w:noProof/>
          <w:lang w:val="en-US"/>
        </w:rPr>
        <w:lastRenderedPageBreak/>
        <w:drawing>
          <wp:anchor distT="0" distB="0" distL="114300" distR="114300" simplePos="0" relativeHeight="251785216" behindDoc="0" locked="0" layoutInCell="1" allowOverlap="1" wp14:anchorId="3FE6BEC6" wp14:editId="436D76C3">
            <wp:simplePos x="0" y="0"/>
            <wp:positionH relativeFrom="margin">
              <wp:posOffset>-1051560</wp:posOffset>
            </wp:positionH>
            <wp:positionV relativeFrom="margin">
              <wp:posOffset>-1392555</wp:posOffset>
            </wp:positionV>
            <wp:extent cx="7503160" cy="10610850"/>
            <wp:effectExtent l="0" t="0" r="254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8-Article Text-229-1-10-20191108-09.jpg"/>
                    <pic:cNvPicPr/>
                  </pic:nvPicPr>
                  <pic:blipFill>
                    <a:blip r:embed="rId61">
                      <a:extLst>
                        <a:ext uri="{28A0092B-C50C-407E-A947-70E740481C1C}">
                          <a14:useLocalDpi xmlns:a14="http://schemas.microsoft.com/office/drawing/2010/main" val="0"/>
                        </a:ext>
                      </a:extLst>
                    </a:blip>
                    <a:stretch>
                      <a:fillRect/>
                    </a:stretch>
                  </pic:blipFill>
                  <pic:spPr>
                    <a:xfrm>
                      <a:off x="0" y="0"/>
                      <a:ext cx="7503160" cy="10610850"/>
                    </a:xfrm>
                    <a:prstGeom prst="rect">
                      <a:avLst/>
                    </a:prstGeom>
                  </pic:spPr>
                </pic:pic>
              </a:graphicData>
            </a:graphic>
            <wp14:sizeRelH relativeFrom="margin">
              <wp14:pctWidth>0</wp14:pctWidth>
            </wp14:sizeRelH>
            <wp14:sizeRelV relativeFrom="margin">
              <wp14:pctHeight>0</wp14:pctHeight>
            </wp14:sizeRelV>
          </wp:anchor>
        </w:drawing>
      </w:r>
    </w:p>
    <w:p w14:paraId="19E1F716" w14:textId="469B5FBA" w:rsidR="00D82199" w:rsidRPr="000C328F" w:rsidRDefault="00C56950" w:rsidP="00C56950">
      <w:pPr>
        <w:rPr>
          <w:lang w:val="en-US"/>
        </w:rPr>
      </w:pPr>
      <w:r>
        <w:rPr>
          <w:noProof/>
          <w:lang w:val="en-US"/>
        </w:rPr>
        <w:drawing>
          <wp:anchor distT="0" distB="0" distL="114300" distR="114300" simplePos="0" relativeHeight="251786240" behindDoc="0" locked="0" layoutInCell="1" allowOverlap="1" wp14:anchorId="0F001672" wp14:editId="6D38AF2D">
            <wp:simplePos x="0" y="0"/>
            <wp:positionH relativeFrom="margin">
              <wp:posOffset>-1051560</wp:posOffset>
            </wp:positionH>
            <wp:positionV relativeFrom="margin">
              <wp:posOffset>-1402080</wp:posOffset>
            </wp:positionV>
            <wp:extent cx="7515225" cy="10626725"/>
            <wp:effectExtent l="0" t="0" r="9525" b="317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8-Article Text-229-1-10-20191108-10.jpg"/>
                    <pic:cNvPicPr/>
                  </pic:nvPicPr>
                  <pic:blipFill>
                    <a:blip r:embed="rId62">
                      <a:extLst>
                        <a:ext uri="{28A0092B-C50C-407E-A947-70E740481C1C}">
                          <a14:useLocalDpi xmlns:a14="http://schemas.microsoft.com/office/drawing/2010/main" val="0"/>
                        </a:ext>
                      </a:extLst>
                    </a:blip>
                    <a:stretch>
                      <a:fillRect/>
                    </a:stretch>
                  </pic:blipFill>
                  <pic:spPr>
                    <a:xfrm>
                      <a:off x="0" y="0"/>
                      <a:ext cx="7515225" cy="10626725"/>
                    </a:xfrm>
                    <a:prstGeom prst="rect">
                      <a:avLst/>
                    </a:prstGeom>
                  </pic:spPr>
                </pic:pic>
              </a:graphicData>
            </a:graphic>
            <wp14:sizeRelH relativeFrom="margin">
              <wp14:pctWidth>0</wp14:pctWidth>
            </wp14:sizeRelH>
            <wp14:sizeRelV relativeFrom="margin">
              <wp14:pctHeight>0</wp14:pctHeight>
            </wp14:sizeRelV>
          </wp:anchor>
        </w:drawing>
      </w:r>
      <w:r w:rsidR="000C328F">
        <w:rPr>
          <w:lang w:val="en-US"/>
        </w:rPr>
        <w:t xml:space="preserve"> </w:t>
      </w:r>
    </w:p>
    <w:p w14:paraId="26066F5E"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48352" behindDoc="0" locked="0" layoutInCell="1" allowOverlap="1" wp14:anchorId="09357908" wp14:editId="6370E040">
            <wp:simplePos x="0" y="0"/>
            <wp:positionH relativeFrom="margin">
              <wp:posOffset>-1060450</wp:posOffset>
            </wp:positionH>
            <wp:positionV relativeFrom="margin">
              <wp:posOffset>-1379890</wp:posOffset>
            </wp:positionV>
            <wp:extent cx="7505700" cy="106172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05700" cy="106172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5FEB30DA"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49376" behindDoc="0" locked="0" layoutInCell="1" allowOverlap="1" wp14:anchorId="7C57E7DD" wp14:editId="536709B6">
            <wp:simplePos x="0" y="0"/>
            <wp:positionH relativeFrom="margin">
              <wp:posOffset>-1050290</wp:posOffset>
            </wp:positionH>
            <wp:positionV relativeFrom="margin">
              <wp:posOffset>-1390015</wp:posOffset>
            </wp:positionV>
            <wp:extent cx="7505700" cy="106172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05700" cy="10617200"/>
                    </a:xfrm>
                    <a:prstGeom prst="rect">
                      <a:avLst/>
                    </a:prstGeom>
                  </pic:spPr>
                </pic:pic>
              </a:graphicData>
            </a:graphic>
            <wp14:sizeRelH relativeFrom="margin">
              <wp14:pctWidth>0</wp14:pctWidth>
            </wp14:sizeRelH>
            <wp14:sizeRelV relativeFrom="margin">
              <wp14:pctHeight>0</wp14:pctHeight>
            </wp14:sizeRelV>
          </wp:anchor>
        </w:drawing>
      </w:r>
    </w:p>
    <w:p w14:paraId="5CBE14E1"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50400" behindDoc="0" locked="0" layoutInCell="1" allowOverlap="1" wp14:anchorId="32EC71D8" wp14:editId="33D8466F">
            <wp:simplePos x="0" y="0"/>
            <wp:positionH relativeFrom="margin">
              <wp:posOffset>-1080135</wp:posOffset>
            </wp:positionH>
            <wp:positionV relativeFrom="margin">
              <wp:posOffset>-1380490</wp:posOffset>
            </wp:positionV>
            <wp:extent cx="7555865" cy="10688320"/>
            <wp:effectExtent l="0" t="0" r="698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55865" cy="106883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0333D4FB"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51424" behindDoc="0" locked="0" layoutInCell="1" allowOverlap="1" wp14:anchorId="0B12D76F" wp14:editId="6CDF7F42">
            <wp:simplePos x="0" y="0"/>
            <wp:positionH relativeFrom="margin">
              <wp:posOffset>-1060450</wp:posOffset>
            </wp:positionH>
            <wp:positionV relativeFrom="margin">
              <wp:posOffset>-1360170</wp:posOffset>
            </wp:positionV>
            <wp:extent cx="7526020" cy="10645140"/>
            <wp:effectExtent l="0" t="0" r="0" b="381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26020" cy="10645140"/>
                    </a:xfrm>
                    <a:prstGeom prst="rect">
                      <a:avLst/>
                    </a:prstGeom>
                  </pic:spPr>
                </pic:pic>
              </a:graphicData>
            </a:graphic>
            <wp14:sizeRelH relativeFrom="margin">
              <wp14:pctWidth>0</wp14:pctWidth>
            </wp14:sizeRelH>
            <wp14:sizeRelV relativeFrom="margin">
              <wp14:pctHeight>0</wp14:pctHeight>
            </wp14:sizeRelV>
          </wp:anchor>
        </w:drawing>
      </w:r>
    </w:p>
    <w:p w14:paraId="767E6178"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52448" behindDoc="0" locked="0" layoutInCell="1" allowOverlap="1" wp14:anchorId="5522012F" wp14:editId="14944BCF">
            <wp:simplePos x="0" y="0"/>
            <wp:positionH relativeFrom="margin">
              <wp:posOffset>-1060450</wp:posOffset>
            </wp:positionH>
            <wp:positionV relativeFrom="margin">
              <wp:posOffset>-1390015</wp:posOffset>
            </wp:positionV>
            <wp:extent cx="7536180" cy="10659745"/>
            <wp:effectExtent l="0" t="0" r="7620" b="825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36180" cy="106597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696E32F4"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53472" behindDoc="0" locked="0" layoutInCell="1" allowOverlap="1" wp14:anchorId="182CEE9D" wp14:editId="0ECAA92C">
            <wp:simplePos x="0" y="0"/>
            <wp:positionH relativeFrom="margin">
              <wp:posOffset>-1089660</wp:posOffset>
            </wp:positionH>
            <wp:positionV relativeFrom="margin">
              <wp:posOffset>-1360170</wp:posOffset>
            </wp:positionV>
            <wp:extent cx="7545705" cy="1067371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45705" cy="10673715"/>
                    </a:xfrm>
                    <a:prstGeom prst="rect">
                      <a:avLst/>
                    </a:prstGeom>
                  </pic:spPr>
                </pic:pic>
              </a:graphicData>
            </a:graphic>
            <wp14:sizeRelH relativeFrom="margin">
              <wp14:pctWidth>0</wp14:pctWidth>
            </wp14:sizeRelH>
            <wp14:sizeRelV relativeFrom="margin">
              <wp14:pctHeight>0</wp14:pctHeight>
            </wp14:sizeRelV>
          </wp:anchor>
        </w:drawing>
      </w:r>
    </w:p>
    <w:p w14:paraId="43A59CDF"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54496" behindDoc="0" locked="0" layoutInCell="1" allowOverlap="1" wp14:anchorId="0FC8AFF0" wp14:editId="21125172">
            <wp:simplePos x="0" y="0"/>
            <wp:positionH relativeFrom="margin">
              <wp:posOffset>-1089660</wp:posOffset>
            </wp:positionH>
            <wp:positionV relativeFrom="margin">
              <wp:posOffset>-1380490</wp:posOffset>
            </wp:positionV>
            <wp:extent cx="7576185" cy="10716260"/>
            <wp:effectExtent l="0" t="0" r="5715" b="889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00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76185" cy="107162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437FF5DF"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55520" behindDoc="0" locked="0" layoutInCell="1" allowOverlap="1" wp14:anchorId="56CB5249" wp14:editId="5120AC7C">
            <wp:simplePos x="0" y="0"/>
            <wp:positionH relativeFrom="margin">
              <wp:posOffset>-1050290</wp:posOffset>
            </wp:positionH>
            <wp:positionV relativeFrom="margin">
              <wp:posOffset>-1360170</wp:posOffset>
            </wp:positionV>
            <wp:extent cx="7495540" cy="10602595"/>
            <wp:effectExtent l="0" t="0" r="0" b="825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00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95540" cy="10602595"/>
                    </a:xfrm>
                    <a:prstGeom prst="rect">
                      <a:avLst/>
                    </a:prstGeom>
                  </pic:spPr>
                </pic:pic>
              </a:graphicData>
            </a:graphic>
            <wp14:sizeRelH relativeFrom="margin">
              <wp14:pctWidth>0</wp14:pctWidth>
            </wp14:sizeRelH>
            <wp14:sizeRelV relativeFrom="margin">
              <wp14:pctHeight>0</wp14:pctHeight>
            </wp14:sizeRelV>
          </wp:anchor>
        </w:drawing>
      </w:r>
    </w:p>
    <w:p w14:paraId="1F084434"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56544" behindDoc="0" locked="0" layoutInCell="1" allowOverlap="1" wp14:anchorId="6D85F573" wp14:editId="472625E7">
            <wp:simplePos x="0" y="0"/>
            <wp:positionH relativeFrom="margin">
              <wp:posOffset>-1060450</wp:posOffset>
            </wp:positionH>
            <wp:positionV relativeFrom="margin">
              <wp:posOffset>-1430655</wp:posOffset>
            </wp:positionV>
            <wp:extent cx="7526020" cy="1065085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00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26020" cy="106508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1B2D50B7"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57568" behindDoc="0" locked="0" layoutInCell="1" allowOverlap="1" wp14:anchorId="1D88E2C4" wp14:editId="2770367F">
            <wp:simplePos x="0" y="0"/>
            <wp:positionH relativeFrom="margin">
              <wp:posOffset>-1050290</wp:posOffset>
            </wp:positionH>
            <wp:positionV relativeFrom="margin">
              <wp:posOffset>-1430655</wp:posOffset>
            </wp:positionV>
            <wp:extent cx="7515860" cy="10661015"/>
            <wp:effectExtent l="0" t="0" r="8890" b="698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00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15860" cy="10661015"/>
                    </a:xfrm>
                    <a:prstGeom prst="rect">
                      <a:avLst/>
                    </a:prstGeom>
                  </pic:spPr>
                </pic:pic>
              </a:graphicData>
            </a:graphic>
            <wp14:sizeRelH relativeFrom="margin">
              <wp14:pctWidth>0</wp14:pctWidth>
            </wp14:sizeRelH>
            <wp14:sizeRelV relativeFrom="margin">
              <wp14:pctHeight>0</wp14:pctHeight>
            </wp14:sizeRelV>
          </wp:anchor>
        </w:drawing>
      </w:r>
    </w:p>
    <w:p w14:paraId="347E3D72"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58592" behindDoc="0" locked="0" layoutInCell="1" allowOverlap="1" wp14:anchorId="16E76FF2" wp14:editId="47BE472B">
            <wp:simplePos x="0" y="0"/>
            <wp:positionH relativeFrom="margin">
              <wp:posOffset>-1060450</wp:posOffset>
            </wp:positionH>
            <wp:positionV relativeFrom="margin">
              <wp:posOffset>-1420495</wp:posOffset>
            </wp:positionV>
            <wp:extent cx="7526020" cy="1065085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00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26020" cy="106508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6A080465" w14:textId="77777777" w:rsidR="00D82199" w:rsidRDefault="00D82199" w:rsidP="000721CB">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59616" behindDoc="0" locked="0" layoutInCell="1" allowOverlap="1" wp14:anchorId="69BD158F" wp14:editId="15F10018">
            <wp:simplePos x="0" y="0"/>
            <wp:positionH relativeFrom="margin">
              <wp:posOffset>-1070610</wp:posOffset>
            </wp:positionH>
            <wp:positionV relativeFrom="margin">
              <wp:posOffset>-1440180</wp:posOffset>
            </wp:positionV>
            <wp:extent cx="7526020" cy="10681335"/>
            <wp:effectExtent l="0" t="0" r="0" b="571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00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26020" cy="10681335"/>
                    </a:xfrm>
                    <a:prstGeom prst="rect">
                      <a:avLst/>
                    </a:prstGeom>
                  </pic:spPr>
                </pic:pic>
              </a:graphicData>
            </a:graphic>
            <wp14:sizeRelH relativeFrom="margin">
              <wp14:pctWidth>0</wp14:pctWidth>
            </wp14:sizeRelH>
            <wp14:sizeRelV relativeFrom="margin">
              <wp14:pctHeight>0</wp14:pctHeight>
            </wp14:sizeRelV>
          </wp:anchor>
        </w:drawing>
      </w:r>
    </w:p>
    <w:p w14:paraId="509D898E" w14:textId="77777777" w:rsidR="00D82199" w:rsidRDefault="00D82199">
      <w:pPr>
        <w:rPr>
          <w:rFonts w:ascii="Times New Roman" w:hAnsi="Times New Roman"/>
          <w:sz w:val="24"/>
          <w:szCs w:val="24"/>
          <w:lang w:val="en-US"/>
        </w:rPr>
      </w:pPr>
      <w:r>
        <w:rPr>
          <w:rFonts w:ascii="Times New Roman" w:hAnsi="Times New Roman"/>
          <w:noProof/>
          <w:sz w:val="24"/>
          <w:szCs w:val="24"/>
          <w:lang w:val="en-US"/>
        </w:rPr>
        <w:drawing>
          <wp:anchor distT="0" distB="0" distL="114300" distR="114300" simplePos="0" relativeHeight="251760640" behindDoc="0" locked="0" layoutInCell="1" allowOverlap="1" wp14:anchorId="599D56D5" wp14:editId="0419197A">
            <wp:simplePos x="0" y="0"/>
            <wp:positionH relativeFrom="margin">
              <wp:posOffset>-1070610</wp:posOffset>
            </wp:positionH>
            <wp:positionV relativeFrom="margin">
              <wp:posOffset>-1430655</wp:posOffset>
            </wp:positionV>
            <wp:extent cx="7536180" cy="10650855"/>
            <wp:effectExtent l="0" t="0" r="762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00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536180" cy="106508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lang w:val="en-US"/>
        </w:rPr>
        <w:br w:type="page"/>
      </w:r>
    </w:p>
    <w:p w14:paraId="0F4BFF4D" w14:textId="5A83CB5B" w:rsidR="00C726A5" w:rsidRPr="000E4026" w:rsidRDefault="00D82199" w:rsidP="00CE0B87">
      <w:pPr>
        <w:autoSpaceDE w:val="0"/>
        <w:autoSpaceDN w:val="0"/>
        <w:adjustRightInd w:val="0"/>
        <w:ind w:left="720" w:hanging="720"/>
        <w:jc w:val="both"/>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61664" behindDoc="0" locked="0" layoutInCell="1" allowOverlap="1" wp14:anchorId="51F3069B" wp14:editId="7351455E">
            <wp:simplePos x="0" y="0"/>
            <wp:positionH relativeFrom="margin">
              <wp:posOffset>-1070610</wp:posOffset>
            </wp:positionH>
            <wp:positionV relativeFrom="margin">
              <wp:posOffset>-1430655</wp:posOffset>
            </wp:positionV>
            <wp:extent cx="7536180" cy="10640695"/>
            <wp:effectExtent l="0" t="0" r="7620" b="825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00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536180" cy="106406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762688" behindDoc="0" locked="0" layoutInCell="1" allowOverlap="1" wp14:anchorId="0FDF17EB" wp14:editId="7CA55414">
            <wp:simplePos x="0" y="0"/>
            <wp:positionH relativeFrom="margin">
              <wp:posOffset>-1070610</wp:posOffset>
            </wp:positionH>
            <wp:positionV relativeFrom="margin">
              <wp:posOffset>-1440180</wp:posOffset>
            </wp:positionV>
            <wp:extent cx="7526020" cy="1067117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00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526020" cy="10671175"/>
                    </a:xfrm>
                    <a:prstGeom prst="rect">
                      <a:avLst/>
                    </a:prstGeom>
                  </pic:spPr>
                </pic:pic>
              </a:graphicData>
            </a:graphic>
            <wp14:sizeRelH relativeFrom="margin">
              <wp14:pctWidth>0</wp14:pctWidth>
            </wp14:sizeRelH>
            <wp14:sizeRelV relativeFrom="margin">
              <wp14:pctHeight>0</wp14:pctHeight>
            </wp14:sizeRelV>
          </wp:anchor>
        </w:drawing>
      </w:r>
      <w:bookmarkEnd w:id="0"/>
    </w:p>
    <w:sectPr w:rsidR="00C726A5" w:rsidRPr="000E4026" w:rsidSect="005F6118">
      <w:footerReference w:type="default" r:id="rId78"/>
      <w:pgSz w:w="11909" w:h="16834" w:code="9"/>
      <w:pgMar w:top="2268" w:right="2268" w:bottom="1701" w:left="1701" w:header="720" w:footer="720" w:gutter="0"/>
      <w:pgNumType w:start="12"/>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181469" w14:textId="77777777" w:rsidR="00314F13" w:rsidRDefault="00314F13">
      <w:pPr>
        <w:spacing w:after="0" w:line="240" w:lineRule="auto"/>
      </w:pPr>
      <w:r>
        <w:separator/>
      </w:r>
    </w:p>
  </w:endnote>
  <w:endnote w:type="continuationSeparator" w:id="0">
    <w:p w14:paraId="4B1EAA89" w14:textId="77777777" w:rsidR="00314F13" w:rsidRDefault="00314F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olor w:val="000000" w:themeColor="text1"/>
        <w:sz w:val="24"/>
      </w:rPr>
      <w:id w:val="-1746253198"/>
      <w:docPartObj>
        <w:docPartGallery w:val="Page Numbers (Bottom of Page)"/>
        <w:docPartUnique/>
      </w:docPartObj>
    </w:sdtPr>
    <w:sdtEndPr>
      <w:rPr>
        <w:noProof/>
      </w:rPr>
    </w:sdtEndPr>
    <w:sdtContent>
      <w:p w14:paraId="3B80A396" w14:textId="087D41DB" w:rsidR="00314F13" w:rsidRPr="00560D6F" w:rsidRDefault="00314F13">
        <w:pPr>
          <w:pStyle w:val="Footer"/>
          <w:jc w:val="center"/>
          <w:rPr>
            <w:rFonts w:ascii="Times New Roman" w:hAnsi="Times New Roman"/>
            <w:color w:val="000000" w:themeColor="text1"/>
            <w:sz w:val="24"/>
          </w:rPr>
        </w:pPr>
        <w:r w:rsidRPr="00560D6F">
          <w:rPr>
            <w:rFonts w:ascii="Times New Roman" w:hAnsi="Times New Roman"/>
            <w:color w:val="000000" w:themeColor="text1"/>
            <w:sz w:val="24"/>
          </w:rPr>
          <w:fldChar w:fldCharType="begin"/>
        </w:r>
        <w:r w:rsidRPr="00560D6F">
          <w:rPr>
            <w:rFonts w:ascii="Times New Roman" w:hAnsi="Times New Roman"/>
            <w:color w:val="000000" w:themeColor="text1"/>
            <w:sz w:val="24"/>
          </w:rPr>
          <w:instrText xml:space="preserve"> PAGE   \* MERGEFORMAT </w:instrText>
        </w:r>
        <w:r w:rsidRPr="00560D6F">
          <w:rPr>
            <w:rFonts w:ascii="Times New Roman" w:hAnsi="Times New Roman"/>
            <w:color w:val="000000" w:themeColor="text1"/>
            <w:sz w:val="24"/>
          </w:rPr>
          <w:fldChar w:fldCharType="separate"/>
        </w:r>
        <w:r w:rsidR="004B3895">
          <w:rPr>
            <w:rFonts w:ascii="Times New Roman" w:hAnsi="Times New Roman"/>
            <w:noProof/>
            <w:color w:val="000000" w:themeColor="text1"/>
            <w:sz w:val="24"/>
          </w:rPr>
          <w:t>11</w:t>
        </w:r>
        <w:r w:rsidRPr="00560D6F">
          <w:rPr>
            <w:rFonts w:ascii="Times New Roman" w:hAnsi="Times New Roman"/>
            <w:noProof/>
            <w:color w:val="000000" w:themeColor="text1"/>
            <w:sz w:val="24"/>
          </w:rPr>
          <w:fldChar w:fldCharType="end"/>
        </w:r>
      </w:p>
    </w:sdtContent>
  </w:sdt>
  <w:p w14:paraId="01AE668D" w14:textId="77777777" w:rsidR="00314F13" w:rsidRDefault="00314F13" w:rsidP="00F76605">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010531"/>
      <w:docPartObj>
        <w:docPartGallery w:val="Page Numbers (Bottom of Page)"/>
        <w:docPartUnique/>
      </w:docPartObj>
    </w:sdtPr>
    <w:sdtEndPr>
      <w:rPr>
        <w:rFonts w:ascii="Times New Roman" w:hAnsi="Times New Roman"/>
        <w:noProof/>
        <w:sz w:val="24"/>
      </w:rPr>
    </w:sdtEndPr>
    <w:sdtContent>
      <w:p w14:paraId="7B3BE723" w14:textId="21EBBFE2" w:rsidR="00314F13" w:rsidRPr="00560D6F" w:rsidRDefault="00314F13">
        <w:pPr>
          <w:pStyle w:val="Footer"/>
          <w:jc w:val="center"/>
          <w:rPr>
            <w:rFonts w:ascii="Times New Roman" w:hAnsi="Times New Roman"/>
            <w:sz w:val="24"/>
          </w:rPr>
        </w:pPr>
        <w:r>
          <w:rPr>
            <w:rFonts w:ascii="Times New Roman" w:hAnsi="Times New Roman"/>
            <w:noProof/>
            <w:sz w:val="24"/>
            <w:lang w:val="en-US"/>
          </w:rPr>
          <mc:AlternateContent>
            <mc:Choice Requires="wps">
              <w:drawing>
                <wp:anchor distT="0" distB="0" distL="114300" distR="114300" simplePos="0" relativeHeight="251659264" behindDoc="0" locked="0" layoutInCell="1" allowOverlap="1" wp14:anchorId="1C6604C6" wp14:editId="33D2E215">
                  <wp:simplePos x="0" y="0"/>
                  <wp:positionH relativeFrom="column">
                    <wp:posOffset>2625090</wp:posOffset>
                  </wp:positionH>
                  <wp:positionV relativeFrom="paragraph">
                    <wp:posOffset>-589280</wp:posOffset>
                  </wp:positionV>
                  <wp:extent cx="200025" cy="171450"/>
                  <wp:effectExtent l="0" t="0" r="28575" b="19050"/>
                  <wp:wrapNone/>
                  <wp:docPr id="79" name="Rectangle 79"/>
                  <wp:cNvGraphicFramePr/>
                  <a:graphic xmlns:a="http://schemas.openxmlformats.org/drawingml/2006/main">
                    <a:graphicData uri="http://schemas.microsoft.com/office/word/2010/wordprocessingShape">
                      <wps:wsp>
                        <wps:cNvSpPr/>
                        <wps:spPr>
                          <a:xfrm>
                            <a:off x="0" y="0"/>
                            <a:ext cx="200025"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536A236" id="Rectangle 79" o:spid="_x0000_s1026" style="position:absolute;margin-left:206.7pt;margin-top:-46.4pt;width:15.75pt;height:1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" fillcolor="white [3212]" strokecolor="white [3212]" strokeweight="2pt"/>
              </w:pict>
            </mc:Fallback>
          </mc:AlternateContent>
        </w:r>
        <w:r w:rsidRPr="00560D6F">
          <w:rPr>
            <w:rFonts w:ascii="Times New Roman" w:hAnsi="Times New Roman"/>
            <w:sz w:val="24"/>
          </w:rPr>
          <w:fldChar w:fldCharType="begin"/>
        </w:r>
        <w:r w:rsidRPr="00560D6F">
          <w:rPr>
            <w:rFonts w:ascii="Times New Roman" w:hAnsi="Times New Roman"/>
            <w:sz w:val="24"/>
          </w:rPr>
          <w:instrText xml:space="preserve"> PAGE   \* MERGEFORMAT </w:instrText>
        </w:r>
        <w:r w:rsidRPr="00560D6F">
          <w:rPr>
            <w:rFonts w:ascii="Times New Roman" w:hAnsi="Times New Roman"/>
            <w:sz w:val="24"/>
          </w:rPr>
          <w:fldChar w:fldCharType="separate"/>
        </w:r>
        <w:r w:rsidR="004B3895">
          <w:rPr>
            <w:rFonts w:ascii="Times New Roman" w:hAnsi="Times New Roman"/>
            <w:noProof/>
            <w:sz w:val="24"/>
          </w:rPr>
          <w:t>20</w:t>
        </w:r>
        <w:r w:rsidRPr="00560D6F">
          <w:rPr>
            <w:rFonts w:ascii="Times New Roman" w:hAnsi="Times New Roman"/>
            <w:noProof/>
            <w:sz w:val="24"/>
          </w:rPr>
          <w:fldChar w:fldCharType="end"/>
        </w:r>
      </w:p>
    </w:sdtContent>
  </w:sdt>
  <w:p w14:paraId="598FE0BA" w14:textId="77777777" w:rsidR="00314F13" w:rsidRDefault="00314F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033706" w14:textId="77777777" w:rsidR="00314F13" w:rsidRDefault="00314F13">
      <w:pPr>
        <w:spacing w:after="0" w:line="240" w:lineRule="auto"/>
      </w:pPr>
      <w:r>
        <w:separator/>
      </w:r>
    </w:p>
  </w:footnote>
  <w:footnote w:type="continuationSeparator" w:id="0">
    <w:p w14:paraId="6954647F" w14:textId="77777777" w:rsidR="00314F13" w:rsidRDefault="00314F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F6478"/>
    <w:multiLevelType w:val="hybridMultilevel"/>
    <w:tmpl w:val="C3E4B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F42E70"/>
    <w:multiLevelType w:val="hybridMultilevel"/>
    <w:tmpl w:val="FDCE4CB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nsid w:val="06176182"/>
    <w:multiLevelType w:val="hybridMultilevel"/>
    <w:tmpl w:val="1C5C3D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A916A0"/>
    <w:multiLevelType w:val="hybridMultilevel"/>
    <w:tmpl w:val="019892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5858F8"/>
    <w:multiLevelType w:val="hybridMultilevel"/>
    <w:tmpl w:val="1C10E8AE"/>
    <w:lvl w:ilvl="0" w:tplc="EA00B81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A01E0E"/>
    <w:multiLevelType w:val="hybridMultilevel"/>
    <w:tmpl w:val="3C0856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213A55"/>
    <w:multiLevelType w:val="hybridMultilevel"/>
    <w:tmpl w:val="06728B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D37CF5"/>
    <w:multiLevelType w:val="hybridMultilevel"/>
    <w:tmpl w:val="C3E4B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DA2745"/>
    <w:multiLevelType w:val="hybridMultilevel"/>
    <w:tmpl w:val="7BA873D8"/>
    <w:lvl w:ilvl="0" w:tplc="0409000F">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9">
    <w:nsid w:val="1D7B1D57"/>
    <w:multiLevelType w:val="hybridMultilevel"/>
    <w:tmpl w:val="BEC62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5C0A42"/>
    <w:multiLevelType w:val="hybridMultilevel"/>
    <w:tmpl w:val="435EFD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7548AA"/>
    <w:multiLevelType w:val="hybridMultilevel"/>
    <w:tmpl w:val="C3E4B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890811"/>
    <w:multiLevelType w:val="hybridMultilevel"/>
    <w:tmpl w:val="C3E4B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4E0E9A"/>
    <w:multiLevelType w:val="hybridMultilevel"/>
    <w:tmpl w:val="9542A1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924659D"/>
    <w:multiLevelType w:val="hybridMultilevel"/>
    <w:tmpl w:val="C3E4B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9F774C1"/>
    <w:multiLevelType w:val="hybridMultilevel"/>
    <w:tmpl w:val="6EBA4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D4D7B59"/>
    <w:multiLevelType w:val="hybridMultilevel"/>
    <w:tmpl w:val="A1B4E2D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286427F"/>
    <w:multiLevelType w:val="hybridMultilevel"/>
    <w:tmpl w:val="D89EBB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42B674E"/>
    <w:multiLevelType w:val="hybridMultilevel"/>
    <w:tmpl w:val="AFDE75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8C6A36"/>
    <w:multiLevelType w:val="hybridMultilevel"/>
    <w:tmpl w:val="F33CE4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D7D6F18"/>
    <w:multiLevelType w:val="hybridMultilevel"/>
    <w:tmpl w:val="D89EBB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8556A8F"/>
    <w:multiLevelType w:val="hybridMultilevel"/>
    <w:tmpl w:val="45A8B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6E11BD"/>
    <w:multiLevelType w:val="hybridMultilevel"/>
    <w:tmpl w:val="E25462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CDC2670"/>
    <w:multiLevelType w:val="hybridMultilevel"/>
    <w:tmpl w:val="B20863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E7656B"/>
    <w:multiLevelType w:val="hybridMultilevel"/>
    <w:tmpl w:val="9B22D0F2"/>
    <w:lvl w:ilvl="0" w:tplc="092A0B88">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67307710"/>
    <w:multiLevelType w:val="hybridMultilevel"/>
    <w:tmpl w:val="C61A6A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9121342"/>
    <w:multiLevelType w:val="hybridMultilevel"/>
    <w:tmpl w:val="B0C03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06E04C5"/>
    <w:multiLevelType w:val="hybridMultilevel"/>
    <w:tmpl w:val="54CA2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B193859"/>
    <w:multiLevelType w:val="hybridMultilevel"/>
    <w:tmpl w:val="C61A6A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3"/>
  </w:num>
  <w:num w:numId="3">
    <w:abstractNumId w:val="2"/>
  </w:num>
  <w:num w:numId="4">
    <w:abstractNumId w:val="8"/>
  </w:num>
  <w:num w:numId="5">
    <w:abstractNumId w:val="19"/>
  </w:num>
  <w:num w:numId="6">
    <w:abstractNumId w:val="3"/>
  </w:num>
  <w:num w:numId="7">
    <w:abstractNumId w:val="10"/>
  </w:num>
  <w:num w:numId="8">
    <w:abstractNumId w:val="4"/>
  </w:num>
  <w:num w:numId="9">
    <w:abstractNumId w:val="18"/>
  </w:num>
  <w:num w:numId="10">
    <w:abstractNumId w:val="22"/>
  </w:num>
  <w:num w:numId="11">
    <w:abstractNumId w:val="24"/>
  </w:num>
  <w:num w:numId="12">
    <w:abstractNumId w:val="15"/>
  </w:num>
  <w:num w:numId="13">
    <w:abstractNumId w:val="23"/>
  </w:num>
  <w:num w:numId="14">
    <w:abstractNumId w:val="17"/>
  </w:num>
  <w:num w:numId="15">
    <w:abstractNumId w:val="20"/>
  </w:num>
  <w:num w:numId="16">
    <w:abstractNumId w:val="21"/>
  </w:num>
  <w:num w:numId="17">
    <w:abstractNumId w:val="27"/>
  </w:num>
  <w:num w:numId="18">
    <w:abstractNumId w:val="16"/>
  </w:num>
  <w:num w:numId="19">
    <w:abstractNumId w:val="5"/>
  </w:num>
  <w:num w:numId="20">
    <w:abstractNumId w:val="0"/>
  </w:num>
  <w:num w:numId="21">
    <w:abstractNumId w:val="11"/>
  </w:num>
  <w:num w:numId="22">
    <w:abstractNumId w:val="14"/>
  </w:num>
  <w:num w:numId="23">
    <w:abstractNumId w:val="12"/>
  </w:num>
  <w:num w:numId="24">
    <w:abstractNumId w:val="7"/>
  </w:num>
  <w:num w:numId="25">
    <w:abstractNumId w:val="9"/>
  </w:num>
  <w:num w:numId="26">
    <w:abstractNumId w:val="25"/>
  </w:num>
  <w:num w:numId="27">
    <w:abstractNumId w:val="28"/>
  </w:num>
  <w:num w:numId="28">
    <w:abstractNumId w:val="6"/>
  </w:num>
  <w:num w:numId="29">
    <w:abstractNumId w:val="2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027A"/>
    <w:rsid w:val="00003BC8"/>
    <w:rsid w:val="0000439A"/>
    <w:rsid w:val="00005452"/>
    <w:rsid w:val="00005C0C"/>
    <w:rsid w:val="00011624"/>
    <w:rsid w:val="00017D5A"/>
    <w:rsid w:val="00022DE0"/>
    <w:rsid w:val="000242AC"/>
    <w:rsid w:val="000300D4"/>
    <w:rsid w:val="00031974"/>
    <w:rsid w:val="0004049C"/>
    <w:rsid w:val="00043AD5"/>
    <w:rsid w:val="00046829"/>
    <w:rsid w:val="00064AF4"/>
    <w:rsid w:val="000721CB"/>
    <w:rsid w:val="00080353"/>
    <w:rsid w:val="0008141F"/>
    <w:rsid w:val="0008500F"/>
    <w:rsid w:val="00087350"/>
    <w:rsid w:val="00091846"/>
    <w:rsid w:val="00094E18"/>
    <w:rsid w:val="00097E12"/>
    <w:rsid w:val="000A18DE"/>
    <w:rsid w:val="000A47C8"/>
    <w:rsid w:val="000B32AD"/>
    <w:rsid w:val="000B4B84"/>
    <w:rsid w:val="000B70C3"/>
    <w:rsid w:val="000C328F"/>
    <w:rsid w:val="000C77B8"/>
    <w:rsid w:val="000E3508"/>
    <w:rsid w:val="000E4026"/>
    <w:rsid w:val="000E5BE0"/>
    <w:rsid w:val="000F0651"/>
    <w:rsid w:val="000F4D8B"/>
    <w:rsid w:val="000F63A0"/>
    <w:rsid w:val="0010051E"/>
    <w:rsid w:val="00100CC6"/>
    <w:rsid w:val="001028C6"/>
    <w:rsid w:val="0010336D"/>
    <w:rsid w:val="00104350"/>
    <w:rsid w:val="001061F6"/>
    <w:rsid w:val="00122DBE"/>
    <w:rsid w:val="00123476"/>
    <w:rsid w:val="00126874"/>
    <w:rsid w:val="0013159C"/>
    <w:rsid w:val="001331E2"/>
    <w:rsid w:val="00133FC2"/>
    <w:rsid w:val="00136B4C"/>
    <w:rsid w:val="00143A99"/>
    <w:rsid w:val="00153AFA"/>
    <w:rsid w:val="001540E0"/>
    <w:rsid w:val="00154AEB"/>
    <w:rsid w:val="001644E7"/>
    <w:rsid w:val="001665B5"/>
    <w:rsid w:val="0017598A"/>
    <w:rsid w:val="00176784"/>
    <w:rsid w:val="00181CC3"/>
    <w:rsid w:val="00185EE9"/>
    <w:rsid w:val="00191AF8"/>
    <w:rsid w:val="001A10DA"/>
    <w:rsid w:val="001A2D02"/>
    <w:rsid w:val="001A716F"/>
    <w:rsid w:val="001A71AD"/>
    <w:rsid w:val="001B1AA8"/>
    <w:rsid w:val="001B4592"/>
    <w:rsid w:val="001B5928"/>
    <w:rsid w:val="001B7710"/>
    <w:rsid w:val="001B7F1E"/>
    <w:rsid w:val="001D11EE"/>
    <w:rsid w:val="001D1623"/>
    <w:rsid w:val="001D1E69"/>
    <w:rsid w:val="001D448B"/>
    <w:rsid w:val="001D5ED4"/>
    <w:rsid w:val="001D6D07"/>
    <w:rsid w:val="001E12DA"/>
    <w:rsid w:val="001F02CC"/>
    <w:rsid w:val="001F23AA"/>
    <w:rsid w:val="001F2D23"/>
    <w:rsid w:val="001F3AE7"/>
    <w:rsid w:val="001F65F4"/>
    <w:rsid w:val="00203D5E"/>
    <w:rsid w:val="002050C2"/>
    <w:rsid w:val="00206B58"/>
    <w:rsid w:val="00217338"/>
    <w:rsid w:val="0022171D"/>
    <w:rsid w:val="0022630C"/>
    <w:rsid w:val="002275AE"/>
    <w:rsid w:val="0024028B"/>
    <w:rsid w:val="00241A89"/>
    <w:rsid w:val="002434F3"/>
    <w:rsid w:val="00254739"/>
    <w:rsid w:val="002556A1"/>
    <w:rsid w:val="00262261"/>
    <w:rsid w:val="002662D6"/>
    <w:rsid w:val="0027080B"/>
    <w:rsid w:val="002856FC"/>
    <w:rsid w:val="00292C85"/>
    <w:rsid w:val="00292D0C"/>
    <w:rsid w:val="002B3899"/>
    <w:rsid w:val="002B7B78"/>
    <w:rsid w:val="002C05AD"/>
    <w:rsid w:val="002D27CE"/>
    <w:rsid w:val="002D4326"/>
    <w:rsid w:val="002D47CF"/>
    <w:rsid w:val="002D6D31"/>
    <w:rsid w:val="002E00A8"/>
    <w:rsid w:val="002E721B"/>
    <w:rsid w:val="002F102F"/>
    <w:rsid w:val="002F5212"/>
    <w:rsid w:val="002F552D"/>
    <w:rsid w:val="002F624C"/>
    <w:rsid w:val="00312828"/>
    <w:rsid w:val="00314364"/>
    <w:rsid w:val="00314F13"/>
    <w:rsid w:val="0032024E"/>
    <w:rsid w:val="00322506"/>
    <w:rsid w:val="00342C21"/>
    <w:rsid w:val="00342C4D"/>
    <w:rsid w:val="00353184"/>
    <w:rsid w:val="00356C19"/>
    <w:rsid w:val="00357257"/>
    <w:rsid w:val="00363E2D"/>
    <w:rsid w:val="0036617F"/>
    <w:rsid w:val="003730CD"/>
    <w:rsid w:val="0038274D"/>
    <w:rsid w:val="003840C8"/>
    <w:rsid w:val="00385333"/>
    <w:rsid w:val="0038734F"/>
    <w:rsid w:val="00392B29"/>
    <w:rsid w:val="00393233"/>
    <w:rsid w:val="00393809"/>
    <w:rsid w:val="00394D21"/>
    <w:rsid w:val="00395296"/>
    <w:rsid w:val="003A4415"/>
    <w:rsid w:val="003A73DB"/>
    <w:rsid w:val="003B3F24"/>
    <w:rsid w:val="003B6162"/>
    <w:rsid w:val="003C7E0D"/>
    <w:rsid w:val="003D00A3"/>
    <w:rsid w:val="003D4AD6"/>
    <w:rsid w:val="003D4CC3"/>
    <w:rsid w:val="003E3DE6"/>
    <w:rsid w:val="003E6B1C"/>
    <w:rsid w:val="003E76F8"/>
    <w:rsid w:val="003F037C"/>
    <w:rsid w:val="00401241"/>
    <w:rsid w:val="00403F41"/>
    <w:rsid w:val="004045DC"/>
    <w:rsid w:val="00404ED0"/>
    <w:rsid w:val="00405E7E"/>
    <w:rsid w:val="00412A99"/>
    <w:rsid w:val="00431C2C"/>
    <w:rsid w:val="004334ED"/>
    <w:rsid w:val="00444F50"/>
    <w:rsid w:val="0045062D"/>
    <w:rsid w:val="00452544"/>
    <w:rsid w:val="0045414F"/>
    <w:rsid w:val="004542F4"/>
    <w:rsid w:val="00455DD4"/>
    <w:rsid w:val="004562EC"/>
    <w:rsid w:val="00461FD1"/>
    <w:rsid w:val="00463A21"/>
    <w:rsid w:val="00465D75"/>
    <w:rsid w:val="004733B9"/>
    <w:rsid w:val="00476DD7"/>
    <w:rsid w:val="00481A0B"/>
    <w:rsid w:val="004947AC"/>
    <w:rsid w:val="00495CB0"/>
    <w:rsid w:val="00497E62"/>
    <w:rsid w:val="004A7836"/>
    <w:rsid w:val="004B3895"/>
    <w:rsid w:val="004B6274"/>
    <w:rsid w:val="004B741E"/>
    <w:rsid w:val="004C2E90"/>
    <w:rsid w:val="004C7FD7"/>
    <w:rsid w:val="004D04D7"/>
    <w:rsid w:val="004D2C51"/>
    <w:rsid w:val="004D3F0E"/>
    <w:rsid w:val="004D4AB1"/>
    <w:rsid w:val="004D58CB"/>
    <w:rsid w:val="004D58E1"/>
    <w:rsid w:val="004E1C9A"/>
    <w:rsid w:val="00504DC4"/>
    <w:rsid w:val="00506E10"/>
    <w:rsid w:val="00507404"/>
    <w:rsid w:val="00511A7F"/>
    <w:rsid w:val="00513994"/>
    <w:rsid w:val="00520F9F"/>
    <w:rsid w:val="00523326"/>
    <w:rsid w:val="00523AA3"/>
    <w:rsid w:val="0052484E"/>
    <w:rsid w:val="00534FD7"/>
    <w:rsid w:val="005364F6"/>
    <w:rsid w:val="00540B61"/>
    <w:rsid w:val="00545477"/>
    <w:rsid w:val="00546F5A"/>
    <w:rsid w:val="00552FBB"/>
    <w:rsid w:val="00560D6F"/>
    <w:rsid w:val="0056356B"/>
    <w:rsid w:val="00574BD0"/>
    <w:rsid w:val="005757B5"/>
    <w:rsid w:val="00586E09"/>
    <w:rsid w:val="005A39E9"/>
    <w:rsid w:val="005B5C61"/>
    <w:rsid w:val="005B7338"/>
    <w:rsid w:val="005C3ABB"/>
    <w:rsid w:val="005C4A52"/>
    <w:rsid w:val="005D1ECF"/>
    <w:rsid w:val="005D43CC"/>
    <w:rsid w:val="005D4E5D"/>
    <w:rsid w:val="005D6C28"/>
    <w:rsid w:val="005E0DD2"/>
    <w:rsid w:val="005E1EAC"/>
    <w:rsid w:val="005F2EBD"/>
    <w:rsid w:val="005F5BF7"/>
    <w:rsid w:val="005F6118"/>
    <w:rsid w:val="005F7116"/>
    <w:rsid w:val="00606FE8"/>
    <w:rsid w:val="0061551D"/>
    <w:rsid w:val="00621B19"/>
    <w:rsid w:val="00622E95"/>
    <w:rsid w:val="0062583A"/>
    <w:rsid w:val="00634644"/>
    <w:rsid w:val="00640BB7"/>
    <w:rsid w:val="00644A9C"/>
    <w:rsid w:val="00647247"/>
    <w:rsid w:val="00651E9A"/>
    <w:rsid w:val="00655FF3"/>
    <w:rsid w:val="006608B1"/>
    <w:rsid w:val="00663109"/>
    <w:rsid w:val="0066481A"/>
    <w:rsid w:val="006670A6"/>
    <w:rsid w:val="00677935"/>
    <w:rsid w:val="006816EB"/>
    <w:rsid w:val="00685E7F"/>
    <w:rsid w:val="00694BD8"/>
    <w:rsid w:val="00697E1D"/>
    <w:rsid w:val="006B1B14"/>
    <w:rsid w:val="006B242F"/>
    <w:rsid w:val="006B38AD"/>
    <w:rsid w:val="006B662E"/>
    <w:rsid w:val="006B74FD"/>
    <w:rsid w:val="006C5BD5"/>
    <w:rsid w:val="006C6D01"/>
    <w:rsid w:val="006D0EAF"/>
    <w:rsid w:val="006D3478"/>
    <w:rsid w:val="006D3BE0"/>
    <w:rsid w:val="006D4873"/>
    <w:rsid w:val="006E0585"/>
    <w:rsid w:val="006E31F0"/>
    <w:rsid w:val="006E433B"/>
    <w:rsid w:val="006E63EF"/>
    <w:rsid w:val="006E691A"/>
    <w:rsid w:val="006F24BB"/>
    <w:rsid w:val="006F4FFA"/>
    <w:rsid w:val="006F5BAC"/>
    <w:rsid w:val="007003B0"/>
    <w:rsid w:val="0071149D"/>
    <w:rsid w:val="007124FA"/>
    <w:rsid w:val="00712A6B"/>
    <w:rsid w:val="00715A03"/>
    <w:rsid w:val="0072550D"/>
    <w:rsid w:val="007277AE"/>
    <w:rsid w:val="007332E1"/>
    <w:rsid w:val="00736935"/>
    <w:rsid w:val="00741D6B"/>
    <w:rsid w:val="007474CD"/>
    <w:rsid w:val="007602C5"/>
    <w:rsid w:val="00763C59"/>
    <w:rsid w:val="00764E2B"/>
    <w:rsid w:val="00773EF9"/>
    <w:rsid w:val="00780376"/>
    <w:rsid w:val="007840C4"/>
    <w:rsid w:val="00790DF6"/>
    <w:rsid w:val="007927FE"/>
    <w:rsid w:val="007A1FAA"/>
    <w:rsid w:val="007A22E1"/>
    <w:rsid w:val="007A34B2"/>
    <w:rsid w:val="007B03B7"/>
    <w:rsid w:val="007B6DAB"/>
    <w:rsid w:val="007C3D9D"/>
    <w:rsid w:val="007D3719"/>
    <w:rsid w:val="007D4E44"/>
    <w:rsid w:val="007D56E6"/>
    <w:rsid w:val="007E00D0"/>
    <w:rsid w:val="007E2D38"/>
    <w:rsid w:val="007E46AF"/>
    <w:rsid w:val="007F21B0"/>
    <w:rsid w:val="0081353D"/>
    <w:rsid w:val="00814587"/>
    <w:rsid w:val="00824599"/>
    <w:rsid w:val="008255E4"/>
    <w:rsid w:val="00827F58"/>
    <w:rsid w:val="00834CEB"/>
    <w:rsid w:val="00835C2E"/>
    <w:rsid w:val="00841F33"/>
    <w:rsid w:val="0084392A"/>
    <w:rsid w:val="00853AF3"/>
    <w:rsid w:val="00860EE0"/>
    <w:rsid w:val="00865D1D"/>
    <w:rsid w:val="00866024"/>
    <w:rsid w:val="00886317"/>
    <w:rsid w:val="0088691A"/>
    <w:rsid w:val="00894242"/>
    <w:rsid w:val="008B30ED"/>
    <w:rsid w:val="008B7D2B"/>
    <w:rsid w:val="008D2BCB"/>
    <w:rsid w:val="008D4095"/>
    <w:rsid w:val="008D7CC8"/>
    <w:rsid w:val="008E4FA8"/>
    <w:rsid w:val="008E7197"/>
    <w:rsid w:val="008E7713"/>
    <w:rsid w:val="008F1696"/>
    <w:rsid w:val="008F203D"/>
    <w:rsid w:val="008F26BA"/>
    <w:rsid w:val="008F33AF"/>
    <w:rsid w:val="008F3452"/>
    <w:rsid w:val="009052AB"/>
    <w:rsid w:val="00907922"/>
    <w:rsid w:val="00910056"/>
    <w:rsid w:val="0091027A"/>
    <w:rsid w:val="00910F27"/>
    <w:rsid w:val="009228B1"/>
    <w:rsid w:val="009254D6"/>
    <w:rsid w:val="00926EA8"/>
    <w:rsid w:val="009341AB"/>
    <w:rsid w:val="0093421F"/>
    <w:rsid w:val="00935EF0"/>
    <w:rsid w:val="00937E6F"/>
    <w:rsid w:val="009423CF"/>
    <w:rsid w:val="009512E4"/>
    <w:rsid w:val="0095383A"/>
    <w:rsid w:val="00953DE7"/>
    <w:rsid w:val="00955CBE"/>
    <w:rsid w:val="009648D6"/>
    <w:rsid w:val="00967622"/>
    <w:rsid w:val="00974C4B"/>
    <w:rsid w:val="00974EE0"/>
    <w:rsid w:val="0098015B"/>
    <w:rsid w:val="00984B05"/>
    <w:rsid w:val="00991369"/>
    <w:rsid w:val="00992D1E"/>
    <w:rsid w:val="009A2E73"/>
    <w:rsid w:val="009A4BAD"/>
    <w:rsid w:val="009B7EAA"/>
    <w:rsid w:val="009C2DDA"/>
    <w:rsid w:val="009C4621"/>
    <w:rsid w:val="009C482B"/>
    <w:rsid w:val="009C663C"/>
    <w:rsid w:val="009D48AB"/>
    <w:rsid w:val="009E4E75"/>
    <w:rsid w:val="009E5BC8"/>
    <w:rsid w:val="009E75E3"/>
    <w:rsid w:val="009F0644"/>
    <w:rsid w:val="009F0AAD"/>
    <w:rsid w:val="009F1D7A"/>
    <w:rsid w:val="00A402AE"/>
    <w:rsid w:val="00A4040C"/>
    <w:rsid w:val="00A43233"/>
    <w:rsid w:val="00A45074"/>
    <w:rsid w:val="00A51AF9"/>
    <w:rsid w:val="00A671C4"/>
    <w:rsid w:val="00A80F31"/>
    <w:rsid w:val="00A835F8"/>
    <w:rsid w:val="00A85ADA"/>
    <w:rsid w:val="00A872A3"/>
    <w:rsid w:val="00AA6F45"/>
    <w:rsid w:val="00AD611C"/>
    <w:rsid w:val="00AE1727"/>
    <w:rsid w:val="00AE4329"/>
    <w:rsid w:val="00AE6E13"/>
    <w:rsid w:val="00AF1014"/>
    <w:rsid w:val="00AF2183"/>
    <w:rsid w:val="00AF3038"/>
    <w:rsid w:val="00B000D1"/>
    <w:rsid w:val="00B01DF0"/>
    <w:rsid w:val="00B03CB0"/>
    <w:rsid w:val="00B153EC"/>
    <w:rsid w:val="00B22ED9"/>
    <w:rsid w:val="00B23570"/>
    <w:rsid w:val="00B26EB6"/>
    <w:rsid w:val="00B333BF"/>
    <w:rsid w:val="00B364EE"/>
    <w:rsid w:val="00B52B0D"/>
    <w:rsid w:val="00B71C9F"/>
    <w:rsid w:val="00B74397"/>
    <w:rsid w:val="00B80012"/>
    <w:rsid w:val="00B84D23"/>
    <w:rsid w:val="00B8534A"/>
    <w:rsid w:val="00B900AB"/>
    <w:rsid w:val="00B91BB1"/>
    <w:rsid w:val="00B922D6"/>
    <w:rsid w:val="00BA36D1"/>
    <w:rsid w:val="00BB0E8D"/>
    <w:rsid w:val="00BC5461"/>
    <w:rsid w:val="00BC5C11"/>
    <w:rsid w:val="00BC6DDA"/>
    <w:rsid w:val="00BD29BA"/>
    <w:rsid w:val="00BD6454"/>
    <w:rsid w:val="00BE1112"/>
    <w:rsid w:val="00BF3E03"/>
    <w:rsid w:val="00BF73A5"/>
    <w:rsid w:val="00C028D7"/>
    <w:rsid w:val="00C02EEB"/>
    <w:rsid w:val="00C0601A"/>
    <w:rsid w:val="00C07CEC"/>
    <w:rsid w:val="00C16619"/>
    <w:rsid w:val="00C1770C"/>
    <w:rsid w:val="00C23513"/>
    <w:rsid w:val="00C2395F"/>
    <w:rsid w:val="00C25193"/>
    <w:rsid w:val="00C25E31"/>
    <w:rsid w:val="00C35627"/>
    <w:rsid w:val="00C40524"/>
    <w:rsid w:val="00C45131"/>
    <w:rsid w:val="00C47A15"/>
    <w:rsid w:val="00C517F0"/>
    <w:rsid w:val="00C56950"/>
    <w:rsid w:val="00C608EB"/>
    <w:rsid w:val="00C64323"/>
    <w:rsid w:val="00C64C99"/>
    <w:rsid w:val="00C70C9A"/>
    <w:rsid w:val="00C726A5"/>
    <w:rsid w:val="00C76056"/>
    <w:rsid w:val="00C77774"/>
    <w:rsid w:val="00C77F5B"/>
    <w:rsid w:val="00C8391D"/>
    <w:rsid w:val="00C83FE9"/>
    <w:rsid w:val="00C91BC1"/>
    <w:rsid w:val="00C91BF7"/>
    <w:rsid w:val="00C943B1"/>
    <w:rsid w:val="00C95676"/>
    <w:rsid w:val="00CA1200"/>
    <w:rsid w:val="00CA3B06"/>
    <w:rsid w:val="00CB5B15"/>
    <w:rsid w:val="00CB762C"/>
    <w:rsid w:val="00CC2583"/>
    <w:rsid w:val="00CC2FE7"/>
    <w:rsid w:val="00CD5790"/>
    <w:rsid w:val="00CD612C"/>
    <w:rsid w:val="00CD7CE4"/>
    <w:rsid w:val="00CE0860"/>
    <w:rsid w:val="00CE0B87"/>
    <w:rsid w:val="00CE511D"/>
    <w:rsid w:val="00CF14DD"/>
    <w:rsid w:val="00CF2A94"/>
    <w:rsid w:val="00CF2B82"/>
    <w:rsid w:val="00CF5191"/>
    <w:rsid w:val="00CF53CC"/>
    <w:rsid w:val="00CF690F"/>
    <w:rsid w:val="00D00AE2"/>
    <w:rsid w:val="00D00EB1"/>
    <w:rsid w:val="00D04FFA"/>
    <w:rsid w:val="00D060A9"/>
    <w:rsid w:val="00D062E2"/>
    <w:rsid w:val="00D11C97"/>
    <w:rsid w:val="00D12FBC"/>
    <w:rsid w:val="00D132AC"/>
    <w:rsid w:val="00D16BD3"/>
    <w:rsid w:val="00D16C32"/>
    <w:rsid w:val="00D20804"/>
    <w:rsid w:val="00D23CB4"/>
    <w:rsid w:val="00D26070"/>
    <w:rsid w:val="00D33380"/>
    <w:rsid w:val="00D366BB"/>
    <w:rsid w:val="00D40C49"/>
    <w:rsid w:val="00D457F3"/>
    <w:rsid w:val="00D45F98"/>
    <w:rsid w:val="00D53CD7"/>
    <w:rsid w:val="00D82199"/>
    <w:rsid w:val="00D90450"/>
    <w:rsid w:val="00D9513A"/>
    <w:rsid w:val="00D95C54"/>
    <w:rsid w:val="00D960D2"/>
    <w:rsid w:val="00DB10AE"/>
    <w:rsid w:val="00DB367F"/>
    <w:rsid w:val="00DB4A28"/>
    <w:rsid w:val="00DC46EE"/>
    <w:rsid w:val="00DC61DD"/>
    <w:rsid w:val="00DC7471"/>
    <w:rsid w:val="00DD1CFA"/>
    <w:rsid w:val="00DD3AEA"/>
    <w:rsid w:val="00DD7299"/>
    <w:rsid w:val="00DE2DAE"/>
    <w:rsid w:val="00DE482D"/>
    <w:rsid w:val="00DE5710"/>
    <w:rsid w:val="00DF48B1"/>
    <w:rsid w:val="00DF5652"/>
    <w:rsid w:val="00DF7E33"/>
    <w:rsid w:val="00E0006E"/>
    <w:rsid w:val="00E05BDD"/>
    <w:rsid w:val="00E142FE"/>
    <w:rsid w:val="00E20E85"/>
    <w:rsid w:val="00E22944"/>
    <w:rsid w:val="00E2488F"/>
    <w:rsid w:val="00E4006F"/>
    <w:rsid w:val="00E452AB"/>
    <w:rsid w:val="00E46B7D"/>
    <w:rsid w:val="00E54F78"/>
    <w:rsid w:val="00E6084F"/>
    <w:rsid w:val="00E61C55"/>
    <w:rsid w:val="00E61FCC"/>
    <w:rsid w:val="00E7706C"/>
    <w:rsid w:val="00E82C12"/>
    <w:rsid w:val="00E8506C"/>
    <w:rsid w:val="00E96FB2"/>
    <w:rsid w:val="00EB09AD"/>
    <w:rsid w:val="00EB0D73"/>
    <w:rsid w:val="00EB5607"/>
    <w:rsid w:val="00EB773C"/>
    <w:rsid w:val="00EC5BF1"/>
    <w:rsid w:val="00EC6BBC"/>
    <w:rsid w:val="00ED2C28"/>
    <w:rsid w:val="00ED2F59"/>
    <w:rsid w:val="00EE1533"/>
    <w:rsid w:val="00EE2D6E"/>
    <w:rsid w:val="00EF2956"/>
    <w:rsid w:val="00EF2AE7"/>
    <w:rsid w:val="00EF3D74"/>
    <w:rsid w:val="00EF506D"/>
    <w:rsid w:val="00EF7034"/>
    <w:rsid w:val="00F13AB7"/>
    <w:rsid w:val="00F153D0"/>
    <w:rsid w:val="00F168B9"/>
    <w:rsid w:val="00F2222E"/>
    <w:rsid w:val="00F31EEE"/>
    <w:rsid w:val="00F342D7"/>
    <w:rsid w:val="00F3740C"/>
    <w:rsid w:val="00F4107D"/>
    <w:rsid w:val="00F46086"/>
    <w:rsid w:val="00F50EBF"/>
    <w:rsid w:val="00F547F0"/>
    <w:rsid w:val="00F57595"/>
    <w:rsid w:val="00F575A3"/>
    <w:rsid w:val="00F64D1D"/>
    <w:rsid w:val="00F651F7"/>
    <w:rsid w:val="00F67EE5"/>
    <w:rsid w:val="00F74427"/>
    <w:rsid w:val="00F76605"/>
    <w:rsid w:val="00F77507"/>
    <w:rsid w:val="00F82669"/>
    <w:rsid w:val="00F94DF4"/>
    <w:rsid w:val="00FA10F6"/>
    <w:rsid w:val="00FA3E92"/>
    <w:rsid w:val="00FA7466"/>
    <w:rsid w:val="00FB0765"/>
    <w:rsid w:val="00FB5D3E"/>
    <w:rsid w:val="00FB6156"/>
    <w:rsid w:val="00FC1446"/>
    <w:rsid w:val="00FC4C51"/>
    <w:rsid w:val="00FC59DF"/>
    <w:rsid w:val="00FC659F"/>
    <w:rsid w:val="00FC6F64"/>
    <w:rsid w:val="00FD294E"/>
    <w:rsid w:val="00FD6BA3"/>
    <w:rsid w:val="00FE4FC5"/>
    <w:rsid w:val="00FF2B81"/>
    <w:rsid w:val="00FF32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6B883D45"/>
  <w15:docId w15:val="{8D905913-CB43-44ED-BE08-2522FEEA9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027A"/>
    <w:rPr>
      <w:rFonts w:ascii="Calibri" w:eastAsia="Calibri" w:hAnsi="Calibri" w:cs="Times New Roman"/>
      <w:lang w:val="id-ID"/>
    </w:rPr>
  </w:style>
  <w:style w:type="paragraph" w:styleId="Heading1">
    <w:name w:val="heading 1"/>
    <w:basedOn w:val="Normal"/>
    <w:next w:val="Normal"/>
    <w:link w:val="Heading1Char"/>
    <w:uiPriority w:val="9"/>
    <w:qFormat/>
    <w:rsid w:val="0091027A"/>
    <w:pPr>
      <w:keepNext/>
      <w:keepLines/>
      <w:spacing w:after="0" w:line="480" w:lineRule="auto"/>
      <w:contextualSpacing/>
      <w:jc w:val="center"/>
      <w:outlineLvl w:val="0"/>
    </w:pPr>
    <w:rPr>
      <w:rFonts w:ascii="Times New Roman" w:eastAsia="Times New Roman" w:hAnsi="Times New Roman"/>
      <w:b/>
      <w:bCs/>
      <w:sz w:val="28"/>
      <w:szCs w:val="28"/>
    </w:rPr>
  </w:style>
  <w:style w:type="paragraph" w:styleId="Heading2">
    <w:name w:val="heading 2"/>
    <w:basedOn w:val="Normal"/>
    <w:next w:val="Normal"/>
    <w:link w:val="Heading2Char"/>
    <w:uiPriority w:val="9"/>
    <w:unhideWhenUsed/>
    <w:qFormat/>
    <w:rsid w:val="00C2351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A4040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027A"/>
    <w:rPr>
      <w:rFonts w:ascii="Times New Roman" w:eastAsia="Times New Roman" w:hAnsi="Times New Roman" w:cs="Times New Roman"/>
      <w:b/>
      <w:bCs/>
      <w:sz w:val="28"/>
      <w:szCs w:val="28"/>
      <w:lang w:val="id-ID"/>
    </w:rPr>
  </w:style>
  <w:style w:type="character" w:customStyle="1" w:styleId="Heading2Char">
    <w:name w:val="Heading 2 Char"/>
    <w:basedOn w:val="DefaultParagraphFont"/>
    <w:link w:val="Heading2"/>
    <w:uiPriority w:val="9"/>
    <w:rsid w:val="00C23513"/>
    <w:rPr>
      <w:rFonts w:asciiTheme="majorHAnsi" w:eastAsiaTheme="majorEastAsia" w:hAnsiTheme="majorHAnsi" w:cstheme="majorBidi"/>
      <w:color w:val="365F91" w:themeColor="accent1" w:themeShade="BF"/>
      <w:sz w:val="26"/>
      <w:szCs w:val="26"/>
      <w:lang w:val="id-ID"/>
    </w:rPr>
  </w:style>
  <w:style w:type="character" w:customStyle="1" w:styleId="Heading3Char">
    <w:name w:val="Heading 3 Char"/>
    <w:basedOn w:val="DefaultParagraphFont"/>
    <w:link w:val="Heading3"/>
    <w:uiPriority w:val="9"/>
    <w:rsid w:val="00A4040C"/>
    <w:rPr>
      <w:rFonts w:asciiTheme="majorHAnsi" w:eastAsiaTheme="majorEastAsia" w:hAnsiTheme="majorHAnsi" w:cstheme="majorBidi"/>
      <w:color w:val="243F60" w:themeColor="accent1" w:themeShade="7F"/>
      <w:sz w:val="24"/>
      <w:szCs w:val="24"/>
      <w:lang w:val="id-ID"/>
    </w:rPr>
  </w:style>
  <w:style w:type="paragraph" w:styleId="NoSpacing">
    <w:name w:val="No Spacing"/>
    <w:uiPriority w:val="1"/>
    <w:qFormat/>
    <w:rsid w:val="0091027A"/>
    <w:pPr>
      <w:spacing w:after="0" w:line="240" w:lineRule="auto"/>
    </w:pPr>
    <w:rPr>
      <w:rFonts w:ascii="Times New Roman" w:eastAsia="Calibri" w:hAnsi="Times New Roman" w:cs="Times New Roman"/>
      <w:sz w:val="24"/>
    </w:rPr>
  </w:style>
  <w:style w:type="paragraph" w:styleId="Footer">
    <w:name w:val="footer"/>
    <w:basedOn w:val="Normal"/>
    <w:link w:val="FooterChar"/>
    <w:uiPriority w:val="99"/>
    <w:unhideWhenUsed/>
    <w:rsid w:val="0091027A"/>
    <w:pPr>
      <w:tabs>
        <w:tab w:val="center" w:pos="4680"/>
        <w:tab w:val="right" w:pos="9360"/>
      </w:tabs>
    </w:pPr>
  </w:style>
  <w:style w:type="character" w:customStyle="1" w:styleId="FooterChar">
    <w:name w:val="Footer Char"/>
    <w:basedOn w:val="DefaultParagraphFont"/>
    <w:link w:val="Footer"/>
    <w:uiPriority w:val="99"/>
    <w:rsid w:val="0091027A"/>
    <w:rPr>
      <w:rFonts w:ascii="Calibri" w:eastAsia="Calibri" w:hAnsi="Calibri" w:cs="Times New Roman"/>
      <w:lang w:val="id-ID"/>
    </w:rPr>
  </w:style>
  <w:style w:type="paragraph" w:styleId="ListParagraph">
    <w:name w:val="List Paragraph"/>
    <w:aliases w:val="PARAGRAPH,UGEX'Z,TEXT"/>
    <w:basedOn w:val="Normal"/>
    <w:link w:val="ListParagraphChar"/>
    <w:uiPriority w:val="34"/>
    <w:qFormat/>
    <w:rsid w:val="0091027A"/>
    <w:pPr>
      <w:ind w:left="720"/>
      <w:contextualSpacing/>
    </w:pPr>
    <w:rPr>
      <w:lang w:val="en-US"/>
    </w:rPr>
  </w:style>
  <w:style w:type="character" w:customStyle="1" w:styleId="ListParagraphChar">
    <w:name w:val="List Paragraph Char"/>
    <w:aliases w:val="PARAGRAPH Char,UGEX'Z Char,TEXT Char"/>
    <w:link w:val="ListParagraph"/>
    <w:uiPriority w:val="34"/>
    <w:rsid w:val="0091027A"/>
    <w:rPr>
      <w:rFonts w:ascii="Calibri" w:eastAsia="Calibri" w:hAnsi="Calibri" w:cs="Times New Roman"/>
    </w:rPr>
  </w:style>
  <w:style w:type="paragraph" w:styleId="Header">
    <w:name w:val="header"/>
    <w:basedOn w:val="Normal"/>
    <w:link w:val="HeaderChar"/>
    <w:uiPriority w:val="99"/>
    <w:unhideWhenUsed/>
    <w:rsid w:val="00405E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5E7E"/>
    <w:rPr>
      <w:rFonts w:ascii="Calibri" w:eastAsia="Calibri" w:hAnsi="Calibri" w:cs="Times New Roman"/>
      <w:lang w:val="id-ID"/>
    </w:rPr>
  </w:style>
  <w:style w:type="table" w:styleId="TableGrid">
    <w:name w:val="Table Grid"/>
    <w:basedOn w:val="TableNormal"/>
    <w:uiPriority w:val="39"/>
    <w:rsid w:val="00405E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956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5676"/>
    <w:rPr>
      <w:rFonts w:ascii="Tahoma" w:eastAsia="Calibri" w:hAnsi="Tahoma" w:cs="Tahoma"/>
      <w:sz w:val="16"/>
      <w:szCs w:val="16"/>
      <w:lang w:val="id-ID"/>
    </w:rPr>
  </w:style>
  <w:style w:type="paragraph" w:customStyle="1" w:styleId="Default">
    <w:name w:val="Default"/>
    <w:rsid w:val="00C91BC1"/>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PlainTable21">
    <w:name w:val="Plain Table 21"/>
    <w:basedOn w:val="TableNormal"/>
    <w:uiPriority w:val="42"/>
    <w:rsid w:val="00C91BC1"/>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0">
    <w:name w:val="Plain Table 21"/>
    <w:basedOn w:val="TableNormal"/>
    <w:uiPriority w:val="42"/>
    <w:rsid w:val="00C91BC1"/>
    <w:pPr>
      <w:spacing w:after="0" w:line="240" w:lineRule="auto"/>
    </w:pPr>
    <w:rPr>
      <w:lang w:val="id-ID"/>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C726A5"/>
    <w:rPr>
      <w:color w:val="0000FF" w:themeColor="hyperlink"/>
      <w:u w:val="single"/>
    </w:rPr>
  </w:style>
  <w:style w:type="paragraph" w:styleId="TOCHeading">
    <w:name w:val="TOC Heading"/>
    <w:basedOn w:val="Heading1"/>
    <w:next w:val="Normal"/>
    <w:uiPriority w:val="39"/>
    <w:unhideWhenUsed/>
    <w:qFormat/>
    <w:rsid w:val="00D20804"/>
    <w:pPr>
      <w:spacing w:before="240" w:line="259" w:lineRule="auto"/>
      <w:contextualSpacing w:val="0"/>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BC5C11"/>
    <w:pPr>
      <w:tabs>
        <w:tab w:val="right" w:leader="dot" w:pos="8245"/>
      </w:tabs>
      <w:spacing w:after="100" w:line="240" w:lineRule="auto"/>
    </w:pPr>
    <w:rPr>
      <w:rFonts w:ascii="Times New Roman" w:hAnsi="Times New Roman"/>
      <w:b/>
      <w:noProof/>
      <w:sz w:val="24"/>
      <w:szCs w:val="24"/>
    </w:rPr>
  </w:style>
  <w:style w:type="paragraph" w:styleId="TOC2">
    <w:name w:val="toc 2"/>
    <w:basedOn w:val="Normal"/>
    <w:next w:val="Normal"/>
    <w:autoRedefine/>
    <w:uiPriority w:val="39"/>
    <w:unhideWhenUsed/>
    <w:rsid w:val="00D90450"/>
    <w:pPr>
      <w:tabs>
        <w:tab w:val="left" w:pos="567"/>
        <w:tab w:val="right" w:leader="dot" w:pos="8245"/>
        <w:tab w:val="right" w:leader="dot" w:pos="9360"/>
      </w:tabs>
      <w:spacing w:after="0" w:line="240" w:lineRule="auto"/>
      <w:ind w:left="450" w:hanging="426"/>
    </w:pPr>
    <w:rPr>
      <w:rFonts w:ascii="Times New Roman" w:hAnsi="Times New Roman"/>
      <w:b/>
      <w:noProof/>
      <w:sz w:val="24"/>
      <w:szCs w:val="24"/>
    </w:rPr>
  </w:style>
  <w:style w:type="paragraph" w:styleId="TOC3">
    <w:name w:val="toc 3"/>
    <w:basedOn w:val="Normal"/>
    <w:next w:val="Normal"/>
    <w:autoRedefine/>
    <w:uiPriority w:val="39"/>
    <w:unhideWhenUsed/>
    <w:rsid w:val="000F0651"/>
    <w:pPr>
      <w:tabs>
        <w:tab w:val="left" w:pos="1134"/>
        <w:tab w:val="right" w:leader="dot" w:pos="8245"/>
      </w:tabs>
      <w:spacing w:after="0" w:line="240" w:lineRule="auto"/>
      <w:ind w:left="440"/>
    </w:pPr>
  </w:style>
  <w:style w:type="character" w:styleId="CommentReference">
    <w:name w:val="annotation reference"/>
    <w:basedOn w:val="DefaultParagraphFont"/>
    <w:uiPriority w:val="99"/>
    <w:semiHidden/>
    <w:unhideWhenUsed/>
    <w:rsid w:val="00EF3D74"/>
    <w:rPr>
      <w:sz w:val="16"/>
      <w:szCs w:val="16"/>
    </w:rPr>
  </w:style>
  <w:style w:type="paragraph" w:styleId="CommentText">
    <w:name w:val="annotation text"/>
    <w:basedOn w:val="Normal"/>
    <w:link w:val="CommentTextChar"/>
    <w:uiPriority w:val="99"/>
    <w:semiHidden/>
    <w:unhideWhenUsed/>
    <w:rsid w:val="00EF3D74"/>
    <w:pPr>
      <w:spacing w:line="240" w:lineRule="auto"/>
    </w:pPr>
    <w:rPr>
      <w:sz w:val="20"/>
      <w:szCs w:val="20"/>
    </w:rPr>
  </w:style>
  <w:style w:type="character" w:customStyle="1" w:styleId="CommentTextChar">
    <w:name w:val="Comment Text Char"/>
    <w:basedOn w:val="DefaultParagraphFont"/>
    <w:link w:val="CommentText"/>
    <w:uiPriority w:val="99"/>
    <w:semiHidden/>
    <w:rsid w:val="00EF3D74"/>
    <w:rPr>
      <w:rFonts w:ascii="Calibri" w:eastAsia="Calibri" w:hAnsi="Calibri" w:cs="Times New Roman"/>
      <w:sz w:val="20"/>
      <w:szCs w:val="20"/>
      <w:lang w:val="id-ID"/>
    </w:rPr>
  </w:style>
  <w:style w:type="paragraph" w:styleId="CommentSubject">
    <w:name w:val="annotation subject"/>
    <w:basedOn w:val="CommentText"/>
    <w:next w:val="CommentText"/>
    <w:link w:val="CommentSubjectChar"/>
    <w:uiPriority w:val="99"/>
    <w:semiHidden/>
    <w:unhideWhenUsed/>
    <w:rsid w:val="00EF3D74"/>
    <w:rPr>
      <w:b/>
      <w:bCs/>
    </w:rPr>
  </w:style>
  <w:style w:type="character" w:customStyle="1" w:styleId="CommentSubjectChar">
    <w:name w:val="Comment Subject Char"/>
    <w:basedOn w:val="CommentTextChar"/>
    <w:link w:val="CommentSubject"/>
    <w:uiPriority w:val="99"/>
    <w:semiHidden/>
    <w:rsid w:val="00EF3D74"/>
    <w:rPr>
      <w:rFonts w:ascii="Calibri" w:eastAsia="Calibri" w:hAnsi="Calibri" w:cs="Times New Roman"/>
      <w:b/>
      <w:bCs/>
      <w:sz w:val="20"/>
      <w:szCs w:val="20"/>
      <w:lang w:val="id-ID"/>
    </w:rPr>
  </w:style>
  <w:style w:type="table" w:customStyle="1" w:styleId="TableGrid1">
    <w:name w:val="Table Grid1"/>
    <w:basedOn w:val="TableNormal"/>
    <w:next w:val="TableGrid"/>
    <w:uiPriority w:val="39"/>
    <w:rsid w:val="00F651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4045D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045DC"/>
    <w:rPr>
      <w:rFonts w:ascii="Calibri" w:eastAsia="Calibri" w:hAnsi="Calibri" w:cs="Times New Roman"/>
      <w:sz w:val="20"/>
      <w:szCs w:val="20"/>
      <w:lang w:val="id-ID"/>
    </w:rPr>
  </w:style>
  <w:style w:type="character" w:styleId="EndnoteReference">
    <w:name w:val="endnote reference"/>
    <w:basedOn w:val="DefaultParagraphFont"/>
    <w:uiPriority w:val="99"/>
    <w:semiHidden/>
    <w:unhideWhenUsed/>
    <w:rsid w:val="004045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4500">
      <w:bodyDiv w:val="1"/>
      <w:marLeft w:val="0"/>
      <w:marRight w:val="0"/>
      <w:marTop w:val="0"/>
      <w:marBottom w:val="0"/>
      <w:divBdr>
        <w:top w:val="none" w:sz="0" w:space="0" w:color="auto"/>
        <w:left w:val="none" w:sz="0" w:space="0" w:color="auto"/>
        <w:bottom w:val="none" w:sz="0" w:space="0" w:color="auto"/>
        <w:right w:val="none" w:sz="0" w:space="0" w:color="auto"/>
      </w:divBdr>
    </w:div>
    <w:div w:id="95950928">
      <w:bodyDiv w:val="1"/>
      <w:marLeft w:val="0"/>
      <w:marRight w:val="0"/>
      <w:marTop w:val="0"/>
      <w:marBottom w:val="0"/>
      <w:divBdr>
        <w:top w:val="none" w:sz="0" w:space="0" w:color="auto"/>
        <w:left w:val="none" w:sz="0" w:space="0" w:color="auto"/>
        <w:bottom w:val="none" w:sz="0" w:space="0" w:color="auto"/>
        <w:right w:val="none" w:sz="0" w:space="0" w:color="auto"/>
      </w:divBdr>
    </w:div>
    <w:div w:id="328797230">
      <w:bodyDiv w:val="1"/>
      <w:marLeft w:val="0"/>
      <w:marRight w:val="0"/>
      <w:marTop w:val="0"/>
      <w:marBottom w:val="0"/>
      <w:divBdr>
        <w:top w:val="none" w:sz="0" w:space="0" w:color="auto"/>
        <w:left w:val="none" w:sz="0" w:space="0" w:color="auto"/>
        <w:bottom w:val="none" w:sz="0" w:space="0" w:color="auto"/>
        <w:right w:val="none" w:sz="0" w:space="0" w:color="auto"/>
      </w:divBdr>
    </w:div>
    <w:div w:id="627129815">
      <w:bodyDiv w:val="1"/>
      <w:marLeft w:val="0"/>
      <w:marRight w:val="0"/>
      <w:marTop w:val="0"/>
      <w:marBottom w:val="0"/>
      <w:divBdr>
        <w:top w:val="none" w:sz="0" w:space="0" w:color="auto"/>
        <w:left w:val="none" w:sz="0" w:space="0" w:color="auto"/>
        <w:bottom w:val="none" w:sz="0" w:space="0" w:color="auto"/>
        <w:right w:val="none" w:sz="0" w:space="0" w:color="auto"/>
      </w:divBdr>
    </w:div>
    <w:div w:id="1147210508">
      <w:bodyDiv w:val="1"/>
      <w:marLeft w:val="0"/>
      <w:marRight w:val="0"/>
      <w:marTop w:val="0"/>
      <w:marBottom w:val="0"/>
      <w:divBdr>
        <w:top w:val="none" w:sz="0" w:space="0" w:color="auto"/>
        <w:left w:val="none" w:sz="0" w:space="0" w:color="auto"/>
        <w:bottom w:val="none" w:sz="0" w:space="0" w:color="auto"/>
        <w:right w:val="none" w:sz="0" w:space="0" w:color="auto"/>
      </w:divBdr>
    </w:div>
    <w:div w:id="1295217424">
      <w:bodyDiv w:val="1"/>
      <w:marLeft w:val="0"/>
      <w:marRight w:val="0"/>
      <w:marTop w:val="0"/>
      <w:marBottom w:val="0"/>
      <w:divBdr>
        <w:top w:val="none" w:sz="0" w:space="0" w:color="auto"/>
        <w:left w:val="none" w:sz="0" w:space="0" w:color="auto"/>
        <w:bottom w:val="none" w:sz="0" w:space="0" w:color="auto"/>
        <w:right w:val="none" w:sz="0" w:space="0" w:color="auto"/>
      </w:divBdr>
    </w:div>
    <w:div w:id="1474984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16" Type="http://schemas.openxmlformats.org/officeDocument/2006/relationships/image" Target="media/image7.jpg"/><Relationship Id="rId11" Type="http://schemas.openxmlformats.org/officeDocument/2006/relationships/image" Target="media/image3.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74" Type="http://schemas.openxmlformats.org/officeDocument/2006/relationships/image" Target="media/image65.jp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g"/><Relationship Id="rId19" Type="http://schemas.openxmlformats.org/officeDocument/2006/relationships/image" Target="media/image10.jpe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8" Type="http://schemas.openxmlformats.org/officeDocument/2006/relationships/image" Target="media/image1.png"/><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gungpartiwi@gmail.com" TargetMode="External"/><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2.png"/><Relationship Id="rId31" Type="http://schemas.openxmlformats.org/officeDocument/2006/relationships/image" Target="media/image22.jpg"/><Relationship Id="rId44" Type="http://schemas.openxmlformats.org/officeDocument/2006/relationships/image" Target="media/image35.jpe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7" Type="http://schemas.openxmlformats.org/officeDocument/2006/relationships/endnotes" Target="endnotes.xml"/><Relationship Id="rId71" Type="http://schemas.openxmlformats.org/officeDocument/2006/relationships/image" Target="media/image62.jpg"/><Relationship Id="rId2" Type="http://schemas.openxmlformats.org/officeDocument/2006/relationships/numbering" Target="numbering.xml"/><Relationship Id="rId29"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D88D7-449A-41BB-8027-615F06B02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12195</Words>
  <Characters>69517</Characters>
  <Application>Microsoft Office Word</Application>
  <DocSecurity>4</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ASUS</cp:lastModifiedBy>
  <cp:revision>2</cp:revision>
  <cp:lastPrinted>2020-07-07T01:35:00Z</cp:lastPrinted>
  <dcterms:created xsi:type="dcterms:W3CDTF">2020-07-14T07:52:00Z</dcterms:created>
  <dcterms:modified xsi:type="dcterms:W3CDTF">2020-07-14T07:52:00Z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http://www.zotero.org/styles/harvard1</vt:lpwstr>
  </property>
  <property fmtid="{D5CDD505-2E9C-101B-9397-08002B2CF9AE}" pid="3" name="Mendeley Document_1">
    <vt:lpwstr>True</vt:lpwstr>
  </property>
  <property fmtid="{D5CDD505-2E9C-101B-9397-08002B2CF9AE}" pid="4" name="Mendeley Recent Style Id 0_1">
    <vt:lpwstr>http://www.zotero.org/styles/american-political-science-association</vt:lpwstr>
  </property>
  <property fmtid="{D5CDD505-2E9C-101B-9397-08002B2CF9AE}" pid="5" name="Mendeley Recent Style Id 1_1">
    <vt:lpwstr>http://www.zotero.org/styles/apa</vt:lpwstr>
  </property>
  <property fmtid="{D5CDD505-2E9C-101B-9397-08002B2CF9AE}" pid="6" name="Mendeley Recent Style Id 2_1">
    <vt:lpwstr>http://www.zotero.org/styles/american-sociological-association</vt:lpwstr>
  </property>
  <property fmtid="{D5CDD505-2E9C-101B-9397-08002B2CF9AE}" pid="7" name="Mendeley Recent Style Id 3_1">
    <vt:lpwstr>http://www.zotero.org/styles/chicago-author-date</vt:lpwstr>
  </property>
  <property fmtid="{D5CDD505-2E9C-101B-9397-08002B2CF9AE}" pid="8" name="Mendeley Recent Style Id 4_1">
    <vt:lpwstr>http://www.zotero.org/styles/harvard-cite-them-right</vt:lpwstr>
  </property>
  <property fmtid="{D5CDD505-2E9C-101B-9397-08002B2CF9AE}" pid="9" name="Mendeley Recent Style Id 5_1">
    <vt:lpwstr>http://www.zotero.org/styles/harvard1</vt:lpwstr>
  </property>
  <property fmtid="{D5CDD505-2E9C-101B-9397-08002B2CF9AE}" pid="10" name="Mendeley Recent Style Id 6_1">
    <vt:lpwstr>http://www.zotero.org/styles/ieee</vt:lpwstr>
  </property>
  <property fmtid="{D5CDD505-2E9C-101B-9397-08002B2CF9AE}" pid="11" name="Mendeley Recent Style Id 7_1">
    <vt:lpwstr>http://www.zotero.org/styles/modern-humanities-research-association</vt:lpwstr>
  </property>
  <property fmtid="{D5CDD505-2E9C-101B-9397-08002B2CF9AE}" pid="12" name="Mendeley Recent Style Id 8_1">
    <vt:lpwstr>http://www.zotero.org/styles/modern-language-association</vt:lpwstr>
  </property>
  <property fmtid="{D5CDD505-2E9C-101B-9397-08002B2CF9AE}" pid="13" name="Mendeley Recent Style Id 9_1">
    <vt:lpwstr>http://www.zotero.org/styles/nature</vt:lpwstr>
  </property>
  <property fmtid="{D5CDD505-2E9C-101B-9397-08002B2CF9AE}" pid="14" name="Mendeley Recent Style Name 0_1">
    <vt:lpwstr>American Political Science Association</vt:lpwstr>
  </property>
  <property fmtid="{D5CDD505-2E9C-101B-9397-08002B2CF9AE}" pid="15" name="Mendeley Recent Style Name 1_1">
    <vt:lpwstr>American Psychological Association 7th edition</vt:lpwstr>
  </property>
  <property fmtid="{D5CDD505-2E9C-101B-9397-08002B2CF9AE}" pid="16" name="Mendeley Recent Style Name 2_1">
    <vt:lpwstr>American Sociological Association 6th edition</vt:lpwstr>
  </property>
  <property fmtid="{D5CDD505-2E9C-101B-9397-08002B2CF9AE}" pid="17" name="Mendeley Recent Style Name 3_1">
    <vt:lpwstr>Chicago Manual of Style 17th edition (author-date)</vt:lpwstr>
  </property>
  <property fmtid="{D5CDD505-2E9C-101B-9397-08002B2CF9AE}" pid="18" name="Mendeley Recent Style Name 4_1">
    <vt:lpwstr>Cite Them Right 10th edition - Harvard</vt:lpwstr>
  </property>
  <property fmtid="{D5CDD505-2E9C-101B-9397-08002B2CF9AE}" pid="19" name="Mendeley Recent Style Name 5_1">
    <vt:lpwstr>Harvard reference format 1 (deprecated)</vt:lpwstr>
  </property>
  <property fmtid="{D5CDD505-2E9C-101B-9397-08002B2CF9AE}" pid="20" name="Mendeley Recent Style Name 6_1">
    <vt:lpwstr>IEEE</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Name 8_1">
    <vt:lpwstr>Modern Language Association 8th edition</vt:lpwstr>
  </property>
  <property fmtid="{D5CDD505-2E9C-101B-9397-08002B2CF9AE}" pid="23" name="Mendeley Recent Style Name 9_1">
    <vt:lpwstr>Nature</vt:lpwstr>
  </property>
  <property fmtid="{D5CDD505-2E9C-101B-9397-08002B2CF9AE}" pid="24" name="Mendeley Unique User Id_1">
    <vt:lpwstr>c12fbaf0-74b3-3eb2-9d0d-031fbf05c739</vt:lpwstr>
  </property>
  <property fmtid="{D5CDD505-2E9C-101B-9397-08002B2CF9AE}" pid="25" name="NXPowerLiteLastOptimized">
    <vt:lpwstr>11103036</vt:lpwstr>
  </property>
  <property fmtid="{D5CDD505-2E9C-101B-9397-08002B2CF9AE}" pid="26" name="NXPowerLiteSettings">
    <vt:lpwstr>C7000400038000</vt:lpwstr>
  </property>
  <property fmtid="{D5CDD505-2E9C-101B-9397-08002B2CF9AE}" pid="27" name="NXPowerLiteVersion">
    <vt:lpwstr>S9.0.1</vt:lpwstr>
  </property>
</Properties>
</file>